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focus="100%" type="gradient"/>
    </v:background>
  </w:background>
  <w:body>
    <w:p w:rsidR="002843CB" w:rsidRPr="002843CB" w:rsidRDefault="002843CB" w:rsidP="002843C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Главное управление МЧС России по Республике Башкортостан</w:t>
      </w:r>
    </w:p>
    <w:p w:rsidR="002843CB" w:rsidRPr="00A36EDD" w:rsidRDefault="002843CB" w:rsidP="002843CB">
      <w:pPr>
        <w:pStyle w:val="a3"/>
        <w:rPr>
          <w:sz w:val="28"/>
          <w:szCs w:val="28"/>
        </w:rPr>
      </w:pPr>
    </w:p>
    <w:p w:rsidR="002843CB" w:rsidRDefault="008B03E5" w:rsidP="002843CB">
      <w:pPr>
        <w:pStyle w:val="a3"/>
      </w:pPr>
      <w:r w:rsidRPr="001A28AB">
        <w:rPr>
          <w:b w:val="0"/>
          <w:color w:val="000000" w:themeColor="text1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4pt;height:34.2pt" adj="5665" fillcolor="red">
            <v:fill color2="fill lighten(51)" focusposition=".5,.5" focussize="" method="linear sigma" focus="100%" type="gradientRadial"/>
            <v:shadow color="#868686"/>
            <v:textpath style="font-family:&quot;Impact&quot;;v-text-kern:t" trim="t" fitpath="t" xscale="f" string="Как избежать пожара в саду и на даче"/>
          </v:shape>
        </w:pict>
      </w:r>
    </w:p>
    <w:p w:rsidR="002843CB" w:rsidRPr="00536DFF" w:rsidRDefault="002843CB" w:rsidP="002843CB">
      <w:pPr>
        <w:jc w:val="center"/>
        <w:rPr>
          <w:b/>
          <w:bCs/>
          <w:color w:val="FF0000"/>
          <w:sz w:val="28"/>
          <w:szCs w:val="28"/>
        </w:rPr>
      </w:pPr>
    </w:p>
    <w:p w:rsidR="00B62178" w:rsidRDefault="001401C6" w:rsidP="001401C6">
      <w:pPr>
        <w:tabs>
          <w:tab w:val="left" w:pos="993"/>
        </w:tabs>
        <w:ind w:left="-540" w:right="-185"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36DFF">
        <w:rPr>
          <w:rFonts w:ascii="Arial" w:hAnsi="Arial" w:cs="Arial"/>
          <w:b/>
          <w:color w:val="FF0000"/>
          <w:sz w:val="28"/>
          <w:szCs w:val="28"/>
        </w:rPr>
        <w:t>Н</w:t>
      </w:r>
      <w:r w:rsidR="00B62178" w:rsidRPr="00536DFF">
        <w:rPr>
          <w:rFonts w:ascii="Arial" w:hAnsi="Arial" w:cs="Arial"/>
          <w:b/>
          <w:color w:val="FF0000"/>
          <w:sz w:val="28"/>
          <w:szCs w:val="28"/>
        </w:rPr>
        <w:t>есколько советов</w:t>
      </w:r>
      <w:r w:rsidRPr="00536DFF">
        <w:rPr>
          <w:rFonts w:ascii="Arial" w:hAnsi="Arial" w:cs="Arial"/>
          <w:b/>
          <w:color w:val="FF0000"/>
          <w:sz w:val="28"/>
          <w:szCs w:val="28"/>
        </w:rPr>
        <w:t xml:space="preserve"> чтобы избежать пожар</w:t>
      </w:r>
      <w:r w:rsidR="003C24BA">
        <w:rPr>
          <w:rFonts w:ascii="Arial" w:hAnsi="Arial" w:cs="Arial"/>
          <w:b/>
          <w:color w:val="FF0000"/>
          <w:sz w:val="28"/>
          <w:szCs w:val="28"/>
        </w:rPr>
        <w:t>а</w:t>
      </w:r>
      <w:r w:rsidR="00B62178" w:rsidRPr="00536DFF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36DFF" w:rsidRPr="00536DFF" w:rsidRDefault="00536DFF" w:rsidP="001401C6">
      <w:pPr>
        <w:tabs>
          <w:tab w:val="left" w:pos="993"/>
        </w:tabs>
        <w:ind w:left="-540" w:right="-185"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B62178" w:rsidRDefault="00B6217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 w:rsidRPr="001401C6">
        <w:rPr>
          <w:rFonts w:ascii="Arial" w:hAnsi="Arial" w:cs="Arial"/>
          <w:sz w:val="28"/>
          <w:szCs w:val="28"/>
        </w:rPr>
        <w:t>расстояния от границ застройки участков садоводческих товариществ до лесных массивов должны быть не ме</w:t>
      </w:r>
      <w:r w:rsidRPr="001401C6">
        <w:rPr>
          <w:rFonts w:ascii="Arial" w:hAnsi="Arial" w:cs="Arial"/>
          <w:sz w:val="28"/>
          <w:szCs w:val="28"/>
        </w:rPr>
        <w:softHyphen/>
        <w:t xml:space="preserve">нее </w:t>
      </w:r>
      <w:smartTag w:uri="urn:schemas-microsoft-com:office:smarttags" w:element="metricconverter">
        <w:smartTagPr>
          <w:attr w:name="ProductID" w:val="15 метров"/>
        </w:smartTagPr>
        <w:r w:rsidRPr="001401C6">
          <w:rPr>
            <w:rFonts w:ascii="Arial" w:hAnsi="Arial" w:cs="Arial"/>
            <w:sz w:val="28"/>
            <w:szCs w:val="28"/>
          </w:rPr>
          <w:t>15 метров</w:t>
        </w:r>
      </w:smartTag>
      <w:r w:rsidRPr="001401C6">
        <w:rPr>
          <w:rFonts w:ascii="Arial" w:hAnsi="Arial" w:cs="Arial"/>
          <w:sz w:val="28"/>
          <w:szCs w:val="28"/>
        </w:rPr>
        <w:t>;</w:t>
      </w:r>
    </w:p>
    <w:p w:rsidR="00B62178" w:rsidRPr="001401C6" w:rsidRDefault="00B6217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 w:rsidRPr="001401C6">
        <w:rPr>
          <w:rFonts w:ascii="Arial" w:hAnsi="Arial" w:cs="Arial"/>
          <w:sz w:val="28"/>
          <w:szCs w:val="28"/>
        </w:rPr>
        <w:t xml:space="preserve">каждый участок должен быть обеспечен противопожарным </w:t>
      </w:r>
      <w:r w:rsidR="00371D2B">
        <w:rPr>
          <w:rFonts w:ascii="Arial" w:hAnsi="Arial" w:cs="Arial"/>
          <w:sz w:val="28"/>
          <w:szCs w:val="28"/>
        </w:rPr>
        <w:t xml:space="preserve">                     </w:t>
      </w:r>
      <w:r w:rsidRPr="001401C6">
        <w:rPr>
          <w:rFonts w:ascii="Arial" w:hAnsi="Arial" w:cs="Arial"/>
          <w:sz w:val="28"/>
          <w:szCs w:val="28"/>
        </w:rPr>
        <w:t>инвен</w:t>
      </w:r>
      <w:r w:rsidRPr="001401C6">
        <w:rPr>
          <w:rFonts w:ascii="Arial" w:hAnsi="Arial" w:cs="Arial"/>
          <w:sz w:val="28"/>
          <w:szCs w:val="28"/>
        </w:rPr>
        <w:softHyphen/>
        <w:t>тарем</w:t>
      </w:r>
      <w:r w:rsidR="00DA48B9">
        <w:rPr>
          <w:rFonts w:ascii="Arial" w:hAnsi="Arial" w:cs="Arial"/>
          <w:sz w:val="28"/>
          <w:szCs w:val="28"/>
        </w:rPr>
        <w:t xml:space="preserve"> (багор, лопата, ведро, емкость с песком</w:t>
      </w:r>
      <w:r w:rsidR="00630844">
        <w:rPr>
          <w:rFonts w:ascii="Arial" w:hAnsi="Arial" w:cs="Arial"/>
          <w:sz w:val="28"/>
          <w:szCs w:val="28"/>
        </w:rPr>
        <w:t xml:space="preserve"> и другое</w:t>
      </w:r>
      <w:r w:rsidR="00DA48B9">
        <w:rPr>
          <w:rFonts w:ascii="Arial" w:hAnsi="Arial" w:cs="Arial"/>
          <w:sz w:val="28"/>
          <w:szCs w:val="28"/>
        </w:rPr>
        <w:t>)</w:t>
      </w:r>
      <w:r w:rsidRPr="001401C6">
        <w:rPr>
          <w:rFonts w:ascii="Arial" w:hAnsi="Arial" w:cs="Arial"/>
          <w:sz w:val="28"/>
          <w:szCs w:val="28"/>
        </w:rPr>
        <w:t>;</w:t>
      </w:r>
    </w:p>
    <w:p w:rsidR="00B62178" w:rsidRPr="001401C6" w:rsidRDefault="00B6217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 w:rsidRPr="001401C6">
        <w:rPr>
          <w:rFonts w:ascii="Arial" w:hAnsi="Arial" w:cs="Arial"/>
          <w:sz w:val="28"/>
          <w:szCs w:val="28"/>
        </w:rPr>
        <w:t>необходимо следить за состоянием электрооборудования;</w:t>
      </w:r>
    </w:p>
    <w:p w:rsidR="00B62178" w:rsidRPr="001401C6" w:rsidRDefault="00B6217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 w:rsidRPr="001401C6">
        <w:rPr>
          <w:rFonts w:ascii="Arial" w:hAnsi="Arial" w:cs="Arial"/>
          <w:sz w:val="28"/>
          <w:szCs w:val="28"/>
        </w:rPr>
        <w:t>при эксплуатации печного отопле</w:t>
      </w:r>
      <w:r w:rsidRPr="001401C6">
        <w:rPr>
          <w:rFonts w:ascii="Arial" w:hAnsi="Arial" w:cs="Arial"/>
          <w:sz w:val="28"/>
          <w:szCs w:val="28"/>
        </w:rPr>
        <w:softHyphen/>
        <w:t xml:space="preserve">ния </w:t>
      </w:r>
      <w:r w:rsidR="00DF0A36">
        <w:rPr>
          <w:rFonts w:ascii="Arial" w:hAnsi="Arial" w:cs="Arial"/>
          <w:sz w:val="28"/>
          <w:szCs w:val="28"/>
        </w:rPr>
        <w:t>следует</w:t>
      </w:r>
      <w:r w:rsidRPr="001401C6">
        <w:rPr>
          <w:rFonts w:ascii="Arial" w:hAnsi="Arial" w:cs="Arial"/>
          <w:sz w:val="28"/>
          <w:szCs w:val="28"/>
        </w:rPr>
        <w:t xml:space="preserve"> содержать печи и ды</w:t>
      </w:r>
      <w:r w:rsidRPr="001401C6">
        <w:rPr>
          <w:rFonts w:ascii="Arial" w:hAnsi="Arial" w:cs="Arial"/>
          <w:sz w:val="28"/>
          <w:szCs w:val="28"/>
        </w:rPr>
        <w:softHyphen/>
        <w:t>моходы в исправном состоянии, регу</w:t>
      </w:r>
      <w:r w:rsidRPr="001401C6">
        <w:rPr>
          <w:rFonts w:ascii="Arial" w:hAnsi="Arial" w:cs="Arial"/>
          <w:sz w:val="28"/>
          <w:szCs w:val="28"/>
        </w:rPr>
        <w:softHyphen/>
        <w:t xml:space="preserve">лярно чистить дымоходы от сажи, </w:t>
      </w:r>
      <w:r w:rsidR="00DF0A36">
        <w:rPr>
          <w:rFonts w:ascii="Arial" w:hAnsi="Arial" w:cs="Arial"/>
          <w:sz w:val="28"/>
          <w:szCs w:val="28"/>
        </w:rPr>
        <w:t xml:space="preserve">для предупреждения возгораний от выпавших угольков </w:t>
      </w:r>
      <w:r w:rsidR="000722D1">
        <w:rPr>
          <w:rFonts w:ascii="Arial" w:hAnsi="Arial" w:cs="Arial"/>
          <w:sz w:val="28"/>
          <w:szCs w:val="28"/>
        </w:rPr>
        <w:t xml:space="preserve">на </w:t>
      </w:r>
      <w:r w:rsidR="00DF0A36">
        <w:rPr>
          <w:rFonts w:ascii="Arial" w:hAnsi="Arial" w:cs="Arial"/>
          <w:sz w:val="28"/>
          <w:szCs w:val="28"/>
        </w:rPr>
        <w:t>п</w:t>
      </w:r>
      <w:r w:rsidRPr="001401C6">
        <w:rPr>
          <w:rFonts w:ascii="Arial" w:hAnsi="Arial" w:cs="Arial"/>
          <w:sz w:val="28"/>
          <w:szCs w:val="28"/>
        </w:rPr>
        <w:t>ол</w:t>
      </w:r>
      <w:r w:rsidR="000722D1">
        <w:rPr>
          <w:rFonts w:ascii="Arial" w:hAnsi="Arial" w:cs="Arial"/>
          <w:sz w:val="28"/>
          <w:szCs w:val="28"/>
        </w:rPr>
        <w:t>у</w:t>
      </w:r>
      <w:r w:rsidRPr="001401C6">
        <w:rPr>
          <w:rFonts w:ascii="Arial" w:hAnsi="Arial" w:cs="Arial"/>
          <w:sz w:val="28"/>
          <w:szCs w:val="28"/>
        </w:rPr>
        <w:t xml:space="preserve"> перед топкой </w:t>
      </w:r>
      <w:r w:rsidR="0022782D">
        <w:rPr>
          <w:rFonts w:ascii="Arial" w:hAnsi="Arial" w:cs="Arial"/>
          <w:sz w:val="28"/>
          <w:szCs w:val="28"/>
        </w:rPr>
        <w:t xml:space="preserve">положить </w:t>
      </w:r>
      <w:r w:rsidRPr="001401C6">
        <w:rPr>
          <w:rFonts w:ascii="Arial" w:hAnsi="Arial" w:cs="Arial"/>
          <w:sz w:val="28"/>
          <w:szCs w:val="28"/>
        </w:rPr>
        <w:t>лист желе</w:t>
      </w:r>
      <w:r w:rsidRPr="001401C6">
        <w:rPr>
          <w:rFonts w:ascii="Arial" w:hAnsi="Arial" w:cs="Arial"/>
          <w:sz w:val="28"/>
          <w:szCs w:val="28"/>
        </w:rPr>
        <w:softHyphen/>
        <w:t>за размером 50х70 см;</w:t>
      </w:r>
    </w:p>
    <w:p w:rsidR="00B62178" w:rsidRPr="001401C6" w:rsidRDefault="00B6217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 w:rsidRPr="001401C6">
        <w:rPr>
          <w:rFonts w:ascii="Arial" w:hAnsi="Arial" w:cs="Arial"/>
          <w:sz w:val="28"/>
          <w:szCs w:val="28"/>
        </w:rPr>
        <w:t>террито</w:t>
      </w:r>
      <w:r w:rsidRPr="001401C6">
        <w:rPr>
          <w:rFonts w:ascii="Arial" w:hAnsi="Arial" w:cs="Arial"/>
          <w:sz w:val="28"/>
          <w:szCs w:val="28"/>
        </w:rPr>
        <w:softHyphen/>
        <w:t>рию около своего дома очи</w:t>
      </w:r>
      <w:r w:rsidRPr="001401C6">
        <w:rPr>
          <w:rFonts w:ascii="Arial" w:hAnsi="Arial" w:cs="Arial"/>
          <w:sz w:val="28"/>
          <w:szCs w:val="28"/>
        </w:rPr>
        <w:softHyphen/>
        <w:t>щайте от сгораемого мусо</w:t>
      </w:r>
      <w:r w:rsidRPr="001401C6">
        <w:rPr>
          <w:rFonts w:ascii="Arial" w:hAnsi="Arial" w:cs="Arial"/>
          <w:sz w:val="28"/>
          <w:szCs w:val="28"/>
        </w:rPr>
        <w:softHyphen/>
        <w:t>ра, сухой травы, не скла</w:t>
      </w:r>
      <w:r w:rsidRPr="001401C6">
        <w:rPr>
          <w:rFonts w:ascii="Arial" w:hAnsi="Arial" w:cs="Arial"/>
          <w:sz w:val="28"/>
          <w:szCs w:val="28"/>
        </w:rPr>
        <w:softHyphen/>
        <w:t xml:space="preserve">дируйте </w:t>
      </w:r>
      <w:r w:rsidR="006C475F">
        <w:rPr>
          <w:rFonts w:ascii="Arial" w:hAnsi="Arial" w:cs="Arial"/>
          <w:sz w:val="28"/>
          <w:szCs w:val="28"/>
        </w:rPr>
        <w:t>мусор</w:t>
      </w:r>
      <w:r w:rsidRPr="001401C6">
        <w:rPr>
          <w:rFonts w:ascii="Arial" w:hAnsi="Arial" w:cs="Arial"/>
          <w:sz w:val="28"/>
          <w:szCs w:val="28"/>
        </w:rPr>
        <w:t xml:space="preserve"> около строе</w:t>
      </w:r>
      <w:r w:rsidRPr="001401C6">
        <w:rPr>
          <w:rFonts w:ascii="Arial" w:hAnsi="Arial" w:cs="Arial"/>
          <w:sz w:val="28"/>
          <w:szCs w:val="28"/>
        </w:rPr>
        <w:softHyphen/>
        <w:t>ний, не разво</w:t>
      </w:r>
      <w:r w:rsidRPr="001401C6">
        <w:rPr>
          <w:rFonts w:ascii="Arial" w:hAnsi="Arial" w:cs="Arial"/>
          <w:sz w:val="28"/>
          <w:szCs w:val="28"/>
        </w:rPr>
        <w:softHyphen/>
        <w:t>дите костры вблизи пост</w:t>
      </w:r>
      <w:r w:rsidRPr="001401C6">
        <w:rPr>
          <w:rFonts w:ascii="Arial" w:hAnsi="Arial" w:cs="Arial"/>
          <w:sz w:val="28"/>
          <w:szCs w:val="28"/>
        </w:rPr>
        <w:softHyphen/>
        <w:t>роек, тем более в сухую ветреную погоду;</w:t>
      </w:r>
    </w:p>
    <w:p w:rsidR="00B62178" w:rsidRPr="001401C6" w:rsidRDefault="00B6217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 w:rsidRPr="001401C6">
        <w:rPr>
          <w:rFonts w:ascii="Arial" w:hAnsi="Arial" w:cs="Arial"/>
          <w:sz w:val="28"/>
          <w:szCs w:val="28"/>
        </w:rPr>
        <w:t>старайтесь соблюдать элементарные противопожарные требования при курении, завести пепельн</w:t>
      </w:r>
      <w:r w:rsidR="00A36EDD">
        <w:rPr>
          <w:rFonts w:ascii="Arial" w:hAnsi="Arial" w:cs="Arial"/>
          <w:sz w:val="28"/>
          <w:szCs w:val="28"/>
        </w:rPr>
        <w:t>ицу и периодически ее опустошать;</w:t>
      </w:r>
    </w:p>
    <w:p w:rsidR="00B62178" w:rsidRPr="001401C6" w:rsidRDefault="00B6217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 w:rsidRPr="001401C6">
        <w:rPr>
          <w:rFonts w:ascii="Arial" w:hAnsi="Arial" w:cs="Arial"/>
          <w:sz w:val="28"/>
          <w:szCs w:val="28"/>
        </w:rPr>
        <w:t>не оставляйте обогревательные приборы без присмотра и ни в коем случае не используйте самодельные обогреватели;</w:t>
      </w:r>
    </w:p>
    <w:p w:rsidR="00B62178" w:rsidRPr="001401C6" w:rsidRDefault="00B6217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 w:rsidRPr="001401C6">
        <w:rPr>
          <w:rFonts w:ascii="Arial" w:hAnsi="Arial" w:cs="Arial"/>
          <w:sz w:val="28"/>
          <w:szCs w:val="28"/>
        </w:rPr>
        <w:t>соблюдайте остор</w:t>
      </w:r>
      <w:r w:rsidR="00536DFF">
        <w:rPr>
          <w:rFonts w:ascii="Arial" w:hAnsi="Arial" w:cs="Arial"/>
          <w:sz w:val="28"/>
          <w:szCs w:val="28"/>
        </w:rPr>
        <w:t>ожность при использовании</w:t>
      </w:r>
      <w:r w:rsidR="006C475F">
        <w:rPr>
          <w:rFonts w:ascii="Arial" w:hAnsi="Arial" w:cs="Arial"/>
          <w:sz w:val="28"/>
          <w:szCs w:val="28"/>
        </w:rPr>
        <w:t xml:space="preserve"> </w:t>
      </w:r>
      <w:r w:rsidR="00536DFF">
        <w:rPr>
          <w:rFonts w:ascii="Arial" w:hAnsi="Arial" w:cs="Arial"/>
          <w:sz w:val="28"/>
          <w:szCs w:val="28"/>
        </w:rPr>
        <w:t>легко</w:t>
      </w:r>
      <w:r w:rsidRPr="001401C6">
        <w:rPr>
          <w:rFonts w:ascii="Arial" w:hAnsi="Arial" w:cs="Arial"/>
          <w:sz w:val="28"/>
          <w:szCs w:val="28"/>
        </w:rPr>
        <w:t>воспламеняющихся и горючих веществ;</w:t>
      </w:r>
    </w:p>
    <w:p w:rsidR="00B62178" w:rsidRPr="001401C6" w:rsidRDefault="00B6217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 w:rsidRPr="001401C6">
        <w:rPr>
          <w:rFonts w:ascii="Arial" w:hAnsi="Arial" w:cs="Arial"/>
          <w:sz w:val="28"/>
          <w:szCs w:val="28"/>
        </w:rPr>
        <w:t xml:space="preserve">к </w:t>
      </w:r>
      <w:r w:rsidR="00D6466C">
        <w:rPr>
          <w:rFonts w:ascii="Arial" w:hAnsi="Arial" w:cs="Arial"/>
          <w:sz w:val="28"/>
          <w:szCs w:val="28"/>
        </w:rPr>
        <w:t xml:space="preserve">естественным и искусственным </w:t>
      </w:r>
      <w:r w:rsidRPr="001401C6">
        <w:rPr>
          <w:rFonts w:ascii="Arial" w:hAnsi="Arial" w:cs="Arial"/>
          <w:sz w:val="28"/>
          <w:szCs w:val="28"/>
        </w:rPr>
        <w:t>водоемам</w:t>
      </w:r>
      <w:r w:rsidR="00D6466C">
        <w:rPr>
          <w:rFonts w:ascii="Arial" w:hAnsi="Arial" w:cs="Arial"/>
          <w:sz w:val="28"/>
          <w:szCs w:val="28"/>
        </w:rPr>
        <w:t xml:space="preserve"> </w:t>
      </w:r>
      <w:r w:rsidRPr="001401C6">
        <w:rPr>
          <w:rFonts w:ascii="Arial" w:hAnsi="Arial" w:cs="Arial"/>
          <w:sz w:val="28"/>
          <w:szCs w:val="28"/>
        </w:rPr>
        <w:t>следует</w:t>
      </w:r>
      <w:r w:rsidR="008B03E5">
        <w:rPr>
          <w:rFonts w:ascii="Arial" w:hAnsi="Arial" w:cs="Arial"/>
          <w:sz w:val="28"/>
          <w:szCs w:val="28"/>
        </w:rPr>
        <w:t xml:space="preserve"> </w:t>
      </w:r>
      <w:r w:rsidRPr="001401C6">
        <w:rPr>
          <w:rFonts w:ascii="Arial" w:hAnsi="Arial" w:cs="Arial"/>
          <w:sz w:val="28"/>
          <w:szCs w:val="28"/>
        </w:rPr>
        <w:t>преду</w:t>
      </w:r>
      <w:r w:rsidRPr="001401C6">
        <w:rPr>
          <w:rFonts w:ascii="Arial" w:hAnsi="Arial" w:cs="Arial"/>
          <w:sz w:val="28"/>
          <w:szCs w:val="28"/>
        </w:rPr>
        <w:softHyphen/>
        <w:t xml:space="preserve">сматривать подъезды и пирсы для </w:t>
      </w:r>
      <w:r w:rsidR="008B03E5">
        <w:rPr>
          <w:rFonts w:ascii="Arial" w:hAnsi="Arial" w:cs="Arial"/>
          <w:sz w:val="28"/>
          <w:szCs w:val="28"/>
        </w:rPr>
        <w:t>забо</w:t>
      </w:r>
      <w:r w:rsidR="008B03E5">
        <w:rPr>
          <w:rFonts w:ascii="Arial" w:hAnsi="Arial" w:cs="Arial"/>
          <w:sz w:val="28"/>
          <w:szCs w:val="28"/>
        </w:rPr>
        <w:softHyphen/>
        <w:t>ра воды пожарными машинами.</w:t>
      </w:r>
    </w:p>
    <w:p w:rsidR="008B03E5" w:rsidRDefault="008B03E5" w:rsidP="001401C6">
      <w:pPr>
        <w:pStyle w:val="a5"/>
        <w:spacing w:after="0"/>
        <w:ind w:left="-540" w:right="-185" w:firstLine="540"/>
        <w:jc w:val="both"/>
        <w:rPr>
          <w:rFonts w:ascii="Arial" w:hAnsi="Arial" w:cs="Arial"/>
          <w:b w:val="0"/>
          <w:szCs w:val="28"/>
        </w:rPr>
      </w:pPr>
    </w:p>
    <w:p w:rsidR="00B62178" w:rsidRDefault="00B62178" w:rsidP="001401C6">
      <w:pPr>
        <w:pStyle w:val="a5"/>
        <w:spacing w:after="0"/>
        <w:ind w:left="-540" w:right="-185" w:firstLine="540"/>
        <w:jc w:val="both"/>
        <w:rPr>
          <w:rFonts w:ascii="Arial" w:hAnsi="Arial" w:cs="Arial"/>
          <w:b w:val="0"/>
          <w:szCs w:val="28"/>
        </w:rPr>
      </w:pPr>
      <w:r w:rsidRPr="001401C6">
        <w:rPr>
          <w:rFonts w:ascii="Arial" w:hAnsi="Arial" w:cs="Arial"/>
          <w:b w:val="0"/>
          <w:szCs w:val="28"/>
        </w:rPr>
        <w:t>Только от нашего сознательного отношения и выполнения этих требований зависит сохранность имущества, а иногда и жизни.</w:t>
      </w:r>
    </w:p>
    <w:p w:rsidR="000B5842" w:rsidRPr="001401C6" w:rsidRDefault="003741DB" w:rsidP="001401C6">
      <w:pPr>
        <w:pStyle w:val="a5"/>
        <w:spacing w:after="0"/>
        <w:ind w:left="-540" w:right="-185" w:firstLine="540"/>
        <w:jc w:val="both"/>
        <w:rPr>
          <w:rFonts w:ascii="Arial" w:hAnsi="Arial" w:cs="Arial"/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0</wp:posOffset>
            </wp:positionV>
            <wp:extent cx="3333750" cy="1905000"/>
            <wp:effectExtent l="19050" t="0" r="0" b="0"/>
            <wp:wrapNone/>
            <wp:docPr id="2" name="Рисунок 2" descr="http://gazetahot.ru/uploads/posts/2013-12/13881037691f7a5560bd90576c2882137f09142b8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zetahot.ru/uploads/posts/2013-12/13881037691f7a5560bd90576c2882137f09142b8fb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329" w:rsidRDefault="00111329" w:rsidP="00536DFF">
      <w:pPr>
        <w:ind w:left="-540" w:right="-185"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B5842" w:rsidRDefault="000B5842" w:rsidP="00536DFF">
      <w:pPr>
        <w:ind w:left="-540" w:right="-185"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B5842" w:rsidRDefault="000B5842" w:rsidP="00536DFF">
      <w:pPr>
        <w:ind w:left="-540" w:right="-185"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B5842" w:rsidRDefault="000B5842" w:rsidP="00536DFF">
      <w:pPr>
        <w:ind w:left="-540" w:right="-185"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B5842" w:rsidRDefault="000B5842" w:rsidP="00536DFF">
      <w:pPr>
        <w:ind w:left="-540" w:right="-185"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B5842" w:rsidRDefault="000B5842" w:rsidP="00536DFF">
      <w:pPr>
        <w:ind w:left="-540" w:right="-185"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B5842" w:rsidRDefault="000B5842" w:rsidP="00536DFF">
      <w:pPr>
        <w:ind w:left="-540" w:right="-185"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B5842" w:rsidRDefault="000B5842" w:rsidP="00536DFF">
      <w:pPr>
        <w:ind w:left="-540" w:right="-185"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B5842" w:rsidRDefault="000B5842" w:rsidP="00536DFF">
      <w:pPr>
        <w:ind w:left="-540" w:right="-185"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A776C" w:rsidRPr="000B5842" w:rsidRDefault="003741DB" w:rsidP="000B5842">
      <w:pPr>
        <w:ind w:left="-540" w:right="-185"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68580</wp:posOffset>
            </wp:positionV>
            <wp:extent cx="800100" cy="800100"/>
            <wp:effectExtent l="19050" t="0" r="0" b="0"/>
            <wp:wrapNone/>
            <wp:docPr id="3" name="Рисунок 3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eph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3CB" w:rsidRPr="00536DFF">
        <w:rPr>
          <w:rFonts w:ascii="Arial" w:hAnsi="Arial" w:cs="Arial"/>
          <w:b/>
          <w:color w:val="FF0000"/>
          <w:sz w:val="28"/>
          <w:szCs w:val="28"/>
        </w:rPr>
        <w:t>Как правильно звонить в пожарную охрану:</w:t>
      </w:r>
    </w:p>
    <w:p w:rsidR="002843CB" w:rsidRPr="00536DFF" w:rsidRDefault="002843CB" w:rsidP="00536DFF">
      <w:pPr>
        <w:ind w:left="-540" w:right="-185"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536DFF">
        <w:rPr>
          <w:rFonts w:ascii="Arial" w:hAnsi="Arial" w:cs="Arial"/>
          <w:color w:val="000000"/>
          <w:sz w:val="28"/>
          <w:szCs w:val="28"/>
        </w:rPr>
        <w:t>1</w:t>
      </w:r>
      <w:r w:rsidRPr="00536DFF">
        <w:rPr>
          <w:rFonts w:ascii="Arial" w:hAnsi="Arial" w:cs="Arial"/>
          <w:b/>
          <w:color w:val="000000"/>
          <w:sz w:val="28"/>
          <w:szCs w:val="28"/>
        </w:rPr>
        <w:t>.</w:t>
      </w:r>
      <w:r w:rsidRPr="00536DFF">
        <w:rPr>
          <w:rFonts w:ascii="Arial" w:hAnsi="Arial" w:cs="Arial"/>
          <w:color w:val="000000"/>
          <w:sz w:val="28"/>
          <w:szCs w:val="28"/>
        </w:rPr>
        <w:t xml:space="preserve"> Наберите номер </w:t>
      </w:r>
      <w:r w:rsidR="008B03E5">
        <w:rPr>
          <w:rFonts w:ascii="Arial" w:hAnsi="Arial" w:cs="Arial"/>
          <w:color w:val="000000"/>
          <w:sz w:val="28"/>
          <w:szCs w:val="28"/>
        </w:rPr>
        <w:t>«112».</w:t>
      </w:r>
    </w:p>
    <w:p w:rsidR="002843CB" w:rsidRPr="00536DFF" w:rsidRDefault="002843CB" w:rsidP="00536DFF">
      <w:pPr>
        <w:numPr>
          <w:ilvl w:val="0"/>
          <w:numId w:val="1"/>
        </w:numPr>
        <w:tabs>
          <w:tab w:val="clear" w:pos="1068"/>
          <w:tab w:val="num" w:pos="360"/>
        </w:tabs>
        <w:ind w:left="-540" w:right="-185"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536DFF">
        <w:rPr>
          <w:rFonts w:ascii="Arial" w:hAnsi="Arial" w:cs="Arial"/>
          <w:color w:val="000000"/>
          <w:sz w:val="28"/>
          <w:szCs w:val="28"/>
        </w:rPr>
        <w:t>Сообщите диспетчеру, что горит, по какому адресу.</w:t>
      </w:r>
    </w:p>
    <w:p w:rsidR="00536DFF" w:rsidRDefault="002843CB" w:rsidP="00536DFF">
      <w:pPr>
        <w:numPr>
          <w:ilvl w:val="0"/>
          <w:numId w:val="1"/>
        </w:numPr>
        <w:tabs>
          <w:tab w:val="clear" w:pos="1068"/>
          <w:tab w:val="left" w:pos="360"/>
        </w:tabs>
        <w:ind w:left="0" w:right="-185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536DFF">
        <w:rPr>
          <w:rFonts w:ascii="Arial" w:hAnsi="Arial" w:cs="Arial"/>
          <w:color w:val="000000"/>
          <w:sz w:val="28"/>
          <w:szCs w:val="28"/>
        </w:rPr>
        <w:t>При необходи</w:t>
      </w:r>
      <w:r w:rsidR="009F5946">
        <w:rPr>
          <w:rFonts w:ascii="Arial" w:hAnsi="Arial" w:cs="Arial"/>
          <w:color w:val="000000"/>
          <w:sz w:val="28"/>
          <w:szCs w:val="28"/>
        </w:rPr>
        <w:t xml:space="preserve">мости уточните </w:t>
      </w:r>
      <w:r w:rsidRPr="00536DFF">
        <w:rPr>
          <w:rFonts w:ascii="Arial" w:hAnsi="Arial" w:cs="Arial"/>
          <w:color w:val="000000"/>
          <w:sz w:val="28"/>
          <w:szCs w:val="28"/>
        </w:rPr>
        <w:t>подъезд</w:t>
      </w:r>
      <w:r w:rsidR="009F5946">
        <w:rPr>
          <w:rFonts w:ascii="Arial" w:hAnsi="Arial" w:cs="Arial"/>
          <w:color w:val="000000"/>
          <w:sz w:val="28"/>
          <w:szCs w:val="28"/>
        </w:rPr>
        <w:t>ные пути</w:t>
      </w:r>
      <w:r w:rsidRPr="00536DFF">
        <w:rPr>
          <w:rFonts w:ascii="Arial" w:hAnsi="Arial" w:cs="Arial"/>
          <w:color w:val="000000"/>
          <w:sz w:val="28"/>
          <w:szCs w:val="28"/>
        </w:rPr>
        <w:t>.</w:t>
      </w:r>
    </w:p>
    <w:p w:rsidR="00884321" w:rsidRPr="000B5842" w:rsidRDefault="002843CB" w:rsidP="000B5842">
      <w:pPr>
        <w:numPr>
          <w:ilvl w:val="0"/>
          <w:numId w:val="1"/>
        </w:numPr>
        <w:tabs>
          <w:tab w:val="clear" w:pos="1068"/>
          <w:tab w:val="left" w:pos="360"/>
        </w:tabs>
        <w:ind w:left="-540" w:right="-185"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536DFF">
        <w:rPr>
          <w:rFonts w:ascii="Arial" w:hAnsi="Arial" w:cs="Arial"/>
          <w:color w:val="000000"/>
          <w:sz w:val="28"/>
          <w:szCs w:val="28"/>
        </w:rPr>
        <w:t xml:space="preserve">Назовите свою фамилию, </w:t>
      </w:r>
      <w:r w:rsidR="006A20F7">
        <w:rPr>
          <w:rFonts w:ascii="Arial" w:hAnsi="Arial" w:cs="Arial"/>
          <w:color w:val="000000"/>
          <w:sz w:val="28"/>
          <w:szCs w:val="28"/>
        </w:rPr>
        <w:t>запомните</w:t>
      </w:r>
      <w:r w:rsidRPr="00536DFF">
        <w:rPr>
          <w:rFonts w:ascii="Arial" w:hAnsi="Arial" w:cs="Arial"/>
          <w:color w:val="000000"/>
          <w:sz w:val="28"/>
          <w:szCs w:val="28"/>
        </w:rPr>
        <w:t xml:space="preserve"> фамилию диспетчера, принявшего вызов.</w:t>
      </w:r>
    </w:p>
    <w:sectPr w:rsidR="00884321" w:rsidRPr="000B5842" w:rsidSect="008B03E5">
      <w:pgSz w:w="11906" w:h="16838"/>
      <w:pgMar w:top="899" w:right="566" w:bottom="71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A9C"/>
    <w:multiLevelType w:val="hybridMultilevel"/>
    <w:tmpl w:val="BB8C6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809FC"/>
    <w:multiLevelType w:val="hybridMultilevel"/>
    <w:tmpl w:val="2D6CDB9E"/>
    <w:lvl w:ilvl="0" w:tplc="5486FE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2843CB"/>
    <w:rsid w:val="000722D1"/>
    <w:rsid w:val="000B5842"/>
    <w:rsid w:val="00111329"/>
    <w:rsid w:val="001401C6"/>
    <w:rsid w:val="001A28AB"/>
    <w:rsid w:val="0022782D"/>
    <w:rsid w:val="002843CB"/>
    <w:rsid w:val="00331F23"/>
    <w:rsid w:val="00371D2B"/>
    <w:rsid w:val="003741DB"/>
    <w:rsid w:val="003C24BA"/>
    <w:rsid w:val="00536DFF"/>
    <w:rsid w:val="005E326B"/>
    <w:rsid w:val="005E5630"/>
    <w:rsid w:val="00630844"/>
    <w:rsid w:val="006A20F7"/>
    <w:rsid w:val="006C475F"/>
    <w:rsid w:val="00767CCE"/>
    <w:rsid w:val="00781AF9"/>
    <w:rsid w:val="00796404"/>
    <w:rsid w:val="00884321"/>
    <w:rsid w:val="00891971"/>
    <w:rsid w:val="008B03E5"/>
    <w:rsid w:val="009F5946"/>
    <w:rsid w:val="00A36EDD"/>
    <w:rsid w:val="00B47FED"/>
    <w:rsid w:val="00B62178"/>
    <w:rsid w:val="00D6466C"/>
    <w:rsid w:val="00DA48B9"/>
    <w:rsid w:val="00DA776C"/>
    <w:rsid w:val="00DF0A36"/>
    <w:rsid w:val="00EB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843CB"/>
    <w:pPr>
      <w:jc w:val="center"/>
    </w:pPr>
    <w:rPr>
      <w:b/>
      <w:bCs/>
      <w:sz w:val="32"/>
    </w:rPr>
  </w:style>
  <w:style w:type="paragraph" w:styleId="a4">
    <w:name w:val="Body Text"/>
    <w:basedOn w:val="a"/>
    <w:rsid w:val="002843CB"/>
    <w:pPr>
      <w:jc w:val="both"/>
    </w:pPr>
    <w:rPr>
      <w:sz w:val="28"/>
    </w:rPr>
  </w:style>
  <w:style w:type="paragraph" w:styleId="a5">
    <w:name w:val="Body Text Indent"/>
    <w:basedOn w:val="a"/>
    <w:rsid w:val="00331F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azetahot.ru/uploads/posts/2013-12/13881037691f7a5560bd90576c2882137f09142b8fb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1642</CharactersWithSpaces>
  <SharedDoc>false</SharedDoc>
  <HLinks>
    <vt:vector size="6" baseType="variant">
      <vt:variant>
        <vt:i4>2490421</vt:i4>
      </vt:variant>
      <vt:variant>
        <vt:i4>-1</vt:i4>
      </vt:variant>
      <vt:variant>
        <vt:i4>1026</vt:i4>
      </vt:variant>
      <vt:variant>
        <vt:i4>1</vt:i4>
      </vt:variant>
      <vt:variant>
        <vt:lpwstr>http://gazetahot.ru/uploads/posts/2013-12/13881037691f7a5560bd90576c2882137f09142b8fb.jpeg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1</cp:lastModifiedBy>
  <cp:revision>4</cp:revision>
  <cp:lastPrinted>2016-05-11T10:57:00Z</cp:lastPrinted>
  <dcterms:created xsi:type="dcterms:W3CDTF">2016-05-11T10:56:00Z</dcterms:created>
  <dcterms:modified xsi:type="dcterms:W3CDTF">2016-05-11T10:58:00Z</dcterms:modified>
</cp:coreProperties>
</file>