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1F" w:rsidRDefault="0090291F" w:rsidP="009361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91F" w:rsidRPr="00116331" w:rsidRDefault="0014621F" w:rsidP="0090291F">
      <w:pPr>
        <w:jc w:val="center"/>
        <w:rPr>
          <w:color w:val="000000"/>
          <w:sz w:val="28"/>
        </w:rPr>
      </w:pPr>
      <w:r w:rsidRPr="0014621F">
        <w:rPr>
          <w:color w:val="000000"/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1.75pt;height:63.75pt" fillcolor="#00b050" strokecolor="#009" strokeweight="1pt">
            <v:fill r:id="rId6" o:title="Водяные капли" type="tile"/>
            <v:shadow on="t" color="#009" offset="7pt,-7pt"/>
            <v:textpath style="font-family:&quot;Impact&quot;;v-text-spacing:52429f;v-text-kern:t" trim="t" fitpath="t" xscale="f" string="ГУСЕЛЬКИ"/>
          </v:shape>
        </w:pict>
      </w:r>
    </w:p>
    <w:p w:rsidR="0090291F" w:rsidRDefault="0090291F" w:rsidP="0090291F">
      <w:pPr>
        <w:tabs>
          <w:tab w:val="left" w:pos="9356"/>
          <w:tab w:val="left" w:pos="9498"/>
        </w:tabs>
        <w:ind w:righ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onotype Corsiva" w:hAnsi="Monotype Corsiva"/>
          <w:b/>
          <w:color w:val="7030A0"/>
          <w:sz w:val="32"/>
        </w:rPr>
        <w:t xml:space="preserve">      № 55</w:t>
      </w:r>
      <w:r w:rsidRPr="00E96D6C">
        <w:rPr>
          <w:rFonts w:ascii="Monotype Corsiva" w:hAnsi="Monotype Corsiva"/>
          <w:b/>
          <w:color w:val="7030A0"/>
          <w:sz w:val="32"/>
        </w:rPr>
        <w:t xml:space="preserve">                                                                             </w:t>
      </w:r>
      <w:r>
        <w:rPr>
          <w:rFonts w:ascii="Monotype Corsiva" w:hAnsi="Monotype Corsiva"/>
          <w:b/>
          <w:color w:val="7030A0"/>
          <w:sz w:val="32"/>
        </w:rPr>
        <w:t xml:space="preserve">    </w:t>
      </w:r>
      <w:r w:rsidRPr="00E96D6C">
        <w:rPr>
          <w:rFonts w:ascii="Monotype Corsiva" w:hAnsi="Monotype Corsiva"/>
          <w:b/>
          <w:color w:val="7030A0"/>
          <w:sz w:val="32"/>
        </w:rPr>
        <w:t xml:space="preserve"> </w:t>
      </w:r>
      <w:r w:rsidR="00F30D58">
        <w:rPr>
          <w:rFonts w:ascii="Monotype Corsiva" w:hAnsi="Monotype Corsiva"/>
          <w:b/>
          <w:color w:val="7030A0"/>
          <w:sz w:val="32"/>
        </w:rPr>
        <w:t xml:space="preserve">  </w:t>
      </w:r>
      <w:r w:rsidR="006B3200">
        <w:rPr>
          <w:rFonts w:ascii="Monotype Corsiva" w:hAnsi="Monotype Corsiva"/>
          <w:b/>
          <w:color w:val="7030A0"/>
          <w:sz w:val="32"/>
        </w:rPr>
        <w:t xml:space="preserve">                         </w:t>
      </w:r>
      <w:r w:rsidR="00AA6E12">
        <w:rPr>
          <w:rFonts w:ascii="Monotype Corsiva" w:hAnsi="Monotype Corsiva"/>
          <w:b/>
          <w:color w:val="7030A0"/>
          <w:sz w:val="32"/>
          <w:szCs w:val="28"/>
        </w:rPr>
        <w:t xml:space="preserve">август </w:t>
      </w:r>
      <w:r w:rsidRPr="00E96D6C">
        <w:rPr>
          <w:rFonts w:ascii="Monotype Corsiva" w:hAnsi="Monotype Corsiva"/>
          <w:b/>
          <w:color w:val="7030A0"/>
          <w:sz w:val="32"/>
          <w:szCs w:val="28"/>
        </w:rPr>
        <w:t xml:space="preserve"> 201</w:t>
      </w:r>
      <w:r w:rsidR="006B3200">
        <w:rPr>
          <w:rFonts w:ascii="Monotype Corsiva" w:hAnsi="Monotype Corsiva"/>
          <w:b/>
          <w:color w:val="7030A0"/>
          <w:sz w:val="32"/>
          <w:szCs w:val="28"/>
        </w:rPr>
        <w:t>8</w:t>
      </w:r>
    </w:p>
    <w:p w:rsidR="006B3200" w:rsidRDefault="0090291F" w:rsidP="009029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53642">
        <w:rPr>
          <w:rFonts w:ascii="Times New Roman" w:hAnsi="Times New Roman"/>
          <w:color w:val="000000"/>
          <w:sz w:val="24"/>
          <w:szCs w:val="28"/>
        </w:rPr>
        <w:t>Информационно-методическое издание</w:t>
      </w:r>
      <w:r w:rsidR="006B3200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gramStart"/>
      <w:r w:rsidR="006B3200">
        <w:rPr>
          <w:rFonts w:ascii="Times New Roman" w:hAnsi="Times New Roman"/>
          <w:color w:val="000000"/>
          <w:sz w:val="24"/>
          <w:szCs w:val="28"/>
        </w:rPr>
        <w:t>Муниципального</w:t>
      </w:r>
      <w:proofErr w:type="gramEnd"/>
      <w:r w:rsidR="006B3200">
        <w:rPr>
          <w:rFonts w:ascii="Times New Roman" w:hAnsi="Times New Roman"/>
          <w:color w:val="000000"/>
          <w:sz w:val="24"/>
          <w:szCs w:val="28"/>
        </w:rPr>
        <w:t xml:space="preserve"> автономного дошкольного </w:t>
      </w:r>
    </w:p>
    <w:p w:rsidR="0090291F" w:rsidRPr="00C53642" w:rsidRDefault="006B3200" w:rsidP="009029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образовательного учреждения  Д</w:t>
      </w:r>
      <w:r w:rsidR="0090291F" w:rsidRPr="00C53642">
        <w:rPr>
          <w:rFonts w:ascii="Times New Roman" w:hAnsi="Times New Roman"/>
          <w:color w:val="000000"/>
          <w:sz w:val="24"/>
          <w:szCs w:val="28"/>
        </w:rPr>
        <w:t>етский сад № 254</w:t>
      </w:r>
    </w:p>
    <w:p w:rsidR="0090291F" w:rsidRPr="00C53642" w:rsidRDefault="0090291F" w:rsidP="009029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53642">
        <w:rPr>
          <w:rFonts w:ascii="Times New Roman" w:hAnsi="Times New Roman"/>
          <w:sz w:val="24"/>
          <w:szCs w:val="28"/>
        </w:rPr>
        <w:t xml:space="preserve"> городского округа  город Уфа   Республики Башкортостан </w:t>
      </w:r>
    </w:p>
    <w:p w:rsidR="00826295" w:rsidRPr="00AC1458" w:rsidRDefault="00826295" w:rsidP="00826295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C1458">
        <w:rPr>
          <w:rFonts w:ascii="Times New Roman" w:hAnsi="Times New Roman" w:cs="Times New Roman"/>
          <w:b/>
          <w:i/>
          <w:sz w:val="24"/>
          <w:szCs w:val="24"/>
        </w:rPr>
        <w:t>Психологическая служба</w:t>
      </w:r>
    </w:p>
    <w:p w:rsidR="00826295" w:rsidRPr="00AC1458" w:rsidRDefault="00826295" w:rsidP="0082629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1458">
        <w:rPr>
          <w:rFonts w:ascii="Times New Roman" w:hAnsi="Times New Roman" w:cs="Times New Roman"/>
          <w:i/>
          <w:sz w:val="28"/>
          <w:szCs w:val="28"/>
        </w:rPr>
        <w:t>Дети раннего возраста – очаровательные существа. Они деятельны, любопытны, искренни, забавны. Наблюдать за ними – одно удовольствие. От маленьких детей к взрослым идут волны умиротворения и расслабленности. Но и ребенок вправе рассчитывать на бескорыстную любовь, доброжелательность и ласку. Когда ребенку хорошо и спокойно, он быстро развивается. Что для этого нужно? Прежде всего – обеспечить внутреннее  эмоциональное благополучие малыша.</w:t>
      </w:r>
    </w:p>
    <w:p w:rsidR="00826295" w:rsidRPr="00AC1458" w:rsidRDefault="00826295" w:rsidP="0082629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458">
        <w:rPr>
          <w:rFonts w:ascii="Times New Roman" w:hAnsi="Times New Roman" w:cs="Times New Roman"/>
          <w:i/>
          <w:sz w:val="28"/>
          <w:szCs w:val="28"/>
        </w:rPr>
        <w:tab/>
        <w:t>Детский сад – новый период в жизни ребенка. Для него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идти в детский сад с утра, а перед входом в группу начинают капризничать и плакать.</w:t>
      </w:r>
    </w:p>
    <w:p w:rsidR="00826295" w:rsidRDefault="00826295" w:rsidP="0082629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458">
        <w:rPr>
          <w:rFonts w:ascii="Times New Roman" w:hAnsi="Times New Roman" w:cs="Times New Roman"/>
          <w:i/>
          <w:sz w:val="28"/>
          <w:szCs w:val="28"/>
        </w:rPr>
        <w:tab/>
        <w:t>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 жизни – это и эмоциональный</w:t>
      </w:r>
      <w:proofErr w:type="gramStart"/>
      <w:r w:rsidRPr="00AC145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C1458">
        <w:rPr>
          <w:rFonts w:ascii="Times New Roman" w:hAnsi="Times New Roman" w:cs="Times New Roman"/>
          <w:i/>
          <w:sz w:val="28"/>
          <w:szCs w:val="28"/>
        </w:rPr>
        <w:t xml:space="preserve"> и информационный стресс.</w:t>
      </w:r>
    </w:p>
    <w:p w:rsidR="00307065" w:rsidRDefault="00307065" w:rsidP="0082629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065" w:rsidRDefault="00307065" w:rsidP="00307065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06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762500" cy="4314825"/>
            <wp:effectExtent l="19050" t="0" r="0" b="0"/>
            <wp:docPr id="2" name="Рисунок 1" descr="http://foto-kartinki.com/kartinky/kartinky/801/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-kartinki.com/kartinky/kartinky/801/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065" w:rsidRDefault="00307065" w:rsidP="0082629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065" w:rsidRDefault="00307065" w:rsidP="0082629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065" w:rsidRDefault="00307065" w:rsidP="0082629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72A6" w:rsidRPr="00AC1458" w:rsidRDefault="00E172A6" w:rsidP="0082629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295" w:rsidRPr="00846A0B" w:rsidRDefault="00826295" w:rsidP="00826295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846A0B">
        <w:rPr>
          <w:rFonts w:ascii="Times New Roman" w:hAnsi="Times New Roman" w:cs="Times New Roman"/>
          <w:b/>
          <w:i/>
          <w:color w:val="000000"/>
          <w:sz w:val="32"/>
          <w:szCs w:val="32"/>
        </w:rPr>
        <w:t>Как родители могут помочь своему ребенку в период адаптации к ДОУ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Pr="00AC1458">
        <w:rPr>
          <w:rFonts w:ascii="Times New Roman" w:hAnsi="Times New Roman" w:cs="Times New Roman"/>
          <w:color w:val="000000"/>
          <w:sz w:val="32"/>
          <w:szCs w:val="32"/>
        </w:rPr>
        <w:t>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посторонних людей. Демонстрировать положительное отношение к ним.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Помочь ребенку разобраться в игрушках: использовать сюжетный показ, совместные действия, вовлекать ребенка в игру. Развивать подражательность в действиях: «полетаем как воробушки, попрыгаем как зайчики»,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Учить обращаться к другому человеку, делиться игрушкой, жалеть </w:t>
      </w:r>
      <w:proofErr w:type="gramStart"/>
      <w:r w:rsidRPr="00AC1458">
        <w:rPr>
          <w:rFonts w:ascii="Times New Roman" w:hAnsi="Times New Roman" w:cs="Times New Roman"/>
          <w:color w:val="000000"/>
          <w:sz w:val="32"/>
          <w:szCs w:val="32"/>
        </w:rPr>
        <w:t>плачущего</w:t>
      </w:r>
      <w:proofErr w:type="gramEnd"/>
      <w:r w:rsidRPr="00AC145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Не высказывать сожаления о том, что приходится отдавать ребенка в дошкольное учреждение. Некоторые родители видят, что ребенок недостаточно самостоятелен в группе, например, не приучен к горшку. Они пугаются и перестают водить его в детский сад. Это происходит оттого, что взрослые не готовы оторвать ребенка от себя.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Приучать к самообслуживанию, поощрять попытки самостоятельных действий.</w:t>
      </w:r>
    </w:p>
    <w:p w:rsidR="00826295" w:rsidRPr="00AC1458" w:rsidRDefault="00826295" w:rsidP="008262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846A0B">
        <w:rPr>
          <w:rFonts w:ascii="Times New Roman" w:hAnsi="Times New Roman" w:cs="Times New Roman"/>
          <w:b/>
          <w:i/>
          <w:color w:val="000000"/>
          <w:sz w:val="32"/>
          <w:szCs w:val="32"/>
        </w:rPr>
        <w:t>К моменту поступления в детский сад ребенок должен уметь</w:t>
      </w:r>
      <w:r w:rsidRPr="00AC1458">
        <w:rPr>
          <w:rFonts w:ascii="Times New Roman" w:hAnsi="Times New Roman" w:cs="Times New Roman"/>
          <w:b/>
          <w:i/>
          <w:color w:val="000000"/>
          <w:sz w:val="32"/>
          <w:szCs w:val="32"/>
        </w:rPr>
        <w:t>: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>- самостоятельно садиться на стул;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>- самостоятельно пить из чашки;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>- пользоваться ложкой;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>- активно участвовать в одевании, умывании.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Наглядным примером являются, прежде всего, родители. Требования к ребенку должны быть последовательны и доступны. Тон, которым сообщается требование, выбирайте дружественно-разъяснительный, а не повелительный.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Если ребенок, не желающий выполнять просьбы, вызвал у вас отрицательные переживания, сообщите ему о своих чувствах: мне не нравится, когда дети хнычут, я огорчена, мне трудно.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Нужно соизмерять собственные ожидания с индивидуальными возможностями ребенка.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Важно также постоянно поощрять ребенка, давать положительную оценку хотя бы за попытку выполнения просьбы.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Планируйте свое время так, чтобы в первые 2-4 недели посещения ребенком детского сада у вас была возможность не оставлять его на целый день. А </w:t>
      </w:r>
      <w:proofErr w:type="gramStart"/>
      <w:r w:rsidRPr="00AC1458">
        <w:rPr>
          <w:rFonts w:ascii="Times New Roman" w:hAnsi="Times New Roman" w:cs="Times New Roman"/>
          <w:color w:val="000000"/>
          <w:sz w:val="32"/>
          <w:szCs w:val="32"/>
        </w:rPr>
        <w:t>в первые</w:t>
      </w:r>
      <w:proofErr w:type="gramEnd"/>
      <w:r w:rsidRPr="00AC1458">
        <w:rPr>
          <w:rFonts w:ascii="Times New Roman" w:hAnsi="Times New Roman" w:cs="Times New Roman"/>
          <w:color w:val="000000"/>
          <w:sz w:val="32"/>
          <w:szCs w:val="32"/>
        </w:rPr>
        <w:t xml:space="preserve"> дни вам необходимо находиться рядом с телефоном и недалеко от территории детского сада.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lastRenderedPageBreak/>
        <w:tab/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знали как можно больше о привычках ребенка и старались по возможности создать хоть некоторые условия, схожие с домашними.  Например, посидеть с ребенком перед сном на кровати, попросить убрать игрушки, предложить поиграть в лото.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Скорее всего, ваш ребенок прекрасно справится с изменениями в жизни. Задача родителей – быть спокойными, терпеливыми, внимательными и заботливыми. Радоваться при встрече с ребенком, говорить приветливые фразы: я по тебе соскучилась, я рада тебя видеть, мне хорошо с тобой. Обнимайте ребенка как можно чаще.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Условия уверенности и спокойствия ребенка – это систематичность, ритмичность и повторяемость его жизни, т.е. четкое соблюдение режима.</w:t>
      </w:r>
    </w:p>
    <w:p w:rsidR="00826295" w:rsidRPr="00846A0B" w:rsidRDefault="00826295" w:rsidP="008262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846A0B">
        <w:rPr>
          <w:rFonts w:ascii="Times New Roman" w:hAnsi="Times New Roman" w:cs="Times New Roman"/>
          <w:b/>
          <w:i/>
          <w:color w:val="000000"/>
          <w:sz w:val="32"/>
          <w:szCs w:val="32"/>
        </w:rPr>
        <w:t>Что делать, если  ребенок начал ходить в детский сад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* Установите тесный контакт с работниками детского сада;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* Приучайте ребенка к детскому саду постепенно;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* Не оставляйте ребенка в детском саду более чем на 8 часов;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* Сообщите воспитателям о привычках и склонностях ребенка;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* С 4-го по 10-й день лучше сделать перерыв в посещении детского сада;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* Поддерживайте дома спокойную обстановку;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* Не перегружайте ребенка новой информацией;</w:t>
      </w:r>
    </w:p>
    <w:p w:rsidR="00826295" w:rsidRPr="00AC1458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  <w:t>* Будьте внимательны к ребенку, заботливы, терпеливы.</w:t>
      </w:r>
    </w:p>
    <w:p w:rsidR="00826295" w:rsidRPr="00AC1458" w:rsidRDefault="00826295" w:rsidP="008262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b/>
          <w:i/>
          <w:color w:val="000000"/>
          <w:sz w:val="32"/>
          <w:szCs w:val="32"/>
        </w:rPr>
        <w:t>Что делать, если ребенок плачет при расставании с родителями</w:t>
      </w:r>
    </w:p>
    <w:p w:rsidR="00826295" w:rsidRPr="00AC1458" w:rsidRDefault="00826295" w:rsidP="00826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>Рассказывайте ребенку, что ждет его в детском саду.</w:t>
      </w:r>
    </w:p>
    <w:p w:rsidR="00826295" w:rsidRPr="00AC1458" w:rsidRDefault="00826295" w:rsidP="00826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>Будьте спокойны, не проявляйте перед ребенком своего беспокойства.</w:t>
      </w:r>
    </w:p>
    <w:p w:rsidR="00826295" w:rsidRPr="00AC1458" w:rsidRDefault="00826295" w:rsidP="00826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>Дайте ребенку с собой любимую игрушку или какой-то домашний предмет.</w:t>
      </w:r>
    </w:p>
    <w:p w:rsidR="00826295" w:rsidRPr="00AC1458" w:rsidRDefault="00826295" w:rsidP="00826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>Принесите в группу свою фотографию.</w:t>
      </w:r>
    </w:p>
    <w:p w:rsidR="00826295" w:rsidRPr="00AC1458" w:rsidRDefault="00826295" w:rsidP="00826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>Придумайте и отрепетируйте несколько разных способов поощрения (например, воздушный поцелуй, поглаживание по спинке).</w:t>
      </w:r>
    </w:p>
    <w:p w:rsidR="00826295" w:rsidRPr="00AC1458" w:rsidRDefault="00826295" w:rsidP="00826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>Будьте внимательны к ребенку, когда забираете его из детского сада.</w:t>
      </w:r>
    </w:p>
    <w:p w:rsidR="00826295" w:rsidRPr="00AC1458" w:rsidRDefault="00826295" w:rsidP="00826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>После детского сада погуляйте с ребенком в парке, на детской площадке. Дайте ребенку возможность поиграть в подвижные игры.</w:t>
      </w:r>
    </w:p>
    <w:p w:rsidR="00826295" w:rsidRPr="00AC1458" w:rsidRDefault="00826295" w:rsidP="00826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>Устройте семейный праздник  вечером.</w:t>
      </w:r>
    </w:p>
    <w:p w:rsidR="00826295" w:rsidRPr="00AC1458" w:rsidRDefault="00826295" w:rsidP="00826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>Демонстрируйте ребенку свою любовь и заботу.</w:t>
      </w:r>
    </w:p>
    <w:p w:rsidR="00826295" w:rsidRPr="00AC1458" w:rsidRDefault="00826295" w:rsidP="0082629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b/>
          <w:i/>
          <w:color w:val="000000"/>
          <w:sz w:val="32"/>
          <w:szCs w:val="32"/>
        </w:rPr>
        <w:t>Чего нельзя делать ни в коем случае</w:t>
      </w:r>
    </w:p>
    <w:p w:rsidR="00826295" w:rsidRPr="00AC1458" w:rsidRDefault="00826295" w:rsidP="0082629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C1458">
        <w:rPr>
          <w:rFonts w:ascii="Times New Roman" w:hAnsi="Times New Roman" w:cs="Times New Roman"/>
          <w:b/>
          <w:i/>
          <w:color w:val="000000"/>
          <w:sz w:val="32"/>
          <w:szCs w:val="32"/>
        </w:rPr>
        <w:t>Нельзя наказывать или сердиться</w:t>
      </w:r>
      <w:r w:rsidRPr="00AC1458">
        <w:rPr>
          <w:rFonts w:ascii="Times New Roman" w:hAnsi="Times New Roman" w:cs="Times New Roman"/>
          <w:color w:val="000000"/>
          <w:sz w:val="32"/>
          <w:szCs w:val="32"/>
        </w:rPr>
        <w:t xml:space="preserve"> на малыша за то, что он плачет при расставании или дома при упоминании необходимости идти в детский сад! Помните, он имеет право на такую реакцию. Строгое напоминание о том, что он «обещал не плакать», тоже абсолютно </w:t>
      </w:r>
      <w:r w:rsidRPr="00AC1458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неэффективно. Дети этого возраста пока не умеют держать слово. Лучше еще раз напомните, что вы обязательно придете.</w:t>
      </w:r>
    </w:p>
    <w:p w:rsidR="00826295" w:rsidRPr="00AC1458" w:rsidRDefault="00826295" w:rsidP="0082629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C1458">
        <w:rPr>
          <w:rFonts w:ascii="Times New Roman" w:hAnsi="Times New Roman" w:cs="Times New Roman"/>
          <w:b/>
          <w:i/>
          <w:color w:val="000000"/>
          <w:sz w:val="32"/>
          <w:szCs w:val="32"/>
        </w:rPr>
        <w:t>Нельзя пугать детским</w:t>
      </w:r>
      <w:r w:rsidRPr="00AC1458">
        <w:rPr>
          <w:rFonts w:ascii="Times New Roman" w:hAnsi="Times New Roman" w:cs="Times New Roman"/>
          <w:color w:val="000000"/>
          <w:sz w:val="32"/>
          <w:szCs w:val="32"/>
        </w:rPr>
        <w:t xml:space="preserve"> садом  («Будешь плохо себя вести, опять в детский сад пойдешь!»). Место, которым пугают, никогда не станет ни любимым, ни безопасным.</w:t>
      </w:r>
    </w:p>
    <w:p w:rsidR="00826295" w:rsidRPr="00AC1458" w:rsidRDefault="00826295" w:rsidP="0082629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  <w:t>Нельзя плохо отзываться о воспитателях и саде при ребенке.</w:t>
      </w:r>
      <w:r w:rsidRPr="00AC1458">
        <w:rPr>
          <w:rFonts w:ascii="Times New Roman" w:hAnsi="Times New Roman" w:cs="Times New Roman"/>
          <w:color w:val="000000"/>
          <w:sz w:val="32"/>
          <w:szCs w:val="32"/>
        </w:rPr>
        <w:t xml:space="preserve"> Это может навести малыша на мысль, что сад – нехорошее место и там окружают его плохие люди. Тогда тревога не пройдет вообще.</w:t>
      </w:r>
    </w:p>
    <w:p w:rsidR="00826295" w:rsidRPr="00AC1458" w:rsidRDefault="00826295" w:rsidP="0082629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  <w:t xml:space="preserve">Нельзя обманывать ребенка, </w:t>
      </w:r>
      <w:r w:rsidRPr="00AC1458">
        <w:rPr>
          <w:rFonts w:ascii="Times New Roman" w:hAnsi="Times New Roman" w:cs="Times New Roman"/>
          <w:color w:val="000000"/>
          <w:sz w:val="32"/>
          <w:szCs w:val="32"/>
        </w:rPr>
        <w:t xml:space="preserve">говоря, что вы придете очень скоро, если малышу, например, предстоит оставаться в садике  полдня или </w:t>
      </w:r>
      <w:proofErr w:type="gramStart"/>
      <w:r w:rsidRPr="00AC1458">
        <w:rPr>
          <w:rFonts w:ascii="Times New Roman" w:hAnsi="Times New Roman" w:cs="Times New Roman"/>
          <w:color w:val="000000"/>
          <w:sz w:val="32"/>
          <w:szCs w:val="32"/>
        </w:rPr>
        <w:t>даже полный день</w:t>
      </w:r>
      <w:proofErr w:type="gramEnd"/>
      <w:r w:rsidRPr="00AC1458">
        <w:rPr>
          <w:rFonts w:ascii="Times New Roman" w:hAnsi="Times New Roman" w:cs="Times New Roman"/>
          <w:color w:val="000000"/>
          <w:sz w:val="32"/>
          <w:szCs w:val="32"/>
        </w:rPr>
        <w:t>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826295" w:rsidRPr="00A10551" w:rsidRDefault="00826295" w:rsidP="00A10551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AC1458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C145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Мы все имеем право на адаптацию. </w:t>
      </w:r>
      <w:r w:rsidRPr="00AC1458">
        <w:rPr>
          <w:rFonts w:ascii="Times New Roman" w:hAnsi="Times New Roman" w:cs="Times New Roman"/>
          <w:color w:val="000000"/>
          <w:sz w:val="32"/>
          <w:szCs w:val="32"/>
        </w:rPr>
        <w:t>Нам всем надо очень постараться, чтобы этот период в жизни каждого участника (ребенка, родителя, педагога) был максимально коротким и безболезненным. Надо уметь входить в положение каждого участника адаптации, стараться понять и поддержать друг друга</w:t>
      </w:r>
      <w:r w:rsidRPr="00AC1458">
        <w:rPr>
          <w:rFonts w:ascii="Times New Roman" w:hAnsi="Times New Roman" w:cs="Times New Roman"/>
          <w:b/>
          <w:i/>
          <w:color w:val="000000"/>
          <w:sz w:val="32"/>
          <w:szCs w:val="32"/>
        </w:rPr>
        <w:t>. И тогда адаптация будет легкой!</w:t>
      </w:r>
    </w:p>
    <w:p w:rsidR="00826295" w:rsidRDefault="00A10551" w:rsidP="00A105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Желаем успехов</w:t>
      </w:r>
    </w:p>
    <w:p w:rsidR="00307065" w:rsidRDefault="00826295" w:rsidP="00A105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адрес:</w:t>
      </w:r>
      <w:r w:rsidR="00846A0B">
        <w:rPr>
          <w:rFonts w:ascii="Times New Roman" w:hAnsi="Times New Roman" w:cs="Times New Roman"/>
          <w:sz w:val="24"/>
          <w:szCs w:val="24"/>
        </w:rPr>
        <w:t>450071,</w:t>
      </w:r>
      <w:r>
        <w:rPr>
          <w:rFonts w:ascii="Times New Roman" w:hAnsi="Times New Roman" w:cs="Times New Roman"/>
          <w:sz w:val="24"/>
          <w:szCs w:val="24"/>
        </w:rPr>
        <w:t xml:space="preserve"> РБ,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фа, </w:t>
      </w:r>
      <w:r w:rsidR="00846A0B">
        <w:rPr>
          <w:rFonts w:ascii="Times New Roman" w:hAnsi="Times New Roman" w:cs="Times New Roman"/>
          <w:sz w:val="24"/>
          <w:szCs w:val="24"/>
        </w:rPr>
        <w:t>Октябрьский район,</w:t>
      </w:r>
      <w:r w:rsidR="006B3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Лесной проезд</w:t>
      </w:r>
      <w:r w:rsidR="00846A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200">
        <w:rPr>
          <w:rFonts w:ascii="Times New Roman" w:hAnsi="Times New Roman" w:cs="Times New Roman"/>
          <w:sz w:val="24"/>
          <w:szCs w:val="24"/>
        </w:rPr>
        <w:t xml:space="preserve">д.14,корпус </w:t>
      </w:r>
      <w:r>
        <w:rPr>
          <w:rFonts w:ascii="Times New Roman" w:hAnsi="Times New Roman" w:cs="Times New Roman"/>
          <w:sz w:val="24"/>
          <w:szCs w:val="24"/>
        </w:rPr>
        <w:t>3, тел. 278-89-40.</w:t>
      </w:r>
    </w:p>
    <w:p w:rsidR="00307065" w:rsidRDefault="00A10551" w:rsidP="00826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5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4848225"/>
            <wp:effectExtent l="19050" t="0" r="0" b="0"/>
            <wp:docPr id="5" name="Рисунок 1" descr="http://foto-kartinki.com/kartinky/kartinky/801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-kartinki.com/kartinky/kartinky/801/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1F" w:rsidRPr="0093617D" w:rsidRDefault="0090291F" w:rsidP="00A10551">
      <w:pPr>
        <w:rPr>
          <w:rFonts w:ascii="Times New Roman" w:hAnsi="Times New Roman" w:cs="Times New Roman"/>
          <w:sz w:val="24"/>
          <w:szCs w:val="24"/>
        </w:rPr>
      </w:pPr>
    </w:p>
    <w:sectPr w:rsidR="0090291F" w:rsidRPr="0093617D" w:rsidSect="00E37F40">
      <w:pgSz w:w="11909" w:h="16834"/>
      <w:pgMar w:top="170" w:right="521" w:bottom="318" w:left="433" w:header="720" w:footer="720" w:gutter="113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D91"/>
    <w:multiLevelType w:val="hybridMultilevel"/>
    <w:tmpl w:val="01927CFA"/>
    <w:lvl w:ilvl="0" w:tplc="2DD6E2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A58"/>
    <w:rsid w:val="00086449"/>
    <w:rsid w:val="0014621F"/>
    <w:rsid w:val="001B371A"/>
    <w:rsid w:val="002B424B"/>
    <w:rsid w:val="00307065"/>
    <w:rsid w:val="00381A58"/>
    <w:rsid w:val="003B65FA"/>
    <w:rsid w:val="006023DB"/>
    <w:rsid w:val="0061004B"/>
    <w:rsid w:val="006A54AB"/>
    <w:rsid w:val="006B3200"/>
    <w:rsid w:val="006D47B2"/>
    <w:rsid w:val="00803751"/>
    <w:rsid w:val="00826295"/>
    <w:rsid w:val="00846A0B"/>
    <w:rsid w:val="0090291F"/>
    <w:rsid w:val="0093617D"/>
    <w:rsid w:val="00A10551"/>
    <w:rsid w:val="00A11F3C"/>
    <w:rsid w:val="00A212D7"/>
    <w:rsid w:val="00AA6E12"/>
    <w:rsid w:val="00AC1458"/>
    <w:rsid w:val="00CC1051"/>
    <w:rsid w:val="00E172A6"/>
    <w:rsid w:val="00F3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4125-C8DB-4E21-BDB0-C5E4EAB1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qqq</cp:lastModifiedBy>
  <cp:revision>2</cp:revision>
  <dcterms:created xsi:type="dcterms:W3CDTF">2019-01-29T12:15:00Z</dcterms:created>
  <dcterms:modified xsi:type="dcterms:W3CDTF">2019-01-29T12:15:00Z</dcterms:modified>
</cp:coreProperties>
</file>