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60B" w:rsidRPr="0078160B" w:rsidRDefault="0078160B" w:rsidP="00543D2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8160B">
        <w:rPr>
          <w:rFonts w:ascii="Times New Roman" w:hAnsi="Times New Roman" w:cs="Times New Roman"/>
          <w:b/>
          <w:color w:val="002060"/>
          <w:sz w:val="28"/>
          <w:szCs w:val="28"/>
        </w:rPr>
        <w:t>В нашем детском саду в период с 19 по 29 декабря 2018 года прошла Акция «Безопасный Новый год».</w:t>
      </w:r>
    </w:p>
    <w:p w:rsidR="0078160B" w:rsidRPr="0078160B" w:rsidRDefault="0078160B" w:rsidP="00543D2E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8160B">
        <w:rPr>
          <w:rFonts w:ascii="Times New Roman" w:hAnsi="Times New Roman" w:cs="Times New Roman"/>
          <w:b/>
          <w:color w:val="002060"/>
          <w:sz w:val="28"/>
          <w:szCs w:val="28"/>
        </w:rPr>
        <w:t>Цель Акции – предупреждение пожаров и несчастных случаев в период предновогодних и Новогодних праздников. Были проведены следующие мероприятия с воспитанниками.</w:t>
      </w:r>
    </w:p>
    <w:p w:rsidR="00543D2E" w:rsidRDefault="00543D2E" w:rsidP="00543D2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B3958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Организованно образовательная деятельность с воспитанниками на темы: «Скоро Новый год, к детям елочка придет», «Как избежать пожара?», «Установим и украсим елку правильно», «Правила противопожарные на Новый год», «Знаешь сам – расскажи </w:t>
      </w:r>
      <w:proofErr w:type="gramStart"/>
      <w:r w:rsidRPr="00FB3958">
        <w:rPr>
          <w:rFonts w:ascii="Times New Roman" w:hAnsi="Times New Roman" w:cs="Times New Roman"/>
          <w:b/>
          <w:color w:val="C00000"/>
          <w:sz w:val="28"/>
          <w:szCs w:val="28"/>
        </w:rPr>
        <w:t>другому</w:t>
      </w:r>
      <w:proofErr w:type="gramEnd"/>
      <w:r w:rsidRPr="00FB3958">
        <w:rPr>
          <w:rFonts w:ascii="Times New Roman" w:hAnsi="Times New Roman" w:cs="Times New Roman"/>
          <w:b/>
          <w:color w:val="C00000"/>
          <w:sz w:val="28"/>
          <w:szCs w:val="28"/>
        </w:rPr>
        <w:t>».</w:t>
      </w:r>
    </w:p>
    <w:p w:rsidR="00543D2E" w:rsidRDefault="00543D2E" w:rsidP="00543D2E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88906" cy="2167402"/>
            <wp:effectExtent l="19050" t="0" r="6694" b="0"/>
            <wp:docPr id="3" name="Рисунок 3" descr="C:\Users\1\Desktop\Безопасность 2018\IMG-201812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опасность 2018\IMG-20181219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3" cy="2168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</w:t>
      </w:r>
      <w:r w:rsidR="0078160B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88907" cy="2167401"/>
            <wp:effectExtent l="19050" t="0" r="6693" b="0"/>
            <wp:docPr id="12" name="Рисунок 2" descr="C:\Users\1\Desktop\Безопасность 2018\IMG-201812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опасность 2018\IMG-20181219-WA0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52" cy="21714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D2E" w:rsidRDefault="00543D2E" w:rsidP="00543D2E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                                 </w:t>
      </w:r>
    </w:p>
    <w:p w:rsidR="00543D2E" w:rsidRPr="00FB3958" w:rsidRDefault="0078160B" w:rsidP="00543D2E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</w:t>
      </w:r>
      <w:r w:rsidR="00543D2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</w:t>
      </w:r>
      <w:r w:rsidR="00543D2E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433901" cy="2576284"/>
            <wp:effectExtent l="19050" t="0" r="0" b="0"/>
            <wp:docPr id="11" name="Рисунок 1" descr="C:\Users\1\Desktop\Безопасность 2018\IMG-201812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 2018\IMG-20181219-WA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90" cy="2576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D2E" w:rsidRDefault="00543D2E" w:rsidP="00543D2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8160B" w:rsidRDefault="0078160B" w:rsidP="00543D2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78160B" w:rsidRPr="00FB3958" w:rsidRDefault="0078160B" w:rsidP="00543D2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643C59" w:rsidRDefault="00643C59" w:rsidP="00643C59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lastRenderedPageBreak/>
        <w:t>Дидактические и сюжетно – ролевые игры «Пожарная часть», «Умелые пожарные»,  «Опасные ситуации», «Служба спасения: 02,02,03», «Горит – не горит», «Кому что нужно для работы».</w:t>
      </w:r>
    </w:p>
    <w:p w:rsidR="00643C59" w:rsidRDefault="00643C59" w:rsidP="00643C5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977081" cy="2642113"/>
            <wp:effectExtent l="19050" t="0" r="4119" b="0"/>
            <wp:docPr id="6" name="Рисунок 6" descr="C:\Users\1\Desktop\Безопасность 2018\P101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езопасность 2018\P1010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07" cy="264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999220" cy="2671697"/>
            <wp:effectExtent l="19050" t="0" r="1030" b="0"/>
            <wp:docPr id="5" name="Рисунок 5" descr="C:\Users\1\Desktop\Безопасность 2018\P101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опасность 2018\P10102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63" cy="2678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997246" cy="2669060"/>
            <wp:effectExtent l="19050" t="0" r="3004" b="0"/>
            <wp:docPr id="4" name="Рисунок 4" descr="C:\Users\1\Desktop\Безопасность 2018\P101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зопасность 2018\P10102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44" cy="2673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884302" cy="2183027"/>
            <wp:effectExtent l="19050" t="0" r="1898" b="0"/>
            <wp:docPr id="7" name="Рисунок 7" descr="C:\Users\1\Desktop\Безопасность 2018\2014-05-23-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езопасность 2018\2014-05-23-1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168" cy="2184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007458" cy="2764229"/>
            <wp:effectExtent l="19050" t="0" r="0" b="0"/>
            <wp:docPr id="8" name="Рисунок 8" descr="C:\Users\1\Desktop\Безопасность 2018\2014-05-23-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езопасность 2018\2014-05-23-1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811" b="1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06" cy="2767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D2E" w:rsidRDefault="00643C59" w:rsidP="00543D2E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833817" cy="2125362"/>
            <wp:effectExtent l="19050" t="0" r="4633" b="0"/>
            <wp:docPr id="9" name="Рисунок 9" descr="C:\Users\1\Desktop\Безопасность 2018\IMG-20181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Безопасность 2018\IMG-20181219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80" cy="2124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D2E" w:rsidRDefault="00543D2E" w:rsidP="00543D2E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543D2E" w:rsidRDefault="00543D2E" w:rsidP="00543D2E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543D2E" w:rsidRDefault="00543D2E" w:rsidP="00543D2E">
      <w:pPr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42C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Оформление выставки детских рисунков в ДОУ: «Правила установки елки на Новый год», «О мерах пожарной безопасности на Новый год, </w:t>
      </w:r>
    </w:p>
    <w:p w:rsidR="00543D2E" w:rsidRDefault="00543D2E" w:rsidP="00543D2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342C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«Праздник без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неприятностей»</w:t>
      </w:r>
    </w:p>
    <w:p w:rsidR="00543D2E" w:rsidRDefault="00543D2E" w:rsidP="00543D2E">
      <w:pPr>
        <w:jc w:val="center"/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543D2E" w:rsidRDefault="00543D2E" w:rsidP="00543D2E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190616" cy="2392963"/>
            <wp:effectExtent l="19050" t="0" r="0" b="0"/>
            <wp:docPr id="13" name="Рисунок 4" descr="C:\Users\1\Desktop\Безопасность 2018\IMG-201812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зопасность 2018\IMG-20181219-WA0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90" cy="2393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12373" cy="2949831"/>
            <wp:effectExtent l="19050" t="0" r="0" b="0"/>
            <wp:docPr id="14" name="Рисунок 3" descr="C:\Users\1\Desktop\Безопасность 2018\IMG-201812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опасность 2018\IMG-20181219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346" cy="29484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D2E" w:rsidRDefault="00543D2E" w:rsidP="00543D2E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543D2E" w:rsidRPr="008342C0" w:rsidRDefault="00543D2E" w:rsidP="00543D2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130377" cy="2347783"/>
            <wp:effectExtent l="19050" t="0" r="0" b="0"/>
            <wp:docPr id="15" name="Рисунок 2" descr="C:\Users\1\Desktop\Безопасность 2018\IMG-201812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опасность 2018\IMG-20181219-WA001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70" cy="2350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196279" cy="2397210"/>
            <wp:effectExtent l="19050" t="0" r="4121" b="0"/>
            <wp:docPr id="16" name="Рисунок 1" descr="C:\Users\1\Desktop\Безопасность 2018\IMG-20181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 2018\IMG-20181219-WA00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15" cy="2398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D2E" w:rsidRPr="00543D2E" w:rsidRDefault="00543D2E" w:rsidP="00543D2E">
      <w:pP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</w:pPr>
    </w:p>
    <w:p w:rsidR="00543D2E" w:rsidRDefault="00543D2E" w:rsidP="00543D2E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43D2E" w:rsidRDefault="00543D2E" w:rsidP="00543D2E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43D2E" w:rsidRDefault="00543D2E" w:rsidP="00543D2E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43D2E" w:rsidRDefault="00543D2E" w:rsidP="00543D2E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43D2E" w:rsidRDefault="00543D2E" w:rsidP="00543D2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FE1E31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Рассматривание наглядно – демонстрационного материала: обучающие плакаты «Правила безопасности в Новый год», «Детям об огне», «Правила пожарной безопасности»</w:t>
      </w:r>
    </w:p>
    <w:p w:rsidR="00543D2E" w:rsidRDefault="00543D2E" w:rsidP="00543D2E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543D2E" w:rsidRPr="00FE1E31" w:rsidRDefault="00543D2E" w:rsidP="00543D2E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306118" cy="2479589"/>
            <wp:effectExtent l="19050" t="0" r="8582" b="0"/>
            <wp:docPr id="17" name="Рисунок 3" descr="C:\Users\1\Desktop\Безопасность 2018\IMG-20181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зопасность 2018\IMG-20181219-WA0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43" cy="2482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254591" cy="2435397"/>
            <wp:effectExtent l="19050" t="0" r="2959" b="0"/>
            <wp:docPr id="18" name="Рисунок 2" descr="C:\Users\1\Desktop\Безопасность 2018\P101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зопасность 2018\P10102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01" cy="2439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471351" cy="3295135"/>
            <wp:effectExtent l="19050" t="0" r="5149" b="0"/>
            <wp:docPr id="19" name="Рисунок 1" descr="C:\Users\1\Desktop\Безопасность 2018\IMG-201812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зопасность 2018\IMG-20181219-WA00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06" cy="329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43D2E" w:rsidRDefault="00543D2E" w:rsidP="00543D2E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43D2E" w:rsidRDefault="00543D2E" w:rsidP="00543D2E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43D2E" w:rsidRDefault="00543D2E" w:rsidP="00543D2E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43D2E" w:rsidRDefault="00543D2E" w:rsidP="00543D2E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43D2E" w:rsidRDefault="00543D2E" w:rsidP="00543D2E">
      <w:pPr>
        <w:rPr>
          <w:rFonts w:ascii="Times New Roman" w:hAnsi="Times New Roman" w:cs="Times New Roman"/>
          <w:b/>
          <w:color w:val="0070C0"/>
          <w:sz w:val="44"/>
          <w:szCs w:val="44"/>
        </w:rPr>
      </w:pPr>
    </w:p>
    <w:p w:rsidR="00543D2E" w:rsidRPr="00543D2E" w:rsidRDefault="00543D2E" w:rsidP="00543D2E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543D2E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Консультация для родителей на тему</w:t>
      </w:r>
    </w:p>
    <w:p w:rsidR="00543D2E" w:rsidRPr="00543D2E" w:rsidRDefault="00543D2E" w:rsidP="00543D2E">
      <w:pPr>
        <w:jc w:val="center"/>
        <w:rPr>
          <w:rFonts w:ascii="Times New Roman" w:hAnsi="Times New Roman" w:cs="Times New Roman"/>
          <w:b/>
          <w:i/>
          <w:color w:val="0070C0"/>
          <w:sz w:val="44"/>
          <w:szCs w:val="44"/>
        </w:rPr>
      </w:pPr>
      <w:r w:rsidRPr="00543D2E">
        <w:rPr>
          <w:rFonts w:ascii="Times New Roman" w:hAnsi="Times New Roman" w:cs="Times New Roman"/>
          <w:b/>
          <w:color w:val="0070C0"/>
          <w:sz w:val="44"/>
          <w:szCs w:val="44"/>
        </w:rPr>
        <w:t>«Безопасный Новый год»</w:t>
      </w:r>
    </w:p>
    <w:p w:rsidR="00543D2E" w:rsidRDefault="00543D2E" w:rsidP="00543D2E">
      <w:r>
        <w:t xml:space="preserve">                                                                                     </w:t>
      </w:r>
    </w:p>
    <w:p w:rsidR="00543D2E" w:rsidRDefault="00543D2E" w:rsidP="00543D2E">
      <w:r>
        <w:t xml:space="preserve">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6581775" cy="5346065"/>
            <wp:effectExtent l="19050" t="0" r="9525" b="0"/>
            <wp:docPr id="1" name="Рисунок 1" descr="stixi-dlya-detej-pravila-pozharnoj-bezopasnosti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tixi-dlya-detej-pravila-pozharnoj-bezopasnosti-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34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D2E" w:rsidRDefault="00543D2E" w:rsidP="00543D2E"/>
    <w:p w:rsidR="00543D2E" w:rsidRDefault="00543D2E" w:rsidP="00543D2E"/>
    <w:p w:rsidR="00543D2E" w:rsidRDefault="00543D2E" w:rsidP="00543D2E"/>
    <w:p w:rsidR="00543D2E" w:rsidRDefault="00543D2E" w:rsidP="00543D2E"/>
    <w:p w:rsidR="00543D2E" w:rsidRDefault="00543D2E" w:rsidP="00543D2E"/>
    <w:p w:rsidR="00543D2E" w:rsidRDefault="00543D2E" w:rsidP="00543D2E"/>
    <w:p w:rsidR="00543D2E" w:rsidRDefault="00543D2E" w:rsidP="00543D2E"/>
    <w:p w:rsidR="00543D2E" w:rsidRPr="00543D2E" w:rsidRDefault="00543D2E" w:rsidP="00543D2E">
      <w:pPr>
        <w:spacing w:before="300" w:after="120" w:line="346" w:lineRule="exac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 xml:space="preserve">                           </w:t>
      </w:r>
      <w:r w:rsidRPr="00543D2E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Уважаемые родители!                                               </w:t>
      </w:r>
    </w:p>
    <w:p w:rsidR="00543D2E" w:rsidRDefault="00543D2E" w:rsidP="00543D2E">
      <w:pPr>
        <w:keepNext/>
        <w:keepLines/>
        <w:spacing w:after="420"/>
        <w:outlineLvl w:val="0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543D2E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                            Наступает Новый год.</w:t>
      </w:r>
    </w:p>
    <w:p w:rsidR="00543D2E" w:rsidRPr="00543D2E" w:rsidRDefault="00543D2E" w:rsidP="00543D2E">
      <w:pPr>
        <w:keepNext/>
        <w:keepLines/>
        <w:spacing w:after="420"/>
        <w:outlineLvl w:val="0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    </w:t>
      </w:r>
      <w:r w:rsidRPr="00543D2E">
        <w:rPr>
          <w:rFonts w:ascii="Times New Roman" w:hAnsi="Times New Roman" w:cs="Times New Roman"/>
          <w:b/>
          <w:sz w:val="28"/>
          <w:szCs w:val="28"/>
        </w:rPr>
        <w:t>Новый год</w:t>
      </w:r>
      <w:r w:rsidRPr="00543D2E">
        <w:rPr>
          <w:rFonts w:ascii="Times New Roman" w:hAnsi="Times New Roman" w:cs="Times New Roman"/>
          <w:sz w:val="28"/>
          <w:szCs w:val="28"/>
        </w:rPr>
        <w:t xml:space="preserve"> — самый весёлый и долгожданный празд</w:t>
      </w:r>
      <w:r w:rsidRPr="00543D2E">
        <w:rPr>
          <w:rFonts w:ascii="Times New Roman" w:hAnsi="Times New Roman" w:cs="Times New Roman"/>
          <w:sz w:val="28"/>
          <w:szCs w:val="28"/>
        </w:rPr>
        <w:softHyphen/>
        <w:t>ник. Традиционно в                        канун Нового года в домах и квар</w:t>
      </w:r>
      <w:r w:rsidRPr="00543D2E">
        <w:rPr>
          <w:rFonts w:ascii="Times New Roman" w:hAnsi="Times New Roman" w:cs="Times New Roman"/>
          <w:sz w:val="28"/>
          <w:szCs w:val="28"/>
        </w:rPr>
        <w:softHyphen/>
        <w:t>тирах наряжают ёлки, готовят друг другу подарки и поз</w:t>
      </w:r>
      <w:r w:rsidRPr="00543D2E">
        <w:rPr>
          <w:rFonts w:ascii="Times New Roman" w:hAnsi="Times New Roman" w:cs="Times New Roman"/>
          <w:sz w:val="28"/>
          <w:szCs w:val="28"/>
        </w:rPr>
        <w:softHyphen/>
        <w:t>дравления, с нетерпением ожидая двенадцати ударов Кремлёвских курантов</w:t>
      </w:r>
    </w:p>
    <w:p w:rsidR="00543D2E" w:rsidRPr="00543D2E" w:rsidRDefault="00543D2E" w:rsidP="00543D2E">
      <w:pPr>
        <w:keepNext/>
        <w:keepLines/>
        <w:spacing w:after="420" w:line="341" w:lineRule="exact"/>
        <w:ind w:left="708"/>
        <w:outlineLvl w:val="0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543D2E">
        <w:rPr>
          <w:rFonts w:ascii="Times New Roman" w:hAnsi="Times New Roman" w:cs="Times New Roman"/>
          <w:b/>
          <w:bCs/>
          <w:color w:val="0070C0"/>
          <w:sz w:val="32"/>
          <w:szCs w:val="32"/>
        </w:rPr>
        <w:t>Чтобы праздник не был испорчен, нужно помнить и строго      соблюдать правила пожарной безопасности:</w:t>
      </w:r>
    </w:p>
    <w:p w:rsidR="00543D2E" w:rsidRPr="00543D2E" w:rsidRDefault="00543D2E" w:rsidP="00543D2E">
      <w:pPr>
        <w:keepNext/>
        <w:keepLines/>
        <w:spacing w:after="420" w:line="341" w:lineRule="exact"/>
        <w:outlineLvl w:val="0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543D2E">
        <w:rPr>
          <w:rFonts w:ascii="Times New Roman" w:hAnsi="Times New Roman" w:cs="Times New Roman"/>
          <w:color w:val="0070C0"/>
          <w:sz w:val="32"/>
          <w:szCs w:val="32"/>
        </w:rPr>
        <w:t xml:space="preserve">     </w:t>
      </w:r>
      <w:r w:rsidRPr="00543D2E">
        <w:rPr>
          <w:rFonts w:ascii="Times New Roman" w:hAnsi="Times New Roman" w:cs="Times New Roman"/>
          <w:i/>
          <w:color w:val="00B050"/>
          <w:sz w:val="28"/>
          <w:szCs w:val="28"/>
        </w:rPr>
        <w:t>1.Елка должна стоять подальше от батарей отопления, её нельзя                              украшать легковоспламеняющимися игрушками, горящими свечами;</w:t>
      </w:r>
    </w:p>
    <w:p w:rsidR="00543D2E" w:rsidRPr="00543D2E" w:rsidRDefault="00543D2E" w:rsidP="00543D2E">
      <w:pPr>
        <w:keepNext/>
        <w:keepLines/>
        <w:spacing w:after="420" w:line="341" w:lineRule="exact"/>
        <w:ind w:left="360"/>
        <w:outlineLvl w:val="0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543D2E">
        <w:rPr>
          <w:rFonts w:ascii="Times New Roman" w:hAnsi="Times New Roman" w:cs="Times New Roman"/>
          <w:i/>
          <w:color w:val="00B050"/>
          <w:sz w:val="28"/>
          <w:szCs w:val="28"/>
        </w:rPr>
        <w:t>2.Электрические гирлянды также могут стать причиной пожара или поражения человека электрическим током, поэтому прежде чем повесить гирлянду, её нужно обязательно включить и проверить;</w:t>
      </w:r>
    </w:p>
    <w:p w:rsidR="00543D2E" w:rsidRPr="00543D2E" w:rsidRDefault="00543D2E" w:rsidP="00543D2E">
      <w:pPr>
        <w:keepNext/>
        <w:keepLines/>
        <w:spacing w:after="420" w:line="341" w:lineRule="exact"/>
        <w:ind w:left="360"/>
        <w:outlineLvl w:val="0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543D2E">
        <w:rPr>
          <w:rFonts w:ascii="Times New Roman" w:hAnsi="Times New Roman" w:cs="Times New Roman"/>
          <w:i/>
          <w:color w:val="00B050"/>
          <w:sz w:val="28"/>
          <w:szCs w:val="28"/>
        </w:rPr>
        <w:t>3.Неправильное применение пиротехники может привести не только к пожару, но и к серьёзным травмам.</w:t>
      </w:r>
    </w:p>
    <w:p w:rsidR="00543D2E" w:rsidRPr="00543D2E" w:rsidRDefault="00543D2E" w:rsidP="00543D2E">
      <w:pPr>
        <w:ind w:left="360" w:firstLine="390"/>
        <w:rPr>
          <w:rFonts w:ascii="Times New Roman" w:hAnsi="Times New Roman" w:cs="Times New Roman"/>
          <w:sz w:val="28"/>
          <w:szCs w:val="28"/>
        </w:rPr>
      </w:pPr>
      <w:r w:rsidRPr="00543D2E">
        <w:rPr>
          <w:rFonts w:ascii="Times New Roman" w:hAnsi="Times New Roman" w:cs="Times New Roman"/>
          <w:sz w:val="28"/>
          <w:szCs w:val="28"/>
        </w:rPr>
        <w:t xml:space="preserve">К сожалению, ни один Новый год не обходится без пожаров, а в </w:t>
      </w:r>
      <w:proofErr w:type="gramStart"/>
      <w:r w:rsidRPr="00543D2E">
        <w:rPr>
          <w:rFonts w:ascii="Times New Roman" w:hAnsi="Times New Roman" w:cs="Times New Roman"/>
          <w:sz w:val="28"/>
          <w:szCs w:val="28"/>
        </w:rPr>
        <w:t>последние</w:t>
      </w:r>
      <w:proofErr w:type="gramEnd"/>
      <w:r w:rsidRPr="00543D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3D2E" w:rsidRPr="00543D2E" w:rsidRDefault="00543D2E" w:rsidP="00543D2E">
      <w:pPr>
        <w:ind w:left="360" w:firstLine="390"/>
        <w:rPr>
          <w:rFonts w:ascii="Times New Roman" w:hAnsi="Times New Roman" w:cs="Times New Roman"/>
          <w:sz w:val="28"/>
          <w:szCs w:val="28"/>
        </w:rPr>
      </w:pPr>
      <w:r w:rsidRPr="00543D2E">
        <w:rPr>
          <w:rFonts w:ascii="Times New Roman" w:hAnsi="Times New Roman" w:cs="Times New Roman"/>
          <w:sz w:val="28"/>
          <w:szCs w:val="28"/>
        </w:rPr>
        <w:t>годы — и без травм, вызванных применением некачественных пиротехнических изде</w:t>
      </w:r>
      <w:r w:rsidRPr="00543D2E">
        <w:rPr>
          <w:rFonts w:ascii="Times New Roman" w:hAnsi="Times New Roman" w:cs="Times New Roman"/>
          <w:sz w:val="28"/>
          <w:szCs w:val="28"/>
        </w:rPr>
        <w:softHyphen/>
        <w:t>лий. Горящие петарды взрыва</w:t>
      </w:r>
      <w:r w:rsidRPr="00543D2E">
        <w:rPr>
          <w:rFonts w:ascii="Times New Roman" w:hAnsi="Times New Roman" w:cs="Times New Roman"/>
          <w:sz w:val="28"/>
          <w:szCs w:val="28"/>
        </w:rPr>
        <w:softHyphen/>
        <w:t>ются прямо в руках или летят совсем не туда, куда их направляли.</w:t>
      </w:r>
    </w:p>
    <w:p w:rsidR="00543D2E" w:rsidRPr="00543D2E" w:rsidRDefault="00543D2E" w:rsidP="00543D2E">
      <w:pPr>
        <w:rPr>
          <w:rFonts w:ascii="Times New Roman" w:hAnsi="Times New Roman" w:cs="Times New Roman"/>
          <w:sz w:val="28"/>
          <w:szCs w:val="28"/>
        </w:rPr>
      </w:pPr>
      <w:r w:rsidRPr="00543D2E">
        <w:rPr>
          <w:rFonts w:ascii="Times New Roman" w:hAnsi="Times New Roman" w:cs="Times New Roman"/>
          <w:sz w:val="28"/>
          <w:szCs w:val="28"/>
        </w:rPr>
        <w:t xml:space="preserve">  </w:t>
      </w:r>
      <w:r w:rsidRPr="00543D2E">
        <w:rPr>
          <w:rFonts w:ascii="Times New Roman" w:hAnsi="Times New Roman" w:cs="Times New Roman"/>
          <w:sz w:val="28"/>
          <w:szCs w:val="28"/>
        </w:rPr>
        <w:tab/>
        <w:t>Не стоит  приобретать пиротехнику на оптовых рынках.</w:t>
      </w:r>
    </w:p>
    <w:p w:rsidR="00543D2E" w:rsidRPr="00543D2E" w:rsidRDefault="00543D2E" w:rsidP="00543D2E">
      <w:pPr>
        <w:ind w:left="708"/>
        <w:rPr>
          <w:rFonts w:ascii="Times New Roman" w:hAnsi="Times New Roman" w:cs="Times New Roman"/>
          <w:sz w:val="28"/>
          <w:szCs w:val="28"/>
        </w:rPr>
      </w:pPr>
      <w:r w:rsidRPr="00543D2E">
        <w:rPr>
          <w:rFonts w:ascii="Times New Roman" w:hAnsi="Times New Roman" w:cs="Times New Roman"/>
          <w:sz w:val="28"/>
          <w:szCs w:val="28"/>
        </w:rPr>
        <w:t>Нельзя  использовать пиротехнические игрушки с повреждённым корпусом или фитилём. Крайне опасно носить такие вещи в карманах.  Взрывчатое вещество в неко</w:t>
      </w:r>
      <w:r w:rsidRPr="00543D2E">
        <w:rPr>
          <w:rFonts w:ascii="Times New Roman" w:hAnsi="Times New Roman" w:cs="Times New Roman"/>
          <w:sz w:val="28"/>
          <w:szCs w:val="28"/>
        </w:rPr>
        <w:softHyphen/>
        <w:t>торых пиротехнических</w:t>
      </w:r>
    </w:p>
    <w:p w:rsidR="00543D2E" w:rsidRPr="00543D2E" w:rsidRDefault="00543D2E" w:rsidP="00543D2E">
      <w:pPr>
        <w:ind w:left="240" w:firstLine="468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43D2E">
        <w:rPr>
          <w:rFonts w:ascii="Times New Roman" w:hAnsi="Times New Roman" w:cs="Times New Roman"/>
          <w:sz w:val="28"/>
          <w:szCs w:val="28"/>
        </w:rPr>
        <w:t>изделиях</w:t>
      </w:r>
      <w:proofErr w:type="gramEnd"/>
      <w:r w:rsidRPr="00543D2E">
        <w:rPr>
          <w:rFonts w:ascii="Times New Roman" w:hAnsi="Times New Roman" w:cs="Times New Roman"/>
          <w:sz w:val="28"/>
          <w:szCs w:val="28"/>
        </w:rPr>
        <w:t xml:space="preserve"> самовоспламеняет</w:t>
      </w:r>
      <w:r w:rsidRPr="00543D2E">
        <w:rPr>
          <w:rFonts w:ascii="Times New Roman" w:hAnsi="Times New Roman" w:cs="Times New Roman"/>
          <w:sz w:val="28"/>
          <w:szCs w:val="28"/>
        </w:rPr>
        <w:softHyphen/>
        <w:t>ся уже при температуре 37 градусов, поэтому петарда может взорваться прямо у вас в кармане.</w:t>
      </w:r>
    </w:p>
    <w:p w:rsidR="00543D2E" w:rsidRPr="00543D2E" w:rsidRDefault="00543D2E" w:rsidP="00543D2E">
      <w:pPr>
        <w:spacing w:before="300" w:after="120" w:line="346" w:lineRule="exact"/>
        <w:ind w:left="240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43D2E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             Помните!!!</w:t>
      </w:r>
    </w:p>
    <w:p w:rsidR="00543D2E" w:rsidRPr="00543D2E" w:rsidRDefault="00543D2E" w:rsidP="00543D2E">
      <w:pPr>
        <w:spacing w:before="300" w:after="120" w:line="346" w:lineRule="exact"/>
        <w:ind w:left="24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43D2E">
        <w:rPr>
          <w:rFonts w:ascii="Times New Roman" w:hAnsi="Times New Roman" w:cs="Times New Roman"/>
          <w:b/>
          <w:color w:val="0070C0"/>
          <w:sz w:val="32"/>
          <w:szCs w:val="32"/>
        </w:rPr>
        <w:t>Чтобы предотвратить несчастный случай, надо стро</w:t>
      </w:r>
      <w:r w:rsidRPr="00543D2E">
        <w:rPr>
          <w:rFonts w:ascii="Times New Roman" w:hAnsi="Times New Roman" w:cs="Times New Roman"/>
          <w:b/>
          <w:color w:val="0070C0"/>
          <w:sz w:val="32"/>
          <w:szCs w:val="32"/>
        </w:rPr>
        <w:softHyphen/>
        <w:t>го соблюдать</w:t>
      </w:r>
      <w:r w:rsidRPr="00543D2E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правила пользования пиротехникой.</w:t>
      </w:r>
    </w:p>
    <w:p w:rsidR="00543D2E" w:rsidRPr="00543D2E" w:rsidRDefault="00543D2E" w:rsidP="00543D2E">
      <w:pPr>
        <w:numPr>
          <w:ilvl w:val="0"/>
          <w:numId w:val="1"/>
        </w:numPr>
        <w:tabs>
          <w:tab w:val="left" w:pos="572"/>
        </w:tabs>
        <w:spacing w:after="0" w:line="341" w:lineRule="exact"/>
        <w:ind w:left="20" w:right="60" w:firstLine="3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D2E">
        <w:rPr>
          <w:rFonts w:ascii="Times New Roman" w:hAnsi="Times New Roman" w:cs="Times New Roman"/>
          <w:bCs/>
          <w:sz w:val="28"/>
          <w:szCs w:val="28"/>
        </w:rPr>
        <w:t>Нельзя использовать пиротехнику в домах и квар</w:t>
      </w:r>
      <w:r w:rsidRPr="00543D2E">
        <w:rPr>
          <w:rFonts w:ascii="Times New Roman" w:hAnsi="Times New Roman" w:cs="Times New Roman"/>
          <w:bCs/>
          <w:sz w:val="28"/>
          <w:szCs w:val="28"/>
        </w:rPr>
        <w:softHyphen/>
        <w:t xml:space="preserve">тирах, на балконах, </w:t>
      </w:r>
      <w:proofErr w:type="gramStart"/>
      <w:r w:rsidRPr="00543D2E">
        <w:rPr>
          <w:rFonts w:ascii="Times New Roman" w:hAnsi="Times New Roman" w:cs="Times New Roman"/>
          <w:bCs/>
          <w:sz w:val="28"/>
          <w:szCs w:val="28"/>
        </w:rPr>
        <w:t>под</w:t>
      </w:r>
      <w:proofErr w:type="gramEnd"/>
      <w:r w:rsidRPr="00543D2E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543D2E" w:rsidRPr="00543D2E" w:rsidRDefault="00543D2E" w:rsidP="00543D2E">
      <w:pPr>
        <w:tabs>
          <w:tab w:val="left" w:pos="572"/>
        </w:tabs>
        <w:spacing w:line="341" w:lineRule="exact"/>
        <w:ind w:left="440" w:right="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D2E">
        <w:rPr>
          <w:rFonts w:ascii="Times New Roman" w:hAnsi="Times New Roman" w:cs="Times New Roman"/>
          <w:bCs/>
          <w:sz w:val="28"/>
          <w:szCs w:val="28"/>
        </w:rPr>
        <w:t xml:space="preserve">низкими навесами и кронами деревьев. Пиротехнические игрушки не </w:t>
      </w:r>
    </w:p>
    <w:p w:rsidR="00543D2E" w:rsidRPr="00543D2E" w:rsidRDefault="00543D2E" w:rsidP="00543D2E">
      <w:pPr>
        <w:tabs>
          <w:tab w:val="left" w:pos="572"/>
        </w:tabs>
        <w:spacing w:line="341" w:lineRule="exact"/>
        <w:ind w:left="440" w:right="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D2E">
        <w:rPr>
          <w:rFonts w:ascii="Times New Roman" w:hAnsi="Times New Roman" w:cs="Times New Roman"/>
          <w:bCs/>
          <w:sz w:val="28"/>
          <w:szCs w:val="28"/>
        </w:rPr>
        <w:lastRenderedPageBreak/>
        <w:t>просто горят, а ещё и разбрасывают искры в разные стороны. Это может вызвать пожар.</w:t>
      </w:r>
    </w:p>
    <w:p w:rsidR="00543D2E" w:rsidRPr="00543D2E" w:rsidRDefault="00543D2E" w:rsidP="00543D2E">
      <w:pPr>
        <w:numPr>
          <w:ilvl w:val="0"/>
          <w:numId w:val="1"/>
        </w:numPr>
        <w:tabs>
          <w:tab w:val="left" w:pos="571"/>
        </w:tabs>
        <w:spacing w:after="0" w:line="341" w:lineRule="exact"/>
        <w:ind w:left="20" w:firstLine="3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D2E">
        <w:rPr>
          <w:rFonts w:ascii="Times New Roman" w:hAnsi="Times New Roman" w:cs="Times New Roman"/>
          <w:bCs/>
          <w:sz w:val="28"/>
          <w:szCs w:val="28"/>
        </w:rPr>
        <w:t>Нельзя направлять ракеты и петарды на людей.</w:t>
      </w:r>
    </w:p>
    <w:p w:rsidR="00543D2E" w:rsidRPr="00543D2E" w:rsidRDefault="00543D2E" w:rsidP="00543D2E">
      <w:pPr>
        <w:numPr>
          <w:ilvl w:val="0"/>
          <w:numId w:val="1"/>
        </w:numPr>
        <w:tabs>
          <w:tab w:val="left" w:pos="586"/>
        </w:tabs>
        <w:spacing w:after="0" w:line="341" w:lineRule="exact"/>
        <w:ind w:left="20" w:right="60" w:firstLine="3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D2E">
        <w:rPr>
          <w:rFonts w:ascii="Times New Roman" w:hAnsi="Times New Roman" w:cs="Times New Roman"/>
          <w:bCs/>
          <w:sz w:val="28"/>
          <w:szCs w:val="28"/>
        </w:rPr>
        <w:t>Нельзя подходить ближе, чем на 15 метров, к за</w:t>
      </w:r>
      <w:r w:rsidRPr="00543D2E">
        <w:rPr>
          <w:rFonts w:ascii="Times New Roman" w:hAnsi="Times New Roman" w:cs="Times New Roman"/>
          <w:bCs/>
          <w:sz w:val="28"/>
          <w:szCs w:val="28"/>
        </w:rPr>
        <w:softHyphen/>
        <w:t>жжённым фейерверкам.</w:t>
      </w:r>
    </w:p>
    <w:p w:rsidR="00543D2E" w:rsidRPr="00543D2E" w:rsidRDefault="00543D2E" w:rsidP="00543D2E">
      <w:pPr>
        <w:numPr>
          <w:ilvl w:val="0"/>
          <w:numId w:val="1"/>
        </w:numPr>
        <w:tabs>
          <w:tab w:val="left" w:pos="553"/>
        </w:tabs>
        <w:spacing w:after="0" w:line="341" w:lineRule="exact"/>
        <w:ind w:left="20" w:right="60" w:firstLine="3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D2E">
        <w:rPr>
          <w:rFonts w:ascii="Times New Roman" w:hAnsi="Times New Roman" w:cs="Times New Roman"/>
          <w:bCs/>
          <w:sz w:val="28"/>
          <w:szCs w:val="28"/>
        </w:rPr>
        <w:t>Нельзя бросать петарды под ноги людям и живот</w:t>
      </w:r>
      <w:r w:rsidRPr="00543D2E">
        <w:rPr>
          <w:rFonts w:ascii="Times New Roman" w:hAnsi="Times New Roman" w:cs="Times New Roman"/>
          <w:bCs/>
          <w:sz w:val="28"/>
          <w:szCs w:val="28"/>
        </w:rPr>
        <w:softHyphen/>
        <w:t>ным.</w:t>
      </w:r>
    </w:p>
    <w:p w:rsidR="00543D2E" w:rsidRPr="00543D2E" w:rsidRDefault="00543D2E" w:rsidP="00543D2E">
      <w:pPr>
        <w:numPr>
          <w:ilvl w:val="0"/>
          <w:numId w:val="1"/>
        </w:numPr>
        <w:tabs>
          <w:tab w:val="left" w:pos="562"/>
        </w:tabs>
        <w:spacing w:after="0" w:line="341" w:lineRule="exact"/>
        <w:ind w:left="20" w:firstLine="3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D2E">
        <w:rPr>
          <w:rFonts w:ascii="Times New Roman" w:hAnsi="Times New Roman" w:cs="Times New Roman"/>
          <w:bCs/>
          <w:sz w:val="28"/>
          <w:szCs w:val="28"/>
        </w:rPr>
        <w:t>Нельзя поджигать фитиль, держа его возле лица.</w:t>
      </w:r>
    </w:p>
    <w:p w:rsidR="00543D2E" w:rsidRPr="00543D2E" w:rsidRDefault="00543D2E" w:rsidP="00543D2E">
      <w:pPr>
        <w:numPr>
          <w:ilvl w:val="0"/>
          <w:numId w:val="1"/>
        </w:numPr>
        <w:tabs>
          <w:tab w:val="left" w:pos="610"/>
        </w:tabs>
        <w:spacing w:after="0" w:line="341" w:lineRule="exact"/>
        <w:ind w:left="20" w:right="60" w:firstLine="3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43D2E">
        <w:rPr>
          <w:rFonts w:ascii="Times New Roman" w:hAnsi="Times New Roman" w:cs="Times New Roman"/>
          <w:bCs/>
          <w:sz w:val="28"/>
          <w:szCs w:val="28"/>
        </w:rPr>
        <w:t>Нельзя использовать пиротехнику при сильном ветре.</w:t>
      </w:r>
    </w:p>
    <w:p w:rsidR="00543D2E" w:rsidRPr="00543D2E" w:rsidRDefault="00543D2E" w:rsidP="00543D2E">
      <w:pPr>
        <w:ind w:right="60" w:firstLine="708"/>
        <w:jc w:val="both"/>
        <w:rPr>
          <w:rFonts w:ascii="Times New Roman" w:hAnsi="Times New Roman" w:cs="Times New Roman"/>
          <w:color w:val="FF0000"/>
          <w:sz w:val="40"/>
          <w:szCs w:val="40"/>
        </w:rPr>
      </w:pPr>
    </w:p>
    <w:p w:rsidR="00543D2E" w:rsidRPr="00543D2E" w:rsidRDefault="00543D2E" w:rsidP="00543D2E">
      <w:pPr>
        <w:ind w:right="60" w:firstLine="708"/>
        <w:jc w:val="both"/>
        <w:rPr>
          <w:rFonts w:ascii="Times New Roman" w:hAnsi="Times New Roman" w:cs="Times New Roman"/>
          <w:color w:val="FF0000"/>
          <w:sz w:val="40"/>
          <w:szCs w:val="40"/>
        </w:rPr>
      </w:pPr>
      <w:r w:rsidRPr="00543D2E">
        <w:rPr>
          <w:rFonts w:ascii="Times New Roman" w:hAnsi="Times New Roman" w:cs="Times New Roman"/>
          <w:color w:val="FF0000"/>
          <w:sz w:val="40"/>
          <w:szCs w:val="40"/>
        </w:rPr>
        <w:t xml:space="preserve">Чтобы избежать несчастья, надо относиться к этим </w:t>
      </w:r>
    </w:p>
    <w:p w:rsidR="00543D2E" w:rsidRDefault="00543D2E" w:rsidP="00543D2E">
      <w:pPr>
        <w:ind w:left="20" w:right="60" w:firstLine="340"/>
        <w:jc w:val="both"/>
        <w:rPr>
          <w:color w:val="FF0000"/>
          <w:sz w:val="40"/>
          <w:szCs w:val="40"/>
        </w:rPr>
      </w:pPr>
      <w:r w:rsidRPr="00543D2E">
        <w:rPr>
          <w:rFonts w:ascii="Times New Roman" w:hAnsi="Times New Roman" w:cs="Times New Roman"/>
          <w:color w:val="FF0000"/>
          <w:sz w:val="40"/>
          <w:szCs w:val="40"/>
        </w:rPr>
        <w:t xml:space="preserve">             правилам ответственно и серьёзно</w:t>
      </w:r>
      <w:r>
        <w:rPr>
          <w:rFonts w:ascii="Microsoft Sans Serif" w:hAnsi="Microsoft Sans Serif" w:cs="Microsoft Sans Serif"/>
          <w:color w:val="FF0000"/>
          <w:sz w:val="40"/>
          <w:szCs w:val="40"/>
        </w:rPr>
        <w:t>.</w:t>
      </w:r>
    </w:p>
    <w:p w:rsidR="00543D2E" w:rsidRDefault="00543D2E" w:rsidP="00543D2E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noProof/>
          <w:sz w:val="28"/>
          <w:szCs w:val="28"/>
          <w:lang w:eastAsia="ru-RU"/>
        </w:rPr>
        <w:t xml:space="preserve">                                         </w:t>
      </w:r>
      <w:r>
        <w:rPr>
          <w:rFonts w:ascii="Cambria" w:hAnsi="Cambria"/>
          <w:b/>
          <w:noProof/>
          <w:sz w:val="28"/>
          <w:szCs w:val="28"/>
          <w:lang w:eastAsia="ru-RU"/>
        </w:rPr>
        <w:drawing>
          <wp:inline distT="0" distB="0" distL="0" distR="0">
            <wp:extent cx="3171825" cy="4448175"/>
            <wp:effectExtent l="19050" t="0" r="9525" b="0"/>
            <wp:docPr id="2" name="Рисунок 1" descr="fire_safety_for_childre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ire_safety_for_children_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b/>
          <w:sz w:val="28"/>
          <w:szCs w:val="28"/>
        </w:rPr>
        <w:t xml:space="preserve">                    </w:t>
      </w:r>
    </w:p>
    <w:p w:rsidR="00543D2E" w:rsidRDefault="00543D2E" w:rsidP="00543D2E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                          </w:t>
      </w:r>
    </w:p>
    <w:p w:rsidR="00543D2E" w:rsidRPr="0098789F" w:rsidRDefault="00543D2E" w:rsidP="00543D2E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                                           </w:t>
      </w:r>
      <w:r>
        <w:rPr>
          <w:rFonts w:ascii="Cambria" w:hAnsi="Cambria"/>
          <w:b/>
          <w:color w:val="FF0000"/>
          <w:sz w:val="48"/>
          <w:szCs w:val="48"/>
        </w:rPr>
        <w:t>С Новым годом!!!</w:t>
      </w:r>
    </w:p>
    <w:p w:rsidR="00543D2E" w:rsidRDefault="00543D2E" w:rsidP="00543D2E"/>
    <w:p w:rsidR="00643C59" w:rsidRPr="00643C59" w:rsidRDefault="00643C59" w:rsidP="00643C59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sectPr w:rsidR="00643C59" w:rsidRPr="00643C59" w:rsidSect="00543D2E">
      <w:pgSz w:w="11906" w:h="16838"/>
      <w:pgMar w:top="1134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32E28354"/>
    <w:lvl w:ilvl="0">
      <w:start w:val="1"/>
      <w:numFmt w:val="bullet"/>
      <w:lvlText w:val="•"/>
      <w:lvlJc w:val="left"/>
      <w:pPr>
        <w:ind w:left="44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bullet"/>
      <w:lvlText w:val="•"/>
      <w:lvlJc w:val="left"/>
      <w:pPr>
        <w:ind w:left="44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bullet"/>
      <w:lvlText w:val="•"/>
      <w:lvlJc w:val="left"/>
      <w:pPr>
        <w:ind w:left="44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bullet"/>
      <w:lvlText w:val="•"/>
      <w:lvlJc w:val="left"/>
      <w:pPr>
        <w:ind w:left="44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bullet"/>
      <w:lvlText w:val="•"/>
      <w:lvlJc w:val="left"/>
      <w:pPr>
        <w:ind w:left="44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bullet"/>
      <w:lvlText w:val="•"/>
      <w:lvlJc w:val="left"/>
      <w:pPr>
        <w:ind w:left="44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bullet"/>
      <w:lvlText w:val="•"/>
      <w:lvlJc w:val="left"/>
      <w:pPr>
        <w:ind w:left="44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bullet"/>
      <w:lvlText w:val="•"/>
      <w:lvlJc w:val="left"/>
      <w:pPr>
        <w:ind w:left="44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bullet"/>
      <w:lvlText w:val="•"/>
      <w:lvlJc w:val="left"/>
      <w:pPr>
        <w:ind w:left="440" w:firstLine="0"/>
      </w:pPr>
      <w:rPr>
        <w:rFonts w:ascii="Microsoft Sans Serif" w:hAnsi="Microsoft Sans Serif" w:cs="Microsoft Sans Serif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43C59"/>
    <w:rsid w:val="00447A82"/>
    <w:rsid w:val="00543D2E"/>
    <w:rsid w:val="00616632"/>
    <w:rsid w:val="00643C59"/>
    <w:rsid w:val="0078160B"/>
    <w:rsid w:val="009F1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C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579</Words>
  <Characters>3303</Characters>
  <Application>Microsoft Office Word</Application>
  <DocSecurity>0</DocSecurity>
  <Lines>27</Lines>
  <Paragraphs>7</Paragraphs>
  <ScaleCrop>false</ScaleCrop>
  <Company/>
  <LinksUpToDate>false</LinksUpToDate>
  <CharactersWithSpaces>3875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2018-12-25T04:48:00Z</dcterms:created>
  <dcterms:modified xsi:type="dcterms:W3CDTF">2018-12-29T05:46:00Z</dcterms:modified>
</cp:coreProperties>
</file>