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0" w:rsidRPr="00EC5BE0" w:rsidRDefault="00EC5BE0" w:rsidP="00EC5BE0">
      <w:pPr>
        <w:pStyle w:val="a5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333333"/>
          <w:sz w:val="25"/>
          <w:szCs w:val="25"/>
        </w:rPr>
      </w:pPr>
      <w:r w:rsidRPr="00EC5BE0">
        <w:rPr>
          <w:rFonts w:ascii="Arial Black" w:hAnsi="Arial Black" w:cs="Arial"/>
          <w:noProof/>
          <w:color w:val="333333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-562610</wp:posOffset>
            </wp:positionH>
            <wp:positionV relativeFrom="margin">
              <wp:align>top</wp:align>
            </wp:positionV>
            <wp:extent cx="3295650" cy="2868295"/>
            <wp:effectExtent l="19050" t="0" r="0" b="0"/>
            <wp:wrapSquare wrapText="bothSides"/>
            <wp:docPr id="1" name="Рисунок 1" descr="C:\Users\User\Downloads\1594715087918365857935071567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947150879183658579350715677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BE0">
        <w:rPr>
          <w:rFonts w:ascii="Arial Black" w:hAnsi="Arial Black" w:cs="Arial"/>
          <w:color w:val="333333"/>
          <w:sz w:val="25"/>
          <w:szCs w:val="25"/>
        </w:rPr>
        <w:t>Купаться можно, но не забываем о безопасности на водоемах!</w:t>
      </w:r>
    </w:p>
    <w:p w:rsidR="00EC5BE0" w:rsidRPr="00EC5BE0" w:rsidRDefault="00EC5BE0" w:rsidP="00EC5BE0">
      <w:pPr>
        <w:pStyle w:val="a5"/>
        <w:shd w:val="clear" w:color="auto" w:fill="FFFFFF"/>
        <w:spacing w:before="0" w:beforeAutospacing="0"/>
        <w:rPr>
          <w:rFonts w:ascii="Arial Black" w:hAnsi="Arial Black" w:cs="Arial"/>
          <w:color w:val="333333"/>
          <w:sz w:val="25"/>
          <w:szCs w:val="25"/>
        </w:rPr>
      </w:pPr>
      <w:r w:rsidRPr="00EC5BE0">
        <w:rPr>
          <w:rFonts w:ascii="Arial Black" w:hAnsi="Arial Black" w:cs="Arial"/>
          <w:color w:val="333333"/>
          <w:sz w:val="25"/>
          <w:szCs w:val="25"/>
        </w:rPr>
        <w:t>Наступил долгожданный купальный сезон, в Октябрьском районе есть два пляжа, которые оборудованы, оснащены для купания — это пляж «Берег солнца» «Сипайловское Сочи».</w:t>
      </w:r>
      <w:r w:rsidRPr="00EC5BE0">
        <w:rPr>
          <w:rFonts w:ascii="Arial Black" w:hAnsi="Arial Black" w:cs="Arial"/>
          <w:color w:val="333333"/>
          <w:sz w:val="25"/>
          <w:szCs w:val="25"/>
        </w:rPr>
        <w:br/>
        <w:t xml:space="preserve">Свежий воздух, солнце, купание не только доставляют удовольствие, но и служат хорошим средством закаливания организма. </w:t>
      </w:r>
    </w:p>
    <w:p w:rsid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 xml:space="preserve">Вместе с этим, вода регулярно уносит жизни. </w:t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Помните: купание в нетрезвом виде может привести к трагическому исходу!</w:t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При купании недопустимо:</w:t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Плавать в незнакомом месте, под мостами и у плотин.</w:t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Нырять с высоты, не зная глубины и рельефа дна.</w:t>
      </w:r>
    </w:p>
    <w:p w:rsidR="00EC5BE0" w:rsidRPr="00EC5BE0" w:rsidRDefault="00EC5BE0" w:rsidP="00EC5BE0">
      <w:pPr>
        <w:pStyle w:val="a5"/>
        <w:shd w:val="clear" w:color="auto" w:fill="FFFFFF"/>
        <w:tabs>
          <w:tab w:val="center" w:pos="4677"/>
        </w:tabs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Заплывать за буйки и ограждения.</w:t>
      </w:r>
      <w:r w:rsidRPr="00EC5BE0">
        <w:rPr>
          <w:rFonts w:ascii="Arial" w:hAnsi="Arial" w:cs="Arial"/>
          <w:color w:val="333333"/>
          <w:sz w:val="28"/>
          <w:szCs w:val="28"/>
        </w:rPr>
        <w:tab/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Приближаться к судам, плотам и иным плавсредствам.</w:t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Прыгать в воду с лодок, катеров, причалов.</w:t>
      </w:r>
    </w:p>
    <w:p w:rsidR="00EC5BE0" w:rsidRPr="00EC5BE0" w:rsidRDefault="00EC5BE0" w:rsidP="00EC5BE0">
      <w:pPr>
        <w:pStyle w:val="a5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>Хватать друг друга за руки и ноги во время игр на воде.</w:t>
      </w:r>
    </w:p>
    <w:p w:rsidR="00182BA5" w:rsidRPr="00EC5BE0" w:rsidRDefault="00EC5BE0" w:rsidP="00190E9F">
      <w:pPr>
        <w:pStyle w:val="a5"/>
        <w:shd w:val="clear" w:color="auto" w:fill="FFFFFF"/>
        <w:spacing w:line="276" w:lineRule="auto"/>
        <w:rPr>
          <w:sz w:val="28"/>
          <w:szCs w:val="28"/>
        </w:rPr>
      </w:pPr>
      <w:r w:rsidRPr="00EC5BE0">
        <w:rPr>
          <w:rFonts w:ascii="Arial" w:hAnsi="Arial" w:cs="Arial"/>
          <w:color w:val="333333"/>
          <w:sz w:val="28"/>
          <w:szCs w:val="28"/>
        </w:rPr>
        <w:t xml:space="preserve">Избегайте употребление алкоголя </w:t>
      </w:r>
      <w:proofErr w:type="gramStart"/>
      <w:r w:rsidRPr="00EC5BE0">
        <w:rPr>
          <w:rFonts w:ascii="Arial" w:hAnsi="Arial" w:cs="Arial"/>
          <w:color w:val="333333"/>
          <w:sz w:val="28"/>
          <w:szCs w:val="28"/>
        </w:rPr>
        <w:t>до</w:t>
      </w:r>
      <w:proofErr w:type="gramEnd"/>
      <w:r w:rsidRPr="00EC5BE0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gramStart"/>
      <w:r w:rsidRPr="00EC5BE0">
        <w:rPr>
          <w:rFonts w:ascii="Arial" w:hAnsi="Arial" w:cs="Arial"/>
          <w:color w:val="333333"/>
          <w:sz w:val="28"/>
          <w:szCs w:val="28"/>
        </w:rPr>
        <w:t>во</w:t>
      </w:r>
      <w:proofErr w:type="gramEnd"/>
      <w:r w:rsidRPr="00EC5BE0">
        <w:rPr>
          <w:rFonts w:ascii="Arial" w:hAnsi="Arial" w:cs="Arial"/>
          <w:color w:val="333333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Не </w:t>
      </w:r>
      <w:proofErr w:type="gramStart"/>
      <w:r w:rsidRPr="00EC5BE0">
        <w:rPr>
          <w:rFonts w:ascii="Arial" w:hAnsi="Arial" w:cs="Arial"/>
          <w:color w:val="333333"/>
          <w:sz w:val="28"/>
          <w:szCs w:val="28"/>
        </w:rPr>
        <w:t>умеющим</w:t>
      </w:r>
      <w:proofErr w:type="gramEnd"/>
      <w:r w:rsidRPr="00EC5BE0">
        <w:rPr>
          <w:rFonts w:ascii="Arial" w:hAnsi="Arial" w:cs="Arial"/>
          <w:color w:val="333333"/>
          <w:sz w:val="28"/>
          <w:szCs w:val="28"/>
        </w:rPr>
        <w:t xml:space="preserve"> плавать купаться только в специально оборудованных местах глубиной не более 1-2 метра! Запрещается купание на водных объектах, оборудованных предупреждающими аншлагами «Купание запрещено!» Помните: только неукоснительное соблюдение мер безопасного поведения на</w:t>
      </w:r>
      <w:r>
        <w:rPr>
          <w:rFonts w:ascii="Arial" w:hAnsi="Arial" w:cs="Arial"/>
          <w:color w:val="333333"/>
          <w:sz w:val="28"/>
          <w:szCs w:val="28"/>
        </w:rPr>
        <w:t xml:space="preserve"> воде может предупредить беду.</w:t>
      </w:r>
      <w:r w:rsidR="00190E9F">
        <w:tab/>
      </w:r>
    </w:p>
    <w:sectPr w:rsidR="00182BA5" w:rsidRPr="00EC5BE0" w:rsidSect="00EC5BE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EC5BE0"/>
    <w:rsid w:val="00182BA5"/>
    <w:rsid w:val="00190E9F"/>
    <w:rsid w:val="00394BC4"/>
    <w:rsid w:val="003E5DEB"/>
    <w:rsid w:val="00592C0B"/>
    <w:rsid w:val="007849B0"/>
    <w:rsid w:val="007A39ED"/>
    <w:rsid w:val="007D6AA3"/>
    <w:rsid w:val="00867B1A"/>
    <w:rsid w:val="008E413E"/>
    <w:rsid w:val="00985ABB"/>
    <w:rsid w:val="009A6054"/>
    <w:rsid w:val="00A346E0"/>
    <w:rsid w:val="00E423DF"/>
    <w:rsid w:val="00EC5BE0"/>
    <w:rsid w:val="00F05C7E"/>
    <w:rsid w:val="00F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413E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346E0"/>
    <w:pPr>
      <w:spacing w:after="0" w:line="240" w:lineRule="auto"/>
      <w:ind w:left="720"/>
      <w:jc w:val="both"/>
    </w:pPr>
    <w:rPr>
      <w:rFonts w:eastAsia="Times New Roman" w:cs="Arial"/>
      <w:bCs/>
      <w:color w:val="auto"/>
      <w:sz w:val="24"/>
      <w:szCs w:val="26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EC5BE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>DG Win&amp;Soft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2020-07-14T08:26:00Z</dcterms:created>
  <dcterms:modified xsi:type="dcterms:W3CDTF">2020-07-14T08:31:00Z</dcterms:modified>
</cp:coreProperties>
</file>