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1FF" w:rsidRDefault="00B541F7" w:rsidP="001821B2">
      <w:pPr>
        <w:pStyle w:val="5"/>
        <w:keepNext w:val="0"/>
        <w:widowControl w:val="0"/>
        <w:ind w:right="-1" w:firstLine="0"/>
        <w:contextualSpacing/>
        <w:jc w:val="center"/>
        <w:rPr>
          <w:b/>
          <w:sz w:val="28"/>
        </w:rPr>
      </w:pPr>
      <w:r>
        <w:rPr>
          <w:b/>
          <w:noProof/>
          <w:sz w:val="28"/>
        </w:rPr>
        <w:drawing>
          <wp:inline distT="0" distB="0" distL="0" distR="0">
            <wp:extent cx="6660515" cy="9160167"/>
            <wp:effectExtent l="1905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660515" cy="9160167"/>
                    </a:xfrm>
                    <a:prstGeom prst="rect">
                      <a:avLst/>
                    </a:prstGeom>
                    <a:noFill/>
                    <a:ln w="9525">
                      <a:noFill/>
                      <a:miter lim="800000"/>
                      <a:headEnd/>
                      <a:tailEnd/>
                    </a:ln>
                  </pic:spPr>
                </pic:pic>
              </a:graphicData>
            </a:graphic>
          </wp:inline>
        </w:drawing>
      </w:r>
    </w:p>
    <w:p w:rsidR="0057236E" w:rsidRDefault="0057236E" w:rsidP="0057236E">
      <w:pPr>
        <w:spacing w:after="0" w:line="240" w:lineRule="auto"/>
        <w:ind w:right="-1"/>
        <w:contextualSpacing/>
        <w:rPr>
          <w:rFonts w:ascii="Times New Roman" w:hAnsi="Times New Roman"/>
          <w:b/>
          <w:bCs/>
          <w:color w:val="000000"/>
          <w:sz w:val="28"/>
          <w:szCs w:val="28"/>
        </w:rPr>
      </w:pPr>
    </w:p>
    <w:p w:rsidR="00B541F7" w:rsidRDefault="00B541F7" w:rsidP="0057236E">
      <w:pPr>
        <w:spacing w:after="0" w:line="240" w:lineRule="auto"/>
        <w:ind w:right="-1"/>
        <w:contextualSpacing/>
        <w:rPr>
          <w:rFonts w:ascii="Times New Roman" w:hAnsi="Times New Roman"/>
          <w:b/>
          <w:bCs/>
          <w:color w:val="000000"/>
          <w:sz w:val="28"/>
          <w:szCs w:val="28"/>
        </w:rPr>
      </w:pPr>
    </w:p>
    <w:p w:rsidR="00B541F7" w:rsidRDefault="00B541F7" w:rsidP="0057236E">
      <w:pPr>
        <w:spacing w:after="0" w:line="240" w:lineRule="auto"/>
        <w:ind w:right="-1"/>
        <w:contextualSpacing/>
        <w:rPr>
          <w:rFonts w:ascii="Times New Roman" w:hAnsi="Times New Roman"/>
          <w:b/>
          <w:bCs/>
          <w:color w:val="000000"/>
          <w:sz w:val="28"/>
          <w:szCs w:val="28"/>
        </w:rPr>
      </w:pPr>
    </w:p>
    <w:p w:rsidR="007C1476" w:rsidRPr="001821B2" w:rsidRDefault="007C1476" w:rsidP="001821B2">
      <w:pPr>
        <w:pStyle w:val="af8"/>
        <w:numPr>
          <w:ilvl w:val="0"/>
          <w:numId w:val="40"/>
        </w:numPr>
        <w:spacing w:after="0" w:line="240" w:lineRule="auto"/>
        <w:ind w:right="-1"/>
        <w:jc w:val="center"/>
        <w:rPr>
          <w:rFonts w:ascii="Times New Roman" w:hAnsi="Times New Roman"/>
          <w:b/>
          <w:bCs/>
          <w:color w:val="000000"/>
          <w:sz w:val="28"/>
          <w:szCs w:val="28"/>
        </w:rPr>
      </w:pPr>
      <w:r w:rsidRPr="001821B2">
        <w:rPr>
          <w:rFonts w:ascii="Times New Roman" w:hAnsi="Times New Roman"/>
          <w:b/>
          <w:bCs/>
          <w:color w:val="000000"/>
          <w:sz w:val="28"/>
          <w:szCs w:val="28"/>
        </w:rPr>
        <w:lastRenderedPageBreak/>
        <w:t>ОБЩИЕ ПОЛОЖЕНИЯ</w:t>
      </w:r>
    </w:p>
    <w:p w:rsidR="00C35ACD" w:rsidRPr="001821B2" w:rsidRDefault="00C35ACD" w:rsidP="001821B2">
      <w:pPr>
        <w:pStyle w:val="af8"/>
        <w:spacing w:after="0" w:line="240" w:lineRule="auto"/>
        <w:ind w:left="1080" w:right="-1"/>
        <w:rPr>
          <w:rFonts w:ascii="Times New Roman" w:hAnsi="Times New Roman"/>
          <w:sz w:val="28"/>
        </w:rPr>
      </w:pPr>
    </w:p>
    <w:p w:rsidR="00AE67D7" w:rsidRPr="00AE67D7" w:rsidRDefault="004C3F7B" w:rsidP="001821B2">
      <w:pPr>
        <w:spacing w:after="0" w:line="240" w:lineRule="auto"/>
        <w:ind w:right="-1" w:firstLine="284"/>
        <w:contextualSpacing/>
        <w:jc w:val="both"/>
        <w:rPr>
          <w:rFonts w:ascii="Times New Roman" w:eastAsia="Calibri" w:hAnsi="Times New Roman"/>
          <w:sz w:val="28"/>
          <w:szCs w:val="28"/>
          <w:lang w:eastAsia="en-US"/>
        </w:rPr>
      </w:pPr>
      <w:r>
        <w:rPr>
          <w:rFonts w:ascii="Times New Roman" w:hAnsi="Times New Roman"/>
          <w:color w:val="000000"/>
          <w:sz w:val="28"/>
          <w:szCs w:val="28"/>
        </w:rPr>
        <w:t>1.1. Настоящий к</w:t>
      </w:r>
      <w:r w:rsidR="007C1476" w:rsidRPr="00AE67D7">
        <w:rPr>
          <w:rFonts w:ascii="Times New Roman" w:hAnsi="Times New Roman"/>
          <w:color w:val="000000"/>
          <w:sz w:val="28"/>
          <w:szCs w:val="28"/>
        </w:rPr>
        <w:t>оллективный договор заключен между работодателем и работниками и является правовым актом, регулирующим социально-трудовые отнош</w:t>
      </w:r>
      <w:r w:rsidR="00AE67D7" w:rsidRPr="00AE67D7">
        <w:rPr>
          <w:rFonts w:ascii="Times New Roman" w:hAnsi="Times New Roman"/>
          <w:color w:val="000000"/>
          <w:sz w:val="28"/>
          <w:szCs w:val="28"/>
        </w:rPr>
        <w:t xml:space="preserve">ения в </w:t>
      </w:r>
      <w:r w:rsidR="00AE67D7" w:rsidRPr="00AE67D7">
        <w:rPr>
          <w:rFonts w:ascii="Times New Roman" w:eastAsia="Calibri" w:hAnsi="Times New Roman"/>
          <w:sz w:val="28"/>
          <w:szCs w:val="28"/>
          <w:lang w:eastAsia="en-US"/>
        </w:rPr>
        <w:t>Муниципальном автономном дошкольном образовательн</w:t>
      </w:r>
      <w:r w:rsidR="00AE67D7">
        <w:rPr>
          <w:rFonts w:ascii="Times New Roman" w:eastAsia="Calibri" w:hAnsi="Times New Roman"/>
          <w:sz w:val="28"/>
          <w:szCs w:val="28"/>
          <w:lang w:eastAsia="en-US"/>
        </w:rPr>
        <w:t xml:space="preserve">ом учреждении </w:t>
      </w:r>
      <w:r>
        <w:rPr>
          <w:rFonts w:ascii="Times New Roman" w:eastAsia="Calibri" w:hAnsi="Times New Roman"/>
          <w:sz w:val="28"/>
          <w:szCs w:val="28"/>
          <w:lang w:eastAsia="en-US"/>
        </w:rPr>
        <w:t xml:space="preserve"> Детский сад № 254 городского округа город Уфа Республики Башкортостан.</w:t>
      </w:r>
    </w:p>
    <w:p w:rsidR="007C1476" w:rsidRPr="009C075E" w:rsidRDefault="007C1476" w:rsidP="003511DD">
      <w:pPr>
        <w:pStyle w:val="Pa15"/>
        <w:widowControl w:val="0"/>
        <w:spacing w:line="240" w:lineRule="auto"/>
        <w:ind w:right="-1" w:firstLine="284"/>
        <w:contextualSpacing/>
        <w:jc w:val="both"/>
        <w:rPr>
          <w:color w:val="000000"/>
          <w:sz w:val="28"/>
          <w:szCs w:val="28"/>
        </w:rPr>
      </w:pPr>
      <w:r w:rsidRPr="00CB59A7">
        <w:rPr>
          <w:rStyle w:val="A00"/>
          <w:sz w:val="28"/>
          <w:szCs w:val="28"/>
        </w:rPr>
        <w:t xml:space="preserve">1.2. </w:t>
      </w:r>
      <w:proofErr w:type="gramStart"/>
      <w:r w:rsidRPr="00CB59A7">
        <w:rPr>
          <w:rStyle w:val="A00"/>
          <w:sz w:val="28"/>
          <w:szCs w:val="28"/>
        </w:rPr>
        <w:t>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социальных, трудовых, профессиональных прав и интересов работников</w:t>
      </w:r>
      <w:r w:rsidR="003511DD">
        <w:rPr>
          <w:rStyle w:val="A00"/>
          <w:sz w:val="28"/>
          <w:szCs w:val="28"/>
        </w:rPr>
        <w:t xml:space="preserve"> </w:t>
      </w:r>
      <w:r w:rsidR="00AE67D7" w:rsidRPr="00AE67D7">
        <w:rPr>
          <w:rFonts w:eastAsia="Calibri"/>
          <w:sz w:val="28"/>
          <w:szCs w:val="28"/>
          <w:lang w:eastAsia="en-US"/>
        </w:rPr>
        <w:t>Муниципального автономного дошкольног</w:t>
      </w:r>
      <w:r w:rsidR="003511DD">
        <w:rPr>
          <w:rFonts w:eastAsia="Calibri"/>
          <w:sz w:val="28"/>
          <w:szCs w:val="28"/>
          <w:lang w:eastAsia="en-US"/>
        </w:rPr>
        <w:t>о образовательного учреждения  Д</w:t>
      </w:r>
      <w:r w:rsidR="00AE67D7" w:rsidRPr="00AE67D7">
        <w:rPr>
          <w:rFonts w:eastAsia="Calibri"/>
          <w:sz w:val="28"/>
          <w:szCs w:val="28"/>
          <w:lang w:eastAsia="en-US"/>
        </w:rPr>
        <w:t>етский сад № 254</w:t>
      </w:r>
      <w:r w:rsidR="00AE67D7" w:rsidRPr="00AE67D7">
        <w:rPr>
          <w:rFonts w:eastAsia="Calibri"/>
          <w:lang w:eastAsia="en-US"/>
        </w:rPr>
        <w:t xml:space="preserve"> </w:t>
      </w:r>
      <w:r w:rsidR="00FE55EA" w:rsidRPr="00FE55EA">
        <w:rPr>
          <w:rFonts w:eastAsia="Calibri"/>
          <w:sz w:val="28"/>
          <w:szCs w:val="28"/>
          <w:lang w:eastAsia="en-US"/>
        </w:rPr>
        <w:t>го</w:t>
      </w:r>
      <w:r w:rsidR="00FE55EA">
        <w:rPr>
          <w:rFonts w:eastAsia="Calibri"/>
          <w:sz w:val="28"/>
          <w:szCs w:val="28"/>
          <w:lang w:eastAsia="en-US"/>
        </w:rPr>
        <w:t xml:space="preserve">родского округа город Уфа Республики Башкортостан </w:t>
      </w:r>
      <w:r w:rsidRPr="00CB59A7">
        <w:rPr>
          <w:rStyle w:val="A00"/>
          <w:sz w:val="28"/>
          <w:szCs w:val="28"/>
        </w:rPr>
        <w:t>(далее – учреждение) и установлению дополнительных социально-экономических, правовых и профессиональных гарантий, льгот</w:t>
      </w:r>
      <w:proofErr w:type="gramEnd"/>
      <w:r w:rsidRPr="00CB59A7">
        <w:rPr>
          <w:rStyle w:val="A00"/>
          <w:sz w:val="28"/>
          <w:szCs w:val="28"/>
        </w:rPr>
        <w:t xml:space="preserve"> </w:t>
      </w:r>
      <w:proofErr w:type="gramStart"/>
      <w:r w:rsidRPr="00CB59A7">
        <w:rPr>
          <w:rStyle w:val="A00"/>
          <w:sz w:val="28"/>
          <w:szCs w:val="28"/>
        </w:rPr>
        <w:t>и преимуществ для работников, а также по созданию более благоприятных условий труда</w:t>
      </w:r>
      <w:r w:rsidR="00F4291A">
        <w:rPr>
          <w:rStyle w:val="A00"/>
          <w:sz w:val="28"/>
          <w:szCs w:val="28"/>
        </w:rPr>
        <w:t xml:space="preserve"> </w:t>
      </w:r>
      <w:r w:rsidRPr="00CB59A7">
        <w:rPr>
          <w:rStyle w:val="A00"/>
          <w:sz w:val="28"/>
          <w:szCs w:val="28"/>
        </w:rPr>
        <w:t>по</w:t>
      </w:r>
      <w:r w:rsidR="00F4291A">
        <w:rPr>
          <w:rStyle w:val="A00"/>
          <w:sz w:val="28"/>
          <w:szCs w:val="28"/>
        </w:rPr>
        <w:t xml:space="preserve"> </w:t>
      </w:r>
      <w:r w:rsidRPr="00CB59A7">
        <w:rPr>
          <w:rStyle w:val="A00"/>
          <w:sz w:val="28"/>
          <w:szCs w:val="28"/>
        </w:rPr>
        <w:t xml:space="preserve">сравнению с установленными законами, иными нормативными правовыми актами, Отраслевым соглашением между Башкирским </w:t>
      </w:r>
      <w:proofErr w:type="spellStart"/>
      <w:r w:rsidRPr="00CB59A7">
        <w:rPr>
          <w:rStyle w:val="A00"/>
          <w:sz w:val="28"/>
          <w:szCs w:val="28"/>
        </w:rPr>
        <w:t>рескомом</w:t>
      </w:r>
      <w:proofErr w:type="spellEnd"/>
      <w:r w:rsidRPr="00CB59A7">
        <w:rPr>
          <w:rStyle w:val="A00"/>
          <w:sz w:val="28"/>
          <w:szCs w:val="28"/>
        </w:rPr>
        <w:t xml:space="preserve"> Профсоюза работников народного образования и науки РФ и Министерством образования Республики Башкортостан </w:t>
      </w:r>
      <w:r w:rsidRPr="00DB4A3E">
        <w:rPr>
          <w:rStyle w:val="A00"/>
          <w:sz w:val="28"/>
          <w:szCs w:val="28"/>
        </w:rPr>
        <w:t>на 2018-2020 годы (далее – ОТС 2018-2020 годы),</w:t>
      </w:r>
      <w:r w:rsidRPr="00CB59A7">
        <w:rPr>
          <w:rStyle w:val="A00"/>
          <w:sz w:val="28"/>
          <w:szCs w:val="28"/>
        </w:rPr>
        <w:t xml:space="preserve"> территориальным </w:t>
      </w:r>
      <w:r w:rsidR="009C075E">
        <w:rPr>
          <w:rStyle w:val="A00"/>
          <w:sz w:val="28"/>
          <w:szCs w:val="28"/>
        </w:rPr>
        <w:t>соглашением между Администрацией городского округа город Уфа Республики Башкортостан, Управлением образования Администрации городского округа</w:t>
      </w:r>
      <w:proofErr w:type="gramEnd"/>
      <w:r w:rsidR="009C075E">
        <w:rPr>
          <w:rStyle w:val="A00"/>
          <w:sz w:val="28"/>
          <w:szCs w:val="28"/>
        </w:rPr>
        <w:t xml:space="preserve"> город Уфа РБ и </w:t>
      </w:r>
      <w:proofErr w:type="gramStart"/>
      <w:r w:rsidR="009C075E">
        <w:rPr>
          <w:rStyle w:val="A00"/>
          <w:sz w:val="28"/>
          <w:szCs w:val="28"/>
        </w:rPr>
        <w:t>Башкирским</w:t>
      </w:r>
      <w:proofErr w:type="gramEnd"/>
      <w:r w:rsidR="009C075E">
        <w:rPr>
          <w:rStyle w:val="A00"/>
          <w:sz w:val="28"/>
          <w:szCs w:val="28"/>
        </w:rPr>
        <w:t xml:space="preserve"> </w:t>
      </w:r>
      <w:proofErr w:type="spellStart"/>
      <w:r w:rsidR="009C075E">
        <w:rPr>
          <w:rStyle w:val="A00"/>
          <w:sz w:val="28"/>
          <w:szCs w:val="28"/>
        </w:rPr>
        <w:t>рескомом</w:t>
      </w:r>
      <w:proofErr w:type="spellEnd"/>
      <w:r w:rsidR="009C075E">
        <w:rPr>
          <w:rStyle w:val="A00"/>
          <w:sz w:val="28"/>
          <w:szCs w:val="28"/>
        </w:rPr>
        <w:t xml:space="preserve"> Профсоюза работников народного образования и науки РФ</w:t>
      </w:r>
      <w:r w:rsidR="000C4D9D">
        <w:rPr>
          <w:rStyle w:val="A00"/>
          <w:sz w:val="28"/>
          <w:szCs w:val="28"/>
        </w:rPr>
        <w:t xml:space="preserve"> на 2019-2021 годы</w:t>
      </w:r>
      <w:r w:rsidRPr="00CB59A7">
        <w:rPr>
          <w:rStyle w:val="A00"/>
          <w:sz w:val="28"/>
          <w:szCs w:val="28"/>
        </w:rPr>
        <w:t xml:space="preserve">. </w:t>
      </w:r>
    </w:p>
    <w:p w:rsidR="007C1476" w:rsidRPr="00CB59A7" w:rsidRDefault="007C1476" w:rsidP="001821B2">
      <w:pPr>
        <w:pStyle w:val="Pa15"/>
        <w:widowControl w:val="0"/>
        <w:spacing w:line="240" w:lineRule="auto"/>
        <w:ind w:right="-1" w:firstLine="284"/>
        <w:contextualSpacing/>
        <w:jc w:val="both"/>
        <w:rPr>
          <w:color w:val="000000"/>
          <w:sz w:val="28"/>
          <w:szCs w:val="28"/>
        </w:rPr>
      </w:pPr>
      <w:r w:rsidRPr="00CB59A7">
        <w:rPr>
          <w:rStyle w:val="A00"/>
          <w:sz w:val="28"/>
          <w:szCs w:val="28"/>
        </w:rPr>
        <w:t xml:space="preserve">1.3. Сторонами коллективного договора являются: </w:t>
      </w:r>
    </w:p>
    <w:p w:rsidR="0021477A" w:rsidRDefault="007C1476" w:rsidP="001821B2">
      <w:pPr>
        <w:pStyle w:val="Default"/>
        <w:widowControl w:val="0"/>
        <w:ind w:right="-1" w:firstLine="284"/>
        <w:contextualSpacing/>
        <w:jc w:val="both"/>
        <w:rPr>
          <w:rStyle w:val="A00"/>
          <w:sz w:val="28"/>
          <w:szCs w:val="28"/>
        </w:rPr>
      </w:pPr>
      <w:r>
        <w:rPr>
          <w:rStyle w:val="A00"/>
          <w:sz w:val="28"/>
          <w:szCs w:val="28"/>
        </w:rPr>
        <w:t xml:space="preserve">- </w:t>
      </w:r>
      <w:r w:rsidRPr="00CB59A7">
        <w:rPr>
          <w:rStyle w:val="A00"/>
          <w:sz w:val="28"/>
          <w:szCs w:val="28"/>
        </w:rPr>
        <w:t>работодатель</w:t>
      </w:r>
    </w:p>
    <w:p w:rsidR="007C1476" w:rsidRPr="00CB59A7" w:rsidRDefault="007C1476" w:rsidP="001821B2">
      <w:pPr>
        <w:pStyle w:val="Default"/>
        <w:widowControl w:val="0"/>
        <w:ind w:right="-1" w:firstLine="284"/>
        <w:contextualSpacing/>
        <w:jc w:val="both"/>
        <w:rPr>
          <w:sz w:val="28"/>
          <w:szCs w:val="28"/>
        </w:rPr>
      </w:pPr>
      <w:r w:rsidRPr="00CB59A7">
        <w:rPr>
          <w:rStyle w:val="A00"/>
          <w:sz w:val="28"/>
          <w:szCs w:val="28"/>
        </w:rPr>
        <w:t>в лице уполномоченного в установленном законом порядке его представителя</w:t>
      </w:r>
      <w:r w:rsidR="00AE67D7">
        <w:t xml:space="preserve"> </w:t>
      </w:r>
      <w:r w:rsidR="00AE67D7" w:rsidRPr="00AE67D7">
        <w:rPr>
          <w:rFonts w:eastAsia="Calibri"/>
          <w:color w:val="auto"/>
          <w:sz w:val="28"/>
          <w:szCs w:val="28"/>
          <w:lang w:eastAsia="en-US"/>
        </w:rPr>
        <w:t xml:space="preserve">  Рыкуновой Натальи Анатольевны</w:t>
      </w:r>
      <w:r w:rsidRPr="00CB59A7">
        <w:rPr>
          <w:rStyle w:val="A00"/>
          <w:sz w:val="28"/>
          <w:szCs w:val="28"/>
        </w:rPr>
        <w:t xml:space="preserve"> (далее – работодатель)</w:t>
      </w:r>
      <w:r w:rsidR="003511DD">
        <w:rPr>
          <w:rStyle w:val="A00"/>
          <w:sz w:val="28"/>
          <w:szCs w:val="28"/>
        </w:rPr>
        <w:t>,</w:t>
      </w:r>
    </w:p>
    <w:p w:rsidR="007C1476" w:rsidRPr="00CB59A7" w:rsidRDefault="007C1476" w:rsidP="001821B2">
      <w:pPr>
        <w:pStyle w:val="Default"/>
        <w:widowControl w:val="0"/>
        <w:ind w:right="-1" w:firstLine="284"/>
        <w:contextualSpacing/>
        <w:jc w:val="both"/>
        <w:rPr>
          <w:sz w:val="28"/>
          <w:szCs w:val="28"/>
        </w:rPr>
      </w:pPr>
      <w:r>
        <w:rPr>
          <w:rStyle w:val="A00"/>
          <w:sz w:val="28"/>
          <w:szCs w:val="28"/>
        </w:rPr>
        <w:t xml:space="preserve">- </w:t>
      </w:r>
      <w:r w:rsidRPr="00CB59A7">
        <w:rPr>
          <w:rStyle w:val="A00"/>
          <w:sz w:val="28"/>
          <w:szCs w:val="28"/>
        </w:rPr>
        <w:t>работники в лице уполномоченного в установленном законом порядке</w:t>
      </w:r>
      <w:r w:rsidR="00582ECB">
        <w:rPr>
          <w:rStyle w:val="A00"/>
          <w:sz w:val="28"/>
          <w:szCs w:val="28"/>
        </w:rPr>
        <w:t xml:space="preserve"> представителя Мазитовой Альбины </w:t>
      </w:r>
      <w:proofErr w:type="spellStart"/>
      <w:r w:rsidR="00582ECB">
        <w:rPr>
          <w:rStyle w:val="A00"/>
          <w:sz w:val="28"/>
          <w:szCs w:val="28"/>
        </w:rPr>
        <w:t>Хадисовны</w:t>
      </w:r>
      <w:proofErr w:type="spellEnd"/>
      <w:r w:rsidRPr="00CB59A7">
        <w:rPr>
          <w:rStyle w:val="A00"/>
          <w:sz w:val="28"/>
          <w:szCs w:val="28"/>
        </w:rPr>
        <w:t xml:space="preserve"> (далее – профком).</w:t>
      </w:r>
    </w:p>
    <w:p w:rsidR="007C1476" w:rsidRPr="00CB59A7" w:rsidRDefault="007C1476" w:rsidP="001821B2">
      <w:pPr>
        <w:pStyle w:val="Pa15"/>
        <w:widowControl w:val="0"/>
        <w:spacing w:line="240" w:lineRule="auto"/>
        <w:ind w:right="-1" w:firstLine="284"/>
        <w:contextualSpacing/>
        <w:jc w:val="both"/>
        <w:rPr>
          <w:color w:val="000000"/>
          <w:sz w:val="28"/>
          <w:szCs w:val="28"/>
        </w:rPr>
      </w:pPr>
      <w:r w:rsidRPr="00CB59A7">
        <w:rPr>
          <w:rStyle w:val="A00"/>
          <w:sz w:val="28"/>
          <w:szCs w:val="28"/>
        </w:rPr>
        <w:t>1.4. Действие настоящего коллективного договора распространяется на всех работников учреждения, в том числе заключивших трудовой договор о работе по совместительству.</w:t>
      </w:r>
    </w:p>
    <w:p w:rsidR="007C1476" w:rsidRPr="00CB59A7" w:rsidRDefault="007C1476" w:rsidP="001821B2">
      <w:pPr>
        <w:pStyle w:val="Pa15"/>
        <w:widowControl w:val="0"/>
        <w:spacing w:line="240" w:lineRule="auto"/>
        <w:ind w:right="-1" w:firstLine="284"/>
        <w:contextualSpacing/>
        <w:jc w:val="both"/>
        <w:rPr>
          <w:color w:val="000000"/>
          <w:sz w:val="28"/>
          <w:szCs w:val="28"/>
        </w:rPr>
      </w:pPr>
      <w:r w:rsidRPr="00CB59A7">
        <w:rPr>
          <w:rStyle w:val="A00"/>
          <w:sz w:val="28"/>
          <w:szCs w:val="28"/>
        </w:rPr>
        <w:t>1.5. Работодатель обязан ознакомить работников под подпись с текстом коллективного договора</w:t>
      </w:r>
      <w:r w:rsidR="00AE67D7">
        <w:rPr>
          <w:rStyle w:val="A00"/>
          <w:sz w:val="28"/>
          <w:szCs w:val="28"/>
        </w:rPr>
        <w:t xml:space="preserve"> всех работников в течение 5</w:t>
      </w:r>
      <w:r w:rsidRPr="00CB59A7">
        <w:rPr>
          <w:rStyle w:val="A00"/>
          <w:sz w:val="28"/>
          <w:szCs w:val="28"/>
        </w:rPr>
        <w:t xml:space="preserve"> дней после его подписания.</w:t>
      </w:r>
    </w:p>
    <w:p w:rsidR="007C1476" w:rsidRPr="00CB59A7" w:rsidRDefault="007C1476" w:rsidP="001821B2">
      <w:pPr>
        <w:pStyle w:val="Pa15"/>
        <w:widowControl w:val="0"/>
        <w:spacing w:line="240" w:lineRule="auto"/>
        <w:ind w:right="-1" w:firstLine="284"/>
        <w:contextualSpacing/>
        <w:jc w:val="both"/>
        <w:rPr>
          <w:color w:val="000000"/>
          <w:sz w:val="28"/>
          <w:szCs w:val="28"/>
        </w:rPr>
      </w:pPr>
      <w:r w:rsidRPr="00CB59A7">
        <w:rPr>
          <w:rStyle w:val="A00"/>
          <w:sz w:val="28"/>
          <w:szCs w:val="28"/>
        </w:rPr>
        <w:t>1.6. Коллективный договор сохраняет свое действие в случае изменения наименования учреждения, расторжения трудового договора с руководителем.</w:t>
      </w:r>
    </w:p>
    <w:p w:rsidR="007C1476" w:rsidRPr="00CB59A7" w:rsidRDefault="007C1476" w:rsidP="001821B2">
      <w:pPr>
        <w:pStyle w:val="Pa15"/>
        <w:widowControl w:val="0"/>
        <w:spacing w:line="240" w:lineRule="auto"/>
        <w:ind w:right="-1" w:firstLine="284"/>
        <w:contextualSpacing/>
        <w:jc w:val="both"/>
        <w:rPr>
          <w:color w:val="000000"/>
          <w:sz w:val="28"/>
          <w:szCs w:val="28"/>
        </w:rPr>
      </w:pPr>
      <w:r w:rsidRPr="00CB59A7">
        <w:rPr>
          <w:rStyle w:val="A00"/>
          <w:sz w:val="28"/>
          <w:szCs w:val="28"/>
        </w:rPr>
        <w:t>1.7. При реорганизации (слиянии, присоединении, разделении, выделении, преобразовании), изменении типа учреждения коллективный договор сохраняет свое действие в течение всего срока его действия или до внесения в него изменений, дополнений.</w:t>
      </w:r>
    </w:p>
    <w:p w:rsidR="007C1476" w:rsidRPr="00CB59A7" w:rsidRDefault="007C1476" w:rsidP="001821B2">
      <w:pPr>
        <w:pStyle w:val="Pa15"/>
        <w:widowControl w:val="0"/>
        <w:spacing w:line="240" w:lineRule="auto"/>
        <w:ind w:right="-1" w:firstLine="284"/>
        <w:contextualSpacing/>
        <w:jc w:val="both"/>
        <w:rPr>
          <w:color w:val="000000"/>
          <w:sz w:val="28"/>
          <w:szCs w:val="28"/>
        </w:rPr>
      </w:pPr>
      <w:r w:rsidRPr="00CB59A7">
        <w:rPr>
          <w:rStyle w:val="A00"/>
          <w:sz w:val="28"/>
          <w:szCs w:val="28"/>
        </w:rPr>
        <w:t>1.8.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7C1476" w:rsidRPr="00FE55EA" w:rsidRDefault="007C1476" w:rsidP="001821B2">
      <w:pPr>
        <w:pStyle w:val="Pa13"/>
        <w:widowControl w:val="0"/>
        <w:spacing w:line="240" w:lineRule="auto"/>
        <w:ind w:right="-1" w:firstLine="284"/>
        <w:contextualSpacing/>
        <w:jc w:val="both"/>
        <w:rPr>
          <w:color w:val="000000" w:themeColor="text1"/>
          <w:sz w:val="28"/>
          <w:szCs w:val="28"/>
        </w:rPr>
      </w:pPr>
      <w:r w:rsidRPr="00CB59A7">
        <w:rPr>
          <w:color w:val="000000"/>
          <w:sz w:val="28"/>
          <w:szCs w:val="28"/>
        </w:rPr>
        <w:t>1.</w:t>
      </w:r>
      <w:r w:rsidRPr="00FE55EA">
        <w:rPr>
          <w:color w:val="000000" w:themeColor="text1"/>
          <w:sz w:val="28"/>
          <w:szCs w:val="28"/>
        </w:rPr>
        <w:t xml:space="preserve">9. При ликвидации учреждения коллективный договор сохраняет свое действие в течение всего срока ее проведения. </w:t>
      </w:r>
    </w:p>
    <w:p w:rsidR="007C1476" w:rsidRPr="00CB59A7" w:rsidRDefault="007C1476" w:rsidP="001821B2">
      <w:pPr>
        <w:pStyle w:val="Pa13"/>
        <w:widowControl w:val="0"/>
        <w:spacing w:line="240" w:lineRule="auto"/>
        <w:ind w:right="-1" w:firstLine="284"/>
        <w:contextualSpacing/>
        <w:jc w:val="both"/>
        <w:rPr>
          <w:color w:val="000000"/>
          <w:sz w:val="28"/>
          <w:szCs w:val="28"/>
        </w:rPr>
      </w:pPr>
      <w:r w:rsidRPr="00CB59A7">
        <w:rPr>
          <w:color w:val="000000"/>
          <w:sz w:val="28"/>
          <w:szCs w:val="28"/>
        </w:rPr>
        <w:t xml:space="preserve">1.10. </w:t>
      </w:r>
      <w:proofErr w:type="gramStart"/>
      <w:r w:rsidRPr="00CB59A7">
        <w:rPr>
          <w:color w:val="000000"/>
          <w:sz w:val="28"/>
          <w:szCs w:val="28"/>
        </w:rPr>
        <w:t xml:space="preserve">Коллективный договор учреждения не может содержать условий, снижающих уровень прав и гарантий работников, установленный трудовым законодательством, </w:t>
      </w:r>
      <w:r w:rsidRPr="00CB59A7">
        <w:rPr>
          <w:color w:val="000000"/>
          <w:sz w:val="28"/>
          <w:szCs w:val="28"/>
        </w:rPr>
        <w:lastRenderedPageBreak/>
        <w:t>отраслевым тер</w:t>
      </w:r>
      <w:r w:rsidR="00BE7E43">
        <w:rPr>
          <w:color w:val="000000"/>
          <w:sz w:val="28"/>
          <w:szCs w:val="28"/>
        </w:rPr>
        <w:t xml:space="preserve">риториальным соглашением </w:t>
      </w:r>
      <w:r w:rsidR="00BE7E43" w:rsidRPr="00BE7E43">
        <w:rPr>
          <w:rFonts w:eastAsia="Calibri"/>
          <w:sz w:val="28"/>
          <w:szCs w:val="28"/>
          <w:lang w:eastAsia="en-US"/>
        </w:rPr>
        <w:t xml:space="preserve">Отраслевым соглашением между Башкирским </w:t>
      </w:r>
      <w:proofErr w:type="spellStart"/>
      <w:r w:rsidR="00BE7E43" w:rsidRPr="00BE7E43">
        <w:rPr>
          <w:rFonts w:eastAsia="Calibri"/>
          <w:sz w:val="28"/>
          <w:szCs w:val="28"/>
          <w:lang w:eastAsia="en-US"/>
        </w:rPr>
        <w:t>рескомом</w:t>
      </w:r>
      <w:proofErr w:type="spellEnd"/>
      <w:r w:rsidR="00BE7E43" w:rsidRPr="00BE7E43">
        <w:rPr>
          <w:rFonts w:eastAsia="Calibri"/>
          <w:sz w:val="28"/>
          <w:szCs w:val="28"/>
          <w:lang w:eastAsia="en-US"/>
        </w:rPr>
        <w:t xml:space="preserve"> Профсоюза работников народного образования и науки РФ и Министерством образования Республики Башкортостан на 2019-2021 годы</w:t>
      </w:r>
      <w:r w:rsidRPr="00CB59A7">
        <w:rPr>
          <w:color w:val="000000"/>
          <w:sz w:val="28"/>
          <w:szCs w:val="28"/>
        </w:rPr>
        <w:t xml:space="preserve">, </w:t>
      </w:r>
      <w:r w:rsidRPr="00FF148E">
        <w:rPr>
          <w:color w:val="000000"/>
          <w:sz w:val="28"/>
          <w:szCs w:val="28"/>
        </w:rPr>
        <w:t>ОТС 2018-2020.</w:t>
      </w:r>
      <w:proofErr w:type="gramEnd"/>
      <w:r w:rsidRPr="00CB59A7">
        <w:rPr>
          <w:color w:val="000000"/>
          <w:sz w:val="28"/>
          <w:szCs w:val="28"/>
        </w:rPr>
        <w:t xml:space="preserve"> Условия коллективного договора, ухудшающие положение работников по сравнению с названными документами, недействительны и не подлежат применению.</w:t>
      </w:r>
    </w:p>
    <w:p w:rsidR="007C1476" w:rsidRPr="00CB59A7" w:rsidRDefault="007C1476" w:rsidP="001821B2">
      <w:pPr>
        <w:pStyle w:val="Pa13"/>
        <w:widowControl w:val="0"/>
        <w:spacing w:line="240" w:lineRule="auto"/>
        <w:ind w:right="-1" w:firstLine="284"/>
        <w:contextualSpacing/>
        <w:jc w:val="both"/>
        <w:rPr>
          <w:color w:val="000000"/>
          <w:sz w:val="28"/>
          <w:szCs w:val="28"/>
        </w:rPr>
      </w:pPr>
      <w:r w:rsidRPr="00CB59A7">
        <w:rPr>
          <w:color w:val="000000"/>
          <w:sz w:val="28"/>
          <w:szCs w:val="28"/>
        </w:rPr>
        <w:t xml:space="preserve">В случае изменения условий отраслевого территориального соглашения, </w:t>
      </w:r>
      <w:r w:rsidRPr="00FF148E">
        <w:rPr>
          <w:color w:val="000000"/>
          <w:sz w:val="28"/>
          <w:szCs w:val="28"/>
        </w:rPr>
        <w:t>ОТС 2018-2020</w:t>
      </w:r>
      <w:r w:rsidR="00F4291A">
        <w:rPr>
          <w:color w:val="000000"/>
          <w:sz w:val="28"/>
          <w:szCs w:val="28"/>
        </w:rPr>
        <w:t xml:space="preserve"> </w:t>
      </w:r>
      <w:r w:rsidRPr="00CB59A7">
        <w:rPr>
          <w:color w:val="000000"/>
          <w:sz w:val="28"/>
          <w:szCs w:val="28"/>
        </w:rPr>
        <w:t>или заключения новых соглашений работодатель (или профком) в течение месяца выходит с инициативой о внесении изменений в условия коллективного договора.</w:t>
      </w:r>
    </w:p>
    <w:p w:rsidR="007C1476" w:rsidRPr="00CB59A7" w:rsidRDefault="007C1476" w:rsidP="001821B2">
      <w:pPr>
        <w:pStyle w:val="Pa13"/>
        <w:widowControl w:val="0"/>
        <w:spacing w:line="240" w:lineRule="auto"/>
        <w:ind w:right="-1" w:firstLine="284"/>
        <w:contextualSpacing/>
        <w:jc w:val="both"/>
        <w:rPr>
          <w:color w:val="000000"/>
          <w:sz w:val="28"/>
          <w:szCs w:val="28"/>
        </w:rPr>
      </w:pPr>
      <w:r w:rsidRPr="00CB59A7">
        <w:rPr>
          <w:color w:val="000000"/>
          <w:sz w:val="28"/>
          <w:szCs w:val="28"/>
        </w:rPr>
        <w:t>1.11. Реги</w:t>
      </w:r>
      <w:r w:rsidR="00F533FC">
        <w:rPr>
          <w:color w:val="000000"/>
          <w:sz w:val="28"/>
          <w:szCs w:val="28"/>
        </w:rPr>
        <w:t>страция коллективного договора</w:t>
      </w:r>
      <w:r w:rsidR="00F4291A">
        <w:rPr>
          <w:color w:val="000000"/>
          <w:sz w:val="28"/>
          <w:szCs w:val="28"/>
        </w:rPr>
        <w:t xml:space="preserve"> </w:t>
      </w:r>
      <w:r w:rsidR="00F533FC" w:rsidRPr="007C0124">
        <w:rPr>
          <w:color w:val="000000"/>
          <w:sz w:val="28"/>
          <w:szCs w:val="28"/>
        </w:rPr>
        <w:t>в Центре занятости населения</w:t>
      </w:r>
      <w:r w:rsidR="00F4291A" w:rsidRPr="007C0124">
        <w:rPr>
          <w:color w:val="000000"/>
          <w:sz w:val="28"/>
          <w:szCs w:val="28"/>
        </w:rPr>
        <w:t xml:space="preserve"> </w:t>
      </w:r>
      <w:r w:rsidRPr="00CB59A7">
        <w:rPr>
          <w:color w:val="000000"/>
          <w:sz w:val="28"/>
          <w:szCs w:val="28"/>
        </w:rPr>
        <w:t>осуществляется после правовой экспертизы и регистрации в вышестоящем профсоюзном органе.</w:t>
      </w:r>
    </w:p>
    <w:p w:rsidR="007C1476" w:rsidRPr="00CB59A7" w:rsidRDefault="007C1476" w:rsidP="001821B2">
      <w:pPr>
        <w:pStyle w:val="Pa15"/>
        <w:widowControl w:val="0"/>
        <w:spacing w:line="240" w:lineRule="auto"/>
        <w:ind w:right="-1" w:firstLine="284"/>
        <w:contextualSpacing/>
        <w:jc w:val="both"/>
        <w:rPr>
          <w:color w:val="000000"/>
          <w:sz w:val="28"/>
          <w:szCs w:val="28"/>
        </w:rPr>
      </w:pPr>
      <w:r w:rsidRPr="00CB59A7">
        <w:rPr>
          <w:rStyle w:val="A00"/>
          <w:sz w:val="28"/>
          <w:szCs w:val="28"/>
        </w:rPr>
        <w:t>1.12.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7C1476" w:rsidRPr="00CB59A7" w:rsidRDefault="007C1476" w:rsidP="001821B2">
      <w:pPr>
        <w:pStyle w:val="Pa15"/>
        <w:widowControl w:val="0"/>
        <w:spacing w:line="240" w:lineRule="auto"/>
        <w:ind w:right="-1" w:firstLine="284"/>
        <w:contextualSpacing/>
        <w:jc w:val="both"/>
        <w:rPr>
          <w:color w:val="000000"/>
          <w:sz w:val="28"/>
          <w:szCs w:val="28"/>
        </w:rPr>
      </w:pPr>
      <w:r w:rsidRPr="00CB59A7">
        <w:rPr>
          <w:rStyle w:val="A00"/>
          <w:sz w:val="28"/>
          <w:szCs w:val="28"/>
        </w:rPr>
        <w:t>1.13. В течение срока действия коллективного договора стороны вправе вносить в него дополнения и изменения на основе взаимной договоренности без созыва общего собрания работников в установленном законом порядке (ст.44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Республики Башкортостан и положениями действующего коллективного договора.</w:t>
      </w:r>
    </w:p>
    <w:p w:rsidR="007C1476" w:rsidRPr="00CB59A7" w:rsidRDefault="007C1476" w:rsidP="001821B2">
      <w:pPr>
        <w:pStyle w:val="Pa15"/>
        <w:widowControl w:val="0"/>
        <w:spacing w:line="240" w:lineRule="auto"/>
        <w:ind w:right="-1" w:firstLine="284"/>
        <w:contextualSpacing/>
        <w:jc w:val="both"/>
        <w:rPr>
          <w:color w:val="000000"/>
          <w:sz w:val="28"/>
          <w:szCs w:val="28"/>
        </w:rPr>
      </w:pPr>
      <w:r w:rsidRPr="00CB59A7">
        <w:rPr>
          <w:rStyle w:val="A00"/>
          <w:sz w:val="28"/>
          <w:szCs w:val="28"/>
        </w:rPr>
        <w:t>1.14. Все спорные вопросы по толкованию и реализации положений коллективного договора решаются сторонами.</w:t>
      </w:r>
    </w:p>
    <w:p w:rsidR="007C1476" w:rsidRPr="00CB59A7" w:rsidRDefault="007C1476" w:rsidP="001821B2">
      <w:pPr>
        <w:pStyle w:val="Pa13"/>
        <w:widowControl w:val="0"/>
        <w:spacing w:line="240" w:lineRule="auto"/>
        <w:ind w:right="-1" w:firstLine="284"/>
        <w:contextualSpacing/>
        <w:jc w:val="both"/>
        <w:rPr>
          <w:color w:val="000000"/>
          <w:sz w:val="28"/>
          <w:szCs w:val="28"/>
        </w:rPr>
      </w:pPr>
      <w:r w:rsidRPr="00CB59A7">
        <w:rPr>
          <w:color w:val="000000"/>
          <w:sz w:val="28"/>
          <w:szCs w:val="28"/>
        </w:rPr>
        <w:t>1.15. В соответствии с действующим законодательством работодатель или лицо, его представляющее, несет ответственность за уклонение от участия в переговорах, нарушение или невыполнение обязательств, принятых коллективным договором, не</w:t>
      </w:r>
      <w:r w:rsidR="008D1073">
        <w:rPr>
          <w:color w:val="000000"/>
          <w:sz w:val="28"/>
          <w:szCs w:val="28"/>
        </w:rPr>
        <w:t xml:space="preserve"> </w:t>
      </w:r>
      <w:r w:rsidRPr="00CB59A7">
        <w:rPr>
          <w:color w:val="000000"/>
          <w:sz w:val="28"/>
          <w:szCs w:val="28"/>
        </w:rPr>
        <w:t xml:space="preserve">предоставление информации, необходимой для проведения коллективных переговоров и осуществления </w:t>
      </w:r>
      <w:proofErr w:type="gramStart"/>
      <w:r w:rsidRPr="00CB59A7">
        <w:rPr>
          <w:color w:val="000000"/>
          <w:sz w:val="28"/>
          <w:szCs w:val="28"/>
        </w:rPr>
        <w:t>контроля за</w:t>
      </w:r>
      <w:proofErr w:type="gramEnd"/>
      <w:r w:rsidRPr="00CB59A7">
        <w:rPr>
          <w:color w:val="000000"/>
          <w:sz w:val="28"/>
          <w:szCs w:val="28"/>
        </w:rPr>
        <w:t xml:space="preserve"> соблюдением коллективного договора, другие противоправные действия (бездействия). </w:t>
      </w:r>
    </w:p>
    <w:p w:rsidR="007C1476" w:rsidRPr="00CB59A7" w:rsidRDefault="007C1476" w:rsidP="001821B2">
      <w:pPr>
        <w:pStyle w:val="Pa13"/>
        <w:widowControl w:val="0"/>
        <w:spacing w:line="240" w:lineRule="auto"/>
        <w:ind w:right="-1" w:firstLine="284"/>
        <w:contextualSpacing/>
        <w:jc w:val="both"/>
        <w:rPr>
          <w:color w:val="000000"/>
          <w:sz w:val="28"/>
          <w:szCs w:val="28"/>
        </w:rPr>
      </w:pPr>
      <w:r w:rsidRPr="00CB59A7">
        <w:rPr>
          <w:color w:val="000000"/>
          <w:sz w:val="28"/>
          <w:szCs w:val="28"/>
        </w:rPr>
        <w:t xml:space="preserve">1.16. Стороны коллективного договора обязуются проводить обсуждение итогов выполнения коллективного договора на общем собрании работников не реже двух раз в год. </w:t>
      </w:r>
    </w:p>
    <w:p w:rsidR="007C1476" w:rsidRPr="00CB59A7" w:rsidRDefault="007C1476" w:rsidP="001821B2">
      <w:pPr>
        <w:pStyle w:val="Pa13"/>
        <w:widowControl w:val="0"/>
        <w:spacing w:line="240" w:lineRule="auto"/>
        <w:ind w:right="-1" w:firstLine="284"/>
        <w:contextualSpacing/>
        <w:jc w:val="both"/>
        <w:rPr>
          <w:color w:val="000000"/>
          <w:sz w:val="28"/>
          <w:szCs w:val="28"/>
        </w:rPr>
      </w:pPr>
      <w:r w:rsidRPr="00CB59A7">
        <w:rPr>
          <w:color w:val="000000"/>
          <w:sz w:val="28"/>
          <w:szCs w:val="28"/>
        </w:rPr>
        <w:t>1.17. Работодатель обязуется обеспечить гласность содержания и выполнения</w:t>
      </w:r>
      <w:r w:rsidR="00BE7E43">
        <w:rPr>
          <w:color w:val="000000"/>
          <w:sz w:val="28"/>
          <w:szCs w:val="28"/>
        </w:rPr>
        <w:t xml:space="preserve"> </w:t>
      </w:r>
      <w:r w:rsidRPr="00CB59A7">
        <w:rPr>
          <w:color w:val="000000"/>
          <w:sz w:val="28"/>
          <w:szCs w:val="28"/>
        </w:rPr>
        <w:t xml:space="preserve"> условий коллективного договора.</w:t>
      </w:r>
    </w:p>
    <w:p w:rsidR="007C1476" w:rsidRPr="00CB59A7" w:rsidRDefault="007C1476" w:rsidP="001821B2">
      <w:pPr>
        <w:pStyle w:val="Pa15"/>
        <w:widowControl w:val="0"/>
        <w:spacing w:line="240" w:lineRule="auto"/>
        <w:ind w:right="-1" w:firstLine="284"/>
        <w:contextualSpacing/>
        <w:jc w:val="both"/>
        <w:rPr>
          <w:sz w:val="28"/>
          <w:szCs w:val="28"/>
        </w:rPr>
      </w:pPr>
      <w:r w:rsidRPr="00CB59A7">
        <w:rPr>
          <w:rStyle w:val="A00"/>
          <w:sz w:val="28"/>
          <w:szCs w:val="28"/>
        </w:rPr>
        <w:t>1.18. Настоящий коллективный договор вступает в силу с м</w:t>
      </w:r>
      <w:r w:rsidR="00BE7E43">
        <w:rPr>
          <w:rStyle w:val="A00"/>
          <w:sz w:val="28"/>
          <w:szCs w:val="28"/>
        </w:rPr>
        <w:t>омента его подписания сторонами</w:t>
      </w:r>
      <w:r w:rsidRPr="00CB59A7">
        <w:rPr>
          <w:rStyle w:val="A00"/>
          <w:i/>
          <w:iCs/>
          <w:sz w:val="28"/>
          <w:szCs w:val="28"/>
        </w:rPr>
        <w:t xml:space="preserve"> </w:t>
      </w:r>
      <w:r w:rsidR="00BE7E43">
        <w:rPr>
          <w:rStyle w:val="A00"/>
          <w:sz w:val="28"/>
          <w:szCs w:val="28"/>
        </w:rPr>
        <w:t>и действует в течение трех лет</w:t>
      </w:r>
      <w:r w:rsidRPr="00CB59A7">
        <w:rPr>
          <w:rStyle w:val="A00"/>
          <w:sz w:val="28"/>
          <w:szCs w:val="28"/>
        </w:rPr>
        <w:t>.</w:t>
      </w:r>
    </w:p>
    <w:p w:rsidR="007C1476" w:rsidRPr="00CB59A7" w:rsidRDefault="007C1476" w:rsidP="001821B2">
      <w:pPr>
        <w:pStyle w:val="Pa15"/>
        <w:widowControl w:val="0"/>
        <w:spacing w:line="240" w:lineRule="auto"/>
        <w:ind w:right="-1" w:firstLine="284"/>
        <w:contextualSpacing/>
        <w:jc w:val="both"/>
        <w:rPr>
          <w:color w:val="000000"/>
          <w:sz w:val="28"/>
          <w:szCs w:val="28"/>
        </w:rPr>
      </w:pPr>
      <w:r w:rsidRPr="00CB59A7">
        <w:rPr>
          <w:rStyle w:val="A00"/>
          <w:sz w:val="28"/>
          <w:szCs w:val="28"/>
        </w:rPr>
        <w:t>1.19.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7C1476" w:rsidRDefault="007C1476" w:rsidP="001821B2">
      <w:pPr>
        <w:pStyle w:val="Pa13"/>
        <w:widowControl w:val="0"/>
        <w:spacing w:line="240" w:lineRule="auto"/>
        <w:ind w:right="-1" w:firstLine="284"/>
        <w:contextualSpacing/>
        <w:jc w:val="both"/>
        <w:rPr>
          <w:color w:val="000000"/>
          <w:sz w:val="28"/>
          <w:szCs w:val="28"/>
        </w:rPr>
      </w:pPr>
      <w:r w:rsidRPr="00CB59A7">
        <w:rPr>
          <w:color w:val="000000"/>
          <w:sz w:val="28"/>
          <w:szCs w:val="28"/>
        </w:rPr>
        <w:t>1.20. К настоящему ко</w:t>
      </w:r>
      <w:r w:rsidR="001903A8">
        <w:rPr>
          <w:color w:val="000000"/>
          <w:sz w:val="28"/>
          <w:szCs w:val="28"/>
        </w:rPr>
        <w:t>ллективному договору прилагаются</w:t>
      </w:r>
      <w:r w:rsidRPr="00CB59A7">
        <w:rPr>
          <w:color w:val="000000"/>
          <w:sz w:val="28"/>
          <w:szCs w:val="28"/>
        </w:rPr>
        <w:t>:</w:t>
      </w:r>
    </w:p>
    <w:p w:rsidR="001903A8" w:rsidRDefault="00582ECB" w:rsidP="001821B2">
      <w:pPr>
        <w:widowControl w:val="0"/>
        <w:autoSpaceDE w:val="0"/>
        <w:autoSpaceDN w:val="0"/>
        <w:adjustRightInd w:val="0"/>
        <w:spacing w:after="0" w:line="240" w:lineRule="auto"/>
        <w:ind w:right="-1" w:firstLine="284"/>
        <w:contextualSpacing/>
        <w:jc w:val="both"/>
        <w:rPr>
          <w:rFonts w:ascii="Times New Roman" w:hAnsi="Times New Roman"/>
          <w:color w:val="000000"/>
          <w:sz w:val="28"/>
          <w:szCs w:val="28"/>
        </w:rPr>
      </w:pPr>
      <w:r>
        <w:rPr>
          <w:rFonts w:ascii="Times New Roman" w:hAnsi="Times New Roman"/>
          <w:color w:val="000000"/>
          <w:sz w:val="28"/>
          <w:szCs w:val="28"/>
        </w:rPr>
        <w:t xml:space="preserve"> 1) п</w:t>
      </w:r>
      <w:r w:rsidR="001903A8" w:rsidRPr="001903A8">
        <w:rPr>
          <w:rFonts w:ascii="Times New Roman" w:hAnsi="Times New Roman"/>
          <w:color w:val="000000"/>
          <w:sz w:val="28"/>
          <w:szCs w:val="28"/>
        </w:rPr>
        <w:t>равила внутреннего тр</w:t>
      </w:r>
      <w:r w:rsidR="001903A8">
        <w:rPr>
          <w:rFonts w:ascii="Times New Roman" w:hAnsi="Times New Roman"/>
          <w:color w:val="000000"/>
          <w:sz w:val="28"/>
          <w:szCs w:val="28"/>
        </w:rPr>
        <w:t>удового распорядка работников МА</w:t>
      </w:r>
      <w:r w:rsidR="001903A8" w:rsidRPr="001903A8">
        <w:rPr>
          <w:rFonts w:ascii="Times New Roman" w:hAnsi="Times New Roman"/>
          <w:color w:val="000000"/>
          <w:sz w:val="28"/>
          <w:szCs w:val="28"/>
        </w:rPr>
        <w:t>ДОУ Детск</w:t>
      </w:r>
      <w:r w:rsidR="001903A8">
        <w:rPr>
          <w:rFonts w:ascii="Times New Roman" w:hAnsi="Times New Roman"/>
          <w:color w:val="000000"/>
          <w:sz w:val="28"/>
          <w:szCs w:val="28"/>
        </w:rPr>
        <w:t>ий сад № 254</w:t>
      </w:r>
      <w:r w:rsidR="0057236E">
        <w:rPr>
          <w:rFonts w:ascii="Times New Roman" w:hAnsi="Times New Roman"/>
          <w:color w:val="000000"/>
          <w:sz w:val="28"/>
          <w:szCs w:val="28"/>
        </w:rPr>
        <w:t xml:space="preserve"> городского округа г</w:t>
      </w:r>
      <w:proofErr w:type="gramStart"/>
      <w:r w:rsidR="0057236E">
        <w:rPr>
          <w:rFonts w:ascii="Times New Roman" w:hAnsi="Times New Roman"/>
          <w:color w:val="000000"/>
          <w:sz w:val="28"/>
          <w:szCs w:val="28"/>
        </w:rPr>
        <w:t>.</w:t>
      </w:r>
      <w:r w:rsidR="0010309A">
        <w:rPr>
          <w:rFonts w:ascii="Times New Roman" w:hAnsi="Times New Roman"/>
          <w:color w:val="000000"/>
          <w:sz w:val="28"/>
          <w:szCs w:val="28"/>
        </w:rPr>
        <w:t>У</w:t>
      </w:r>
      <w:proofErr w:type="gramEnd"/>
      <w:r w:rsidR="0010309A">
        <w:rPr>
          <w:rFonts w:ascii="Times New Roman" w:hAnsi="Times New Roman"/>
          <w:color w:val="000000"/>
          <w:sz w:val="28"/>
          <w:szCs w:val="28"/>
        </w:rPr>
        <w:t>фа РБ (п</w:t>
      </w:r>
      <w:r w:rsidR="001903A8" w:rsidRPr="001903A8">
        <w:rPr>
          <w:rFonts w:ascii="Times New Roman" w:hAnsi="Times New Roman"/>
          <w:color w:val="000000"/>
          <w:sz w:val="28"/>
          <w:szCs w:val="28"/>
        </w:rPr>
        <w:t>риложение 1);</w:t>
      </w:r>
    </w:p>
    <w:p w:rsidR="00582ECB" w:rsidRDefault="0057236E" w:rsidP="001821B2">
      <w:pPr>
        <w:widowControl w:val="0"/>
        <w:autoSpaceDE w:val="0"/>
        <w:autoSpaceDN w:val="0"/>
        <w:adjustRightInd w:val="0"/>
        <w:spacing w:after="0" w:line="240" w:lineRule="auto"/>
        <w:ind w:right="-1" w:firstLine="284"/>
        <w:contextualSpacing/>
        <w:jc w:val="both"/>
        <w:rPr>
          <w:rFonts w:ascii="Times New Roman" w:hAnsi="Times New Roman"/>
          <w:color w:val="000000"/>
          <w:sz w:val="28"/>
          <w:szCs w:val="28"/>
        </w:rPr>
      </w:pPr>
      <w:r>
        <w:rPr>
          <w:rFonts w:ascii="Times New Roman" w:hAnsi="Times New Roman"/>
          <w:color w:val="000000"/>
          <w:sz w:val="28"/>
          <w:szCs w:val="28"/>
        </w:rPr>
        <w:t>2</w:t>
      </w:r>
      <w:r w:rsidR="00582ECB">
        <w:rPr>
          <w:rFonts w:ascii="Times New Roman" w:hAnsi="Times New Roman"/>
          <w:color w:val="000000"/>
          <w:sz w:val="28"/>
          <w:szCs w:val="28"/>
        </w:rPr>
        <w:t xml:space="preserve">) положение о комиссии </w:t>
      </w:r>
      <w:r w:rsidR="0010309A">
        <w:rPr>
          <w:rFonts w:ascii="Times New Roman" w:hAnsi="Times New Roman"/>
          <w:color w:val="000000"/>
          <w:sz w:val="28"/>
          <w:szCs w:val="28"/>
        </w:rPr>
        <w:t>по трудовым спорам (п</w:t>
      </w:r>
      <w:r>
        <w:rPr>
          <w:rFonts w:ascii="Times New Roman" w:hAnsi="Times New Roman"/>
          <w:color w:val="000000"/>
          <w:sz w:val="28"/>
          <w:szCs w:val="28"/>
        </w:rPr>
        <w:t>риложение 2</w:t>
      </w:r>
      <w:r w:rsidR="00582ECB">
        <w:rPr>
          <w:rFonts w:ascii="Times New Roman" w:hAnsi="Times New Roman"/>
          <w:color w:val="000000"/>
          <w:sz w:val="28"/>
          <w:szCs w:val="28"/>
        </w:rPr>
        <w:t>);</w:t>
      </w:r>
    </w:p>
    <w:p w:rsidR="001903A8" w:rsidRPr="007C0124" w:rsidRDefault="0057236E" w:rsidP="001821B2">
      <w:pPr>
        <w:widowControl w:val="0"/>
        <w:autoSpaceDE w:val="0"/>
        <w:autoSpaceDN w:val="0"/>
        <w:adjustRightInd w:val="0"/>
        <w:spacing w:after="0" w:line="240" w:lineRule="auto"/>
        <w:ind w:right="-1" w:firstLine="284"/>
        <w:contextualSpacing/>
        <w:jc w:val="both"/>
        <w:rPr>
          <w:rFonts w:ascii="Times New Roman" w:hAnsi="Times New Roman"/>
          <w:color w:val="000000"/>
          <w:sz w:val="28"/>
          <w:szCs w:val="28"/>
        </w:rPr>
      </w:pPr>
      <w:r>
        <w:rPr>
          <w:rFonts w:ascii="Times New Roman" w:hAnsi="Times New Roman"/>
          <w:color w:val="000000"/>
          <w:sz w:val="28"/>
          <w:szCs w:val="28"/>
        </w:rPr>
        <w:t>3</w:t>
      </w:r>
      <w:r w:rsidR="00582ECB">
        <w:rPr>
          <w:rFonts w:ascii="Times New Roman" w:hAnsi="Times New Roman"/>
          <w:color w:val="000000"/>
          <w:sz w:val="28"/>
          <w:szCs w:val="28"/>
        </w:rPr>
        <w:t>) с</w:t>
      </w:r>
      <w:r w:rsidR="001903A8" w:rsidRPr="007C0124">
        <w:rPr>
          <w:rFonts w:ascii="Times New Roman" w:hAnsi="Times New Roman"/>
          <w:color w:val="000000"/>
          <w:sz w:val="28"/>
          <w:szCs w:val="28"/>
        </w:rPr>
        <w:t>оглашен</w:t>
      </w:r>
      <w:r w:rsidR="0010309A">
        <w:rPr>
          <w:rFonts w:ascii="Times New Roman" w:hAnsi="Times New Roman"/>
          <w:color w:val="000000"/>
          <w:sz w:val="28"/>
          <w:szCs w:val="28"/>
        </w:rPr>
        <w:t>ие по охране труда (п</w:t>
      </w:r>
      <w:r>
        <w:rPr>
          <w:rFonts w:ascii="Times New Roman" w:hAnsi="Times New Roman"/>
          <w:color w:val="000000"/>
          <w:sz w:val="28"/>
          <w:szCs w:val="28"/>
        </w:rPr>
        <w:t>риложение 3</w:t>
      </w:r>
      <w:r w:rsidR="001903A8" w:rsidRPr="007C0124">
        <w:rPr>
          <w:rFonts w:ascii="Times New Roman" w:hAnsi="Times New Roman"/>
          <w:color w:val="000000"/>
          <w:sz w:val="28"/>
          <w:szCs w:val="28"/>
        </w:rPr>
        <w:t>);</w:t>
      </w:r>
    </w:p>
    <w:p w:rsidR="005047E2" w:rsidRDefault="0057236E" w:rsidP="001821B2">
      <w:pPr>
        <w:pStyle w:val="Default"/>
        <w:shd w:val="clear" w:color="auto" w:fill="FFFFFF"/>
        <w:autoSpaceDN/>
        <w:adjustRightInd/>
        <w:ind w:right="-1" w:firstLine="284"/>
        <w:contextualSpacing/>
        <w:jc w:val="both"/>
        <w:rPr>
          <w:sz w:val="28"/>
          <w:szCs w:val="28"/>
        </w:rPr>
      </w:pPr>
      <w:r>
        <w:rPr>
          <w:sz w:val="28"/>
          <w:szCs w:val="28"/>
        </w:rPr>
        <w:t>4</w:t>
      </w:r>
      <w:r w:rsidR="00AB7167">
        <w:rPr>
          <w:sz w:val="28"/>
          <w:szCs w:val="28"/>
        </w:rPr>
        <w:t xml:space="preserve">) </w:t>
      </w:r>
      <w:r>
        <w:rPr>
          <w:sz w:val="28"/>
          <w:szCs w:val="28"/>
        </w:rPr>
        <w:t>ф</w:t>
      </w:r>
      <w:r w:rsidR="005047E2">
        <w:rPr>
          <w:sz w:val="28"/>
          <w:szCs w:val="28"/>
        </w:rPr>
        <w:t xml:space="preserve">орма </w:t>
      </w:r>
      <w:r w:rsidR="0010309A">
        <w:rPr>
          <w:sz w:val="28"/>
          <w:szCs w:val="28"/>
        </w:rPr>
        <w:t>расчетного листа (п</w:t>
      </w:r>
      <w:r>
        <w:rPr>
          <w:sz w:val="28"/>
          <w:szCs w:val="28"/>
        </w:rPr>
        <w:t>риложение 4</w:t>
      </w:r>
      <w:r w:rsidR="005047E2">
        <w:rPr>
          <w:sz w:val="28"/>
          <w:szCs w:val="28"/>
        </w:rPr>
        <w:t>)</w:t>
      </w:r>
      <w:r w:rsidR="0010309A">
        <w:rPr>
          <w:sz w:val="28"/>
          <w:szCs w:val="28"/>
        </w:rPr>
        <w:t>;</w:t>
      </w:r>
    </w:p>
    <w:p w:rsidR="00AB7167" w:rsidRDefault="0057236E" w:rsidP="005047E2">
      <w:pPr>
        <w:pStyle w:val="Default"/>
        <w:shd w:val="clear" w:color="auto" w:fill="FFFFFF"/>
        <w:autoSpaceDN/>
        <w:adjustRightInd/>
        <w:ind w:right="-1" w:firstLine="284"/>
        <w:contextualSpacing/>
        <w:jc w:val="both"/>
        <w:rPr>
          <w:sz w:val="28"/>
          <w:szCs w:val="28"/>
        </w:rPr>
      </w:pPr>
      <w:r>
        <w:rPr>
          <w:sz w:val="28"/>
          <w:szCs w:val="28"/>
        </w:rPr>
        <w:lastRenderedPageBreak/>
        <w:t>5</w:t>
      </w:r>
      <w:r w:rsidR="005047E2">
        <w:rPr>
          <w:sz w:val="28"/>
          <w:szCs w:val="28"/>
        </w:rPr>
        <w:t xml:space="preserve">) </w:t>
      </w:r>
      <w:r w:rsidR="00AB7167">
        <w:rPr>
          <w:sz w:val="28"/>
          <w:szCs w:val="28"/>
        </w:rPr>
        <w:t>Перечень профессий и должностей, работа в которых дает право на бесплатную выдачу специальной одежды, специальной обуви и других средств индивидуальной защиты работ</w:t>
      </w:r>
      <w:r w:rsidR="0010309A">
        <w:rPr>
          <w:sz w:val="28"/>
          <w:szCs w:val="28"/>
        </w:rPr>
        <w:t>никам организации</w:t>
      </w:r>
      <w:proofErr w:type="gramStart"/>
      <w:r w:rsidR="0010309A">
        <w:rPr>
          <w:sz w:val="28"/>
          <w:szCs w:val="28"/>
        </w:rPr>
        <w:t>.</w:t>
      </w:r>
      <w:proofErr w:type="gramEnd"/>
      <w:r w:rsidR="0010309A">
        <w:rPr>
          <w:sz w:val="28"/>
          <w:szCs w:val="28"/>
        </w:rPr>
        <w:t xml:space="preserve"> (</w:t>
      </w:r>
      <w:proofErr w:type="gramStart"/>
      <w:r w:rsidR="0010309A">
        <w:rPr>
          <w:sz w:val="28"/>
          <w:szCs w:val="28"/>
        </w:rPr>
        <w:t>п</w:t>
      </w:r>
      <w:proofErr w:type="gramEnd"/>
      <w:r>
        <w:rPr>
          <w:sz w:val="28"/>
          <w:szCs w:val="28"/>
        </w:rPr>
        <w:t>риложение 5</w:t>
      </w:r>
      <w:r w:rsidR="00AB7167">
        <w:rPr>
          <w:sz w:val="28"/>
          <w:szCs w:val="28"/>
        </w:rPr>
        <w:t>).</w:t>
      </w:r>
    </w:p>
    <w:p w:rsidR="001903A8" w:rsidRPr="001903A8" w:rsidRDefault="007C4867" w:rsidP="001821B2">
      <w:pPr>
        <w:widowControl w:val="0"/>
        <w:autoSpaceDE w:val="0"/>
        <w:autoSpaceDN w:val="0"/>
        <w:adjustRightInd w:val="0"/>
        <w:spacing w:after="0" w:line="240" w:lineRule="auto"/>
        <w:ind w:right="-1" w:firstLine="284"/>
        <w:contextualSpacing/>
        <w:jc w:val="both"/>
        <w:rPr>
          <w:rFonts w:ascii="Times New Roman" w:hAnsi="Times New Roman"/>
          <w:color w:val="000000"/>
          <w:sz w:val="28"/>
          <w:szCs w:val="28"/>
        </w:rPr>
      </w:pPr>
      <w:r>
        <w:rPr>
          <w:rFonts w:ascii="Times New Roman" w:hAnsi="Times New Roman"/>
          <w:color w:val="000000"/>
          <w:sz w:val="28"/>
          <w:szCs w:val="28"/>
        </w:rPr>
        <w:t xml:space="preserve">   </w:t>
      </w:r>
      <w:r w:rsidR="001903A8" w:rsidRPr="001903A8">
        <w:rPr>
          <w:rFonts w:ascii="Times New Roman" w:hAnsi="Times New Roman"/>
          <w:color w:val="000000"/>
          <w:sz w:val="28"/>
          <w:szCs w:val="28"/>
        </w:rPr>
        <w:t>Приложения являются неотъемлемой частью коллективного договора. Изменение и дополнение приложений производятся в порядке, установленном Трудовым кодексом РФ для заключения коллективного договора.</w:t>
      </w:r>
    </w:p>
    <w:p w:rsidR="007C0124" w:rsidRDefault="001903A8" w:rsidP="001821B2">
      <w:pPr>
        <w:pStyle w:val="Pa10"/>
        <w:widowControl w:val="0"/>
        <w:spacing w:line="240" w:lineRule="auto"/>
        <w:ind w:right="-1"/>
        <w:contextualSpacing/>
        <w:rPr>
          <w:color w:val="000000"/>
        </w:rPr>
      </w:pPr>
      <w:r>
        <w:rPr>
          <w:color w:val="000000"/>
        </w:rPr>
        <w:t xml:space="preserve">     </w:t>
      </w:r>
    </w:p>
    <w:p w:rsidR="007C1476" w:rsidRDefault="007C1476" w:rsidP="001821B2">
      <w:pPr>
        <w:pStyle w:val="Pa10"/>
        <w:widowControl w:val="0"/>
        <w:numPr>
          <w:ilvl w:val="0"/>
          <w:numId w:val="40"/>
        </w:numPr>
        <w:spacing w:line="240" w:lineRule="auto"/>
        <w:ind w:right="-1"/>
        <w:contextualSpacing/>
        <w:jc w:val="center"/>
        <w:rPr>
          <w:b/>
          <w:bCs/>
          <w:color w:val="000000"/>
          <w:sz w:val="28"/>
          <w:szCs w:val="28"/>
        </w:rPr>
      </w:pPr>
      <w:r w:rsidRPr="00CB59A7">
        <w:rPr>
          <w:b/>
          <w:bCs/>
          <w:color w:val="000000"/>
          <w:sz w:val="28"/>
          <w:szCs w:val="28"/>
        </w:rPr>
        <w:t>СОЦИАЛЬНОЕ ПАРТНЕРСТВО И КООРДИНАЦИЯ ДЕЙСТВИЙ СТОРОН КОЛЛЕКТИВНОГО ДОГОВОРА</w:t>
      </w:r>
    </w:p>
    <w:p w:rsidR="001821B2" w:rsidRPr="001821B2" w:rsidRDefault="001821B2" w:rsidP="001821B2">
      <w:pPr>
        <w:pStyle w:val="Default"/>
        <w:ind w:left="1080"/>
      </w:pPr>
    </w:p>
    <w:p w:rsidR="007C1476" w:rsidRPr="00CB59A7" w:rsidRDefault="007C1476" w:rsidP="001821B2">
      <w:pPr>
        <w:pStyle w:val="Pa13"/>
        <w:widowControl w:val="0"/>
        <w:tabs>
          <w:tab w:val="left" w:pos="993"/>
        </w:tabs>
        <w:spacing w:line="240" w:lineRule="auto"/>
        <w:ind w:right="-1" w:firstLine="567"/>
        <w:contextualSpacing/>
        <w:jc w:val="both"/>
        <w:rPr>
          <w:color w:val="000000"/>
          <w:sz w:val="28"/>
          <w:szCs w:val="28"/>
        </w:rPr>
      </w:pPr>
      <w:r w:rsidRPr="00CB59A7">
        <w:rPr>
          <w:color w:val="000000"/>
          <w:sz w:val="28"/>
          <w:szCs w:val="28"/>
        </w:rPr>
        <w:t>2.1. В целях развития социального партнерства стороны обязуются:</w:t>
      </w:r>
    </w:p>
    <w:p w:rsidR="007C1476" w:rsidRPr="00CB59A7" w:rsidRDefault="007C1476" w:rsidP="001821B2">
      <w:pPr>
        <w:pStyle w:val="Default"/>
        <w:widowControl w:val="0"/>
        <w:numPr>
          <w:ilvl w:val="0"/>
          <w:numId w:val="1"/>
        </w:numPr>
        <w:tabs>
          <w:tab w:val="left" w:pos="993"/>
        </w:tabs>
        <w:ind w:right="-1" w:firstLine="567"/>
        <w:contextualSpacing/>
        <w:jc w:val="both"/>
        <w:rPr>
          <w:sz w:val="28"/>
          <w:szCs w:val="28"/>
        </w:rPr>
      </w:pPr>
      <w:r w:rsidRPr="00CB59A7">
        <w:rPr>
          <w:sz w:val="28"/>
          <w:szCs w:val="28"/>
        </w:rPr>
        <w:t>Строить свои взаимоотношения на основе принципов социального партнерства, коллективно-договорного регулирования социально-трудовых отношений, государственно-общественного управления образованием, соблюдать определенные настоящим договором обязательства и договоренности.</w:t>
      </w:r>
    </w:p>
    <w:p w:rsidR="007C1476" w:rsidRPr="00CB59A7" w:rsidRDefault="007C1476" w:rsidP="001821B2">
      <w:pPr>
        <w:pStyle w:val="Default"/>
        <w:widowControl w:val="0"/>
        <w:numPr>
          <w:ilvl w:val="0"/>
          <w:numId w:val="1"/>
        </w:numPr>
        <w:tabs>
          <w:tab w:val="left" w:pos="993"/>
        </w:tabs>
        <w:ind w:right="-1" w:firstLine="567"/>
        <w:contextualSpacing/>
        <w:jc w:val="both"/>
        <w:rPr>
          <w:sz w:val="28"/>
          <w:szCs w:val="28"/>
        </w:rPr>
      </w:pPr>
      <w:r w:rsidRPr="00CB59A7">
        <w:rPr>
          <w:sz w:val="28"/>
          <w:szCs w:val="28"/>
        </w:rPr>
        <w:t xml:space="preserve">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7C1476" w:rsidRPr="00CB59A7" w:rsidRDefault="007C1476" w:rsidP="001821B2">
      <w:pPr>
        <w:pStyle w:val="Default"/>
        <w:widowControl w:val="0"/>
        <w:numPr>
          <w:ilvl w:val="0"/>
          <w:numId w:val="1"/>
        </w:numPr>
        <w:tabs>
          <w:tab w:val="left" w:pos="993"/>
        </w:tabs>
        <w:ind w:right="-1" w:firstLine="567"/>
        <w:contextualSpacing/>
        <w:jc w:val="both"/>
        <w:rPr>
          <w:sz w:val="28"/>
          <w:szCs w:val="28"/>
        </w:rPr>
      </w:pPr>
      <w:r w:rsidRPr="00CB59A7">
        <w:rPr>
          <w:sz w:val="28"/>
          <w:szCs w:val="28"/>
        </w:rPr>
        <w:t>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w:t>
      </w:r>
    </w:p>
    <w:p w:rsidR="007C1476" w:rsidRPr="00CB59A7" w:rsidRDefault="007C1476" w:rsidP="001821B2">
      <w:pPr>
        <w:pStyle w:val="Default"/>
        <w:widowControl w:val="0"/>
        <w:numPr>
          <w:ilvl w:val="0"/>
          <w:numId w:val="1"/>
        </w:numPr>
        <w:tabs>
          <w:tab w:val="left" w:pos="993"/>
        </w:tabs>
        <w:ind w:right="-1" w:firstLine="567"/>
        <w:contextualSpacing/>
        <w:jc w:val="both"/>
        <w:rPr>
          <w:sz w:val="28"/>
          <w:szCs w:val="28"/>
        </w:rPr>
      </w:pPr>
      <w:r w:rsidRPr="00CB59A7">
        <w:rPr>
          <w:sz w:val="28"/>
          <w:szCs w:val="28"/>
        </w:rPr>
        <w:t xml:space="preserve">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w:t>
      </w:r>
    </w:p>
    <w:p w:rsidR="007C1476" w:rsidRPr="00CB59A7" w:rsidRDefault="007C1476" w:rsidP="001821B2">
      <w:pPr>
        <w:pStyle w:val="Pa15"/>
        <w:widowControl w:val="0"/>
        <w:tabs>
          <w:tab w:val="left" w:pos="993"/>
        </w:tabs>
        <w:spacing w:line="240" w:lineRule="auto"/>
        <w:ind w:right="-1" w:firstLine="567"/>
        <w:contextualSpacing/>
        <w:jc w:val="both"/>
        <w:rPr>
          <w:color w:val="000000"/>
          <w:sz w:val="28"/>
          <w:szCs w:val="28"/>
        </w:rPr>
      </w:pPr>
      <w:r w:rsidRPr="00CB59A7">
        <w:rPr>
          <w:rStyle w:val="A00"/>
          <w:sz w:val="28"/>
          <w:szCs w:val="28"/>
        </w:rPr>
        <w:t>2.2. Работодатель обязуется:</w:t>
      </w:r>
    </w:p>
    <w:p w:rsidR="007C1476" w:rsidRPr="00085633" w:rsidRDefault="007C1476" w:rsidP="001821B2">
      <w:pPr>
        <w:pStyle w:val="Default"/>
        <w:numPr>
          <w:ilvl w:val="0"/>
          <w:numId w:val="2"/>
        </w:numPr>
        <w:tabs>
          <w:tab w:val="left" w:pos="1080"/>
        </w:tabs>
        <w:ind w:right="-1" w:firstLine="567"/>
        <w:contextualSpacing/>
        <w:jc w:val="both"/>
        <w:rPr>
          <w:sz w:val="28"/>
          <w:szCs w:val="28"/>
        </w:rPr>
      </w:pPr>
      <w:proofErr w:type="gramStart"/>
      <w:r w:rsidRPr="00085633">
        <w:rPr>
          <w:rStyle w:val="A00"/>
          <w:sz w:val="28"/>
          <w:szCs w:val="28"/>
        </w:rPr>
        <w:t xml:space="preserve">Предоставлять профкому по его запросу информацию о численности, составе работников, </w:t>
      </w:r>
      <w:r w:rsidRPr="00FF148E">
        <w:rPr>
          <w:rStyle w:val="A00"/>
          <w:sz w:val="28"/>
          <w:szCs w:val="28"/>
        </w:rPr>
        <w:t>условиях финансирования отрасли и</w:t>
      </w:r>
      <w:r w:rsidR="001A1A9E">
        <w:rPr>
          <w:rStyle w:val="A00"/>
          <w:sz w:val="28"/>
          <w:szCs w:val="28"/>
        </w:rPr>
        <w:t xml:space="preserve"> </w:t>
      </w:r>
      <w:r w:rsidRPr="00FF148E">
        <w:rPr>
          <w:rStyle w:val="A00"/>
          <w:sz w:val="28"/>
          <w:szCs w:val="28"/>
        </w:rPr>
        <w:t>оплаты труда, объеме задолженности по выплате заработной платы,</w:t>
      </w:r>
      <w:r w:rsidR="00BF118A">
        <w:rPr>
          <w:rStyle w:val="A00"/>
          <w:sz w:val="28"/>
          <w:szCs w:val="28"/>
        </w:rPr>
        <w:t xml:space="preserve"> </w:t>
      </w:r>
      <w:r w:rsidRPr="00FF148E">
        <w:rPr>
          <w:rStyle w:val="A00"/>
          <w:sz w:val="28"/>
          <w:szCs w:val="28"/>
        </w:rPr>
        <w:t>размере средней заработной платы работников, показателях по условиям и охране труда, планировании и проведении мероприятий по массовому сокращению численности (штатов) работников (увольнение 10 и более процентов работников в течение 90 календарных дней),</w:t>
      </w:r>
      <w:r w:rsidR="00BF118A">
        <w:rPr>
          <w:rStyle w:val="A00"/>
          <w:sz w:val="28"/>
          <w:szCs w:val="28"/>
        </w:rPr>
        <w:t xml:space="preserve"> </w:t>
      </w:r>
      <w:r w:rsidRPr="00FF148E">
        <w:rPr>
          <w:rStyle w:val="A00"/>
          <w:sz w:val="28"/>
          <w:szCs w:val="28"/>
        </w:rPr>
        <w:t>дополнительном профессиональном образовании работников и</w:t>
      </w:r>
      <w:r w:rsidRPr="00085633">
        <w:rPr>
          <w:rStyle w:val="A00"/>
          <w:sz w:val="28"/>
          <w:szCs w:val="28"/>
        </w:rPr>
        <w:t xml:space="preserve"> другую</w:t>
      </w:r>
      <w:proofErr w:type="gramEnd"/>
      <w:r w:rsidRPr="00085633">
        <w:rPr>
          <w:rStyle w:val="A00"/>
          <w:sz w:val="28"/>
          <w:szCs w:val="28"/>
        </w:rPr>
        <w:t xml:space="preserve"> информацию. </w:t>
      </w:r>
    </w:p>
    <w:p w:rsidR="007C1476" w:rsidRPr="00CB59A7" w:rsidRDefault="007C1476" w:rsidP="001821B2">
      <w:pPr>
        <w:pStyle w:val="Default"/>
        <w:widowControl w:val="0"/>
        <w:numPr>
          <w:ilvl w:val="0"/>
          <w:numId w:val="2"/>
        </w:numPr>
        <w:tabs>
          <w:tab w:val="left" w:pos="993"/>
        </w:tabs>
        <w:ind w:right="-1" w:firstLine="567"/>
        <w:contextualSpacing/>
        <w:jc w:val="both"/>
        <w:rPr>
          <w:sz w:val="28"/>
          <w:szCs w:val="28"/>
        </w:rPr>
      </w:pPr>
      <w:r w:rsidRPr="00CB59A7">
        <w:rPr>
          <w:rStyle w:val="A00"/>
          <w:sz w:val="28"/>
          <w:szCs w:val="28"/>
        </w:rPr>
        <w:t xml:space="preserve">Привлекать членов профкома для осуществления </w:t>
      </w:r>
      <w:proofErr w:type="gramStart"/>
      <w:r w:rsidRPr="00CB59A7">
        <w:rPr>
          <w:rStyle w:val="A00"/>
          <w:sz w:val="28"/>
          <w:szCs w:val="28"/>
        </w:rPr>
        <w:t>контроля за</w:t>
      </w:r>
      <w:proofErr w:type="gramEnd"/>
      <w:r w:rsidRPr="00CB59A7">
        <w:rPr>
          <w:rStyle w:val="A00"/>
          <w:sz w:val="28"/>
          <w:szCs w:val="28"/>
        </w:rPr>
        <w:t xml:space="preserve"> правильностью расходования фонда оплаты труда, в том числе фонда стимулирования, внебюджетного фонда. </w:t>
      </w:r>
    </w:p>
    <w:p w:rsidR="007C1476" w:rsidRPr="00CB59A7" w:rsidRDefault="007C1476" w:rsidP="001821B2">
      <w:pPr>
        <w:pStyle w:val="Default"/>
        <w:widowControl w:val="0"/>
        <w:numPr>
          <w:ilvl w:val="0"/>
          <w:numId w:val="2"/>
        </w:numPr>
        <w:tabs>
          <w:tab w:val="left" w:pos="993"/>
        </w:tabs>
        <w:ind w:right="-1" w:firstLine="567"/>
        <w:contextualSpacing/>
        <w:jc w:val="both"/>
        <w:rPr>
          <w:sz w:val="28"/>
          <w:szCs w:val="28"/>
        </w:rPr>
      </w:pPr>
      <w:r w:rsidRPr="00CB59A7">
        <w:rPr>
          <w:rStyle w:val="A00"/>
          <w:sz w:val="28"/>
          <w:szCs w:val="28"/>
        </w:rPr>
        <w:t>Обеспечивать:</w:t>
      </w:r>
    </w:p>
    <w:p w:rsidR="007C1476" w:rsidRPr="00CB59A7" w:rsidRDefault="007C1476" w:rsidP="001821B2">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участие профкома в работе органов управле</w:t>
      </w:r>
      <w:r w:rsidR="001A1A9E">
        <w:rPr>
          <w:sz w:val="28"/>
          <w:szCs w:val="28"/>
        </w:rPr>
        <w:t>ния учреждением (</w:t>
      </w:r>
      <w:r w:rsidRPr="00CB59A7">
        <w:rPr>
          <w:sz w:val="28"/>
          <w:szCs w:val="28"/>
        </w:rPr>
        <w:t>наблюдательный,</w:t>
      </w:r>
      <w:r w:rsidR="001A1A9E">
        <w:rPr>
          <w:sz w:val="28"/>
          <w:szCs w:val="28"/>
        </w:rPr>
        <w:t xml:space="preserve"> педагогический </w:t>
      </w:r>
      <w:r w:rsidRPr="00CB59A7">
        <w:rPr>
          <w:sz w:val="28"/>
          <w:szCs w:val="28"/>
        </w:rPr>
        <w:t>советы</w:t>
      </w:r>
      <w:r w:rsidR="001A1A9E">
        <w:rPr>
          <w:sz w:val="28"/>
          <w:szCs w:val="28"/>
        </w:rPr>
        <w:t>,</w:t>
      </w:r>
      <w:r w:rsidR="00532E93">
        <w:rPr>
          <w:sz w:val="28"/>
          <w:szCs w:val="28"/>
        </w:rPr>
        <w:t xml:space="preserve"> </w:t>
      </w:r>
      <w:r w:rsidR="001A1A9E">
        <w:rPr>
          <w:sz w:val="28"/>
          <w:szCs w:val="28"/>
        </w:rPr>
        <w:t>родительский комитет</w:t>
      </w:r>
      <w:r w:rsidRPr="00CB59A7">
        <w:rPr>
          <w:sz w:val="28"/>
          <w:szCs w:val="28"/>
        </w:rPr>
        <w:t xml:space="preserve">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учреждения в целом;</w:t>
      </w:r>
    </w:p>
    <w:p w:rsidR="007C1476" w:rsidRPr="00CB59A7" w:rsidRDefault="007C1476" w:rsidP="001821B2">
      <w:pPr>
        <w:pStyle w:val="Default"/>
        <w:widowControl w:val="0"/>
        <w:tabs>
          <w:tab w:val="left" w:pos="709"/>
        </w:tabs>
        <w:ind w:right="-1" w:firstLine="567"/>
        <w:contextualSpacing/>
        <w:jc w:val="both"/>
        <w:rPr>
          <w:sz w:val="28"/>
          <w:szCs w:val="28"/>
        </w:rPr>
      </w:pPr>
      <w:r>
        <w:rPr>
          <w:sz w:val="28"/>
          <w:szCs w:val="28"/>
        </w:rPr>
        <w:tab/>
        <w:t xml:space="preserve">- </w:t>
      </w:r>
      <w:r w:rsidRPr="00CB59A7">
        <w:rPr>
          <w:sz w:val="28"/>
          <w:szCs w:val="28"/>
        </w:rPr>
        <w:t xml:space="preserve">осуществление мероприятий по внесению изменений и дополнений в устав </w:t>
      </w:r>
      <w:r w:rsidRPr="00CB59A7">
        <w:rPr>
          <w:sz w:val="28"/>
          <w:szCs w:val="28"/>
        </w:rPr>
        <w:lastRenderedPageBreak/>
        <w:t>учреждения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профкома) автономного учреждения членом наблюдательного совета.</w:t>
      </w:r>
    </w:p>
    <w:p w:rsidR="007C1476" w:rsidRPr="00CB59A7" w:rsidRDefault="007C1476" w:rsidP="001821B2">
      <w:pPr>
        <w:pStyle w:val="Default"/>
        <w:widowControl w:val="0"/>
        <w:numPr>
          <w:ilvl w:val="0"/>
          <w:numId w:val="2"/>
        </w:numPr>
        <w:tabs>
          <w:tab w:val="left" w:pos="993"/>
        </w:tabs>
        <w:ind w:right="-1" w:firstLine="567"/>
        <w:contextualSpacing/>
        <w:jc w:val="both"/>
        <w:rPr>
          <w:sz w:val="28"/>
          <w:szCs w:val="28"/>
        </w:rPr>
      </w:pPr>
      <w:r w:rsidRPr="00CB59A7">
        <w:rPr>
          <w:sz w:val="28"/>
          <w:szCs w:val="28"/>
        </w:rPr>
        <w:t xml:space="preserve">Своевременно выполнять предписания надзорных и контрольных органов и представления профсоюзных органов по устранению нарушений законодательства о труде, иных нормативных правовых актов, содержащих нормы трудового права. </w:t>
      </w:r>
    </w:p>
    <w:p w:rsidR="007C1476" w:rsidRPr="00CB59A7" w:rsidRDefault="007C1476" w:rsidP="001821B2">
      <w:pPr>
        <w:pStyle w:val="Default"/>
        <w:widowControl w:val="0"/>
        <w:numPr>
          <w:ilvl w:val="0"/>
          <w:numId w:val="2"/>
        </w:numPr>
        <w:tabs>
          <w:tab w:val="left" w:pos="993"/>
        </w:tabs>
        <w:ind w:right="-1" w:firstLine="567"/>
        <w:contextualSpacing/>
        <w:jc w:val="both"/>
        <w:rPr>
          <w:sz w:val="28"/>
          <w:szCs w:val="28"/>
        </w:rPr>
      </w:pPr>
      <w:r w:rsidRPr="00CB59A7">
        <w:rPr>
          <w:sz w:val="28"/>
          <w:szCs w:val="28"/>
        </w:rPr>
        <w:t>Решение о возможном расторжении трудового договора с работником, входящим в состав профкома и не освобожденным от основной работы по основаниям, предусмотренным п.2 или 3 ч.1 ст. 81 ТК РФ, принимать с предварительного согласия соответствующего вышестоящего выборного профсоюзного органа.</w:t>
      </w:r>
    </w:p>
    <w:p w:rsidR="007C1476" w:rsidRPr="00CB59A7" w:rsidRDefault="007C1476" w:rsidP="001821B2">
      <w:pPr>
        <w:pStyle w:val="Pa13"/>
        <w:widowControl w:val="0"/>
        <w:tabs>
          <w:tab w:val="left" w:pos="993"/>
        </w:tabs>
        <w:spacing w:line="240" w:lineRule="auto"/>
        <w:ind w:right="-1" w:firstLine="567"/>
        <w:contextualSpacing/>
        <w:jc w:val="both"/>
        <w:rPr>
          <w:color w:val="000000"/>
          <w:sz w:val="28"/>
          <w:szCs w:val="28"/>
        </w:rPr>
      </w:pPr>
      <w:r w:rsidRPr="00CB59A7">
        <w:rPr>
          <w:color w:val="000000"/>
          <w:sz w:val="28"/>
          <w:szCs w:val="28"/>
        </w:rPr>
        <w:t>2.3. Взаимодействие работодателя с выборным органом первичной профсоюзной организации осуществляется посредством:</w:t>
      </w:r>
    </w:p>
    <w:p w:rsidR="007C1476" w:rsidRPr="00CB59A7" w:rsidRDefault="007C1476" w:rsidP="001821B2">
      <w:pPr>
        <w:pStyle w:val="Default"/>
        <w:widowControl w:val="0"/>
        <w:tabs>
          <w:tab w:val="left" w:pos="709"/>
        </w:tabs>
        <w:ind w:right="-1" w:firstLine="567"/>
        <w:contextualSpacing/>
        <w:jc w:val="both"/>
        <w:rPr>
          <w:sz w:val="28"/>
          <w:szCs w:val="28"/>
        </w:rPr>
      </w:pPr>
      <w:r w:rsidRPr="007A6E5D">
        <w:rPr>
          <w:rStyle w:val="A9"/>
          <w:sz w:val="28"/>
          <w:szCs w:val="28"/>
          <w:u w:val="none"/>
        </w:rPr>
        <w:tab/>
        <w:t xml:space="preserve">- </w:t>
      </w:r>
      <w:r w:rsidRPr="00CB59A7">
        <w:rPr>
          <w:rStyle w:val="A9"/>
          <w:sz w:val="28"/>
          <w:szCs w:val="28"/>
        </w:rPr>
        <w:t>учета мотивированного мнения</w:t>
      </w:r>
      <w:r w:rsidR="00BF118A">
        <w:rPr>
          <w:rStyle w:val="A9"/>
          <w:sz w:val="28"/>
          <w:szCs w:val="28"/>
        </w:rPr>
        <w:t xml:space="preserve"> </w:t>
      </w:r>
      <w:r w:rsidRPr="00CB59A7">
        <w:rPr>
          <w:rStyle w:val="A00"/>
          <w:sz w:val="28"/>
          <w:szCs w:val="28"/>
        </w:rPr>
        <w:t>профкома в порядке, установленном статьями 372 и 373 ТК РФ;</w:t>
      </w:r>
    </w:p>
    <w:p w:rsidR="007C1476" w:rsidRPr="00CB59A7" w:rsidRDefault="007C1476" w:rsidP="001821B2">
      <w:pPr>
        <w:pStyle w:val="Default"/>
        <w:widowControl w:val="0"/>
        <w:tabs>
          <w:tab w:val="left" w:pos="709"/>
          <w:tab w:val="left" w:pos="1134"/>
        </w:tabs>
        <w:ind w:right="-1" w:firstLine="567"/>
        <w:contextualSpacing/>
        <w:jc w:val="both"/>
        <w:rPr>
          <w:sz w:val="28"/>
          <w:szCs w:val="28"/>
        </w:rPr>
      </w:pPr>
      <w:r w:rsidRPr="007A6E5D">
        <w:rPr>
          <w:rStyle w:val="A9"/>
          <w:sz w:val="28"/>
          <w:szCs w:val="28"/>
          <w:u w:val="none"/>
        </w:rPr>
        <w:tab/>
        <w:t xml:space="preserve">- </w:t>
      </w:r>
      <w:r w:rsidRPr="00CB59A7">
        <w:rPr>
          <w:rStyle w:val="A9"/>
          <w:sz w:val="28"/>
          <w:szCs w:val="28"/>
        </w:rPr>
        <w:t>согласования (письменного)</w:t>
      </w:r>
      <w:r w:rsidR="00BF118A">
        <w:rPr>
          <w:rStyle w:val="A9"/>
          <w:sz w:val="28"/>
          <w:szCs w:val="28"/>
        </w:rPr>
        <w:t xml:space="preserve"> </w:t>
      </w:r>
      <w:r w:rsidRPr="00CB59A7">
        <w:rPr>
          <w:rStyle w:val="A00"/>
          <w:sz w:val="28"/>
          <w:szCs w:val="28"/>
        </w:rPr>
        <w:t>при принятии решений руководителем с профкомом после проведения взаимных консультаций в целях достижения единого мнения сторон.</w:t>
      </w:r>
    </w:p>
    <w:p w:rsidR="007C1476" w:rsidRPr="00CB59A7" w:rsidRDefault="007C1476" w:rsidP="001821B2">
      <w:pPr>
        <w:pStyle w:val="Pa13"/>
        <w:widowControl w:val="0"/>
        <w:tabs>
          <w:tab w:val="left" w:pos="993"/>
        </w:tabs>
        <w:spacing w:line="240" w:lineRule="auto"/>
        <w:ind w:right="-1" w:firstLine="567"/>
        <w:contextualSpacing/>
        <w:jc w:val="both"/>
        <w:rPr>
          <w:color w:val="000000"/>
          <w:sz w:val="28"/>
          <w:szCs w:val="28"/>
        </w:rPr>
      </w:pPr>
      <w:r w:rsidRPr="00CB59A7">
        <w:rPr>
          <w:color w:val="000000"/>
          <w:sz w:val="28"/>
          <w:szCs w:val="28"/>
        </w:rPr>
        <w:t>2.4. Работодатель с учетом мнения профкома (по согласованию) осуществляет (принимает):</w:t>
      </w:r>
    </w:p>
    <w:p w:rsidR="007C1476" w:rsidRPr="00CB59A7" w:rsidRDefault="007C1476" w:rsidP="001821B2">
      <w:pPr>
        <w:pStyle w:val="Default"/>
        <w:widowControl w:val="0"/>
        <w:tabs>
          <w:tab w:val="left" w:pos="709"/>
        </w:tabs>
        <w:ind w:right="-1" w:firstLine="567"/>
        <w:contextualSpacing/>
        <w:jc w:val="both"/>
        <w:rPr>
          <w:sz w:val="28"/>
          <w:szCs w:val="28"/>
        </w:rPr>
      </w:pPr>
      <w:r>
        <w:rPr>
          <w:sz w:val="28"/>
          <w:szCs w:val="28"/>
        </w:rPr>
        <w:tab/>
        <w:t xml:space="preserve">- </w:t>
      </w:r>
      <w:r w:rsidRPr="00CB59A7">
        <w:rPr>
          <w:sz w:val="28"/>
          <w:szCs w:val="28"/>
        </w:rPr>
        <w:t>принятие локальных нормативных актов, содержащих нормы трудового права (ст.8, 371, 372 ТК РФ);</w:t>
      </w:r>
    </w:p>
    <w:p w:rsidR="007C1476" w:rsidRPr="00CB59A7" w:rsidRDefault="007C1476" w:rsidP="001821B2">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введение, а также отмену режима неполного рабочего дня (смены) и (или) неполной рабочей недели ранее срока, на который они были установлены (ст.74 ТК РФ);</w:t>
      </w:r>
    </w:p>
    <w:p w:rsidR="007C1476" w:rsidRPr="00CB59A7" w:rsidRDefault="007C1476" w:rsidP="001821B2">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решение о возможном расторжении трудового договора с работником в соответствии с пп.2, 3 или 5 ч.1 ст.81 ТК РФ;</w:t>
      </w:r>
    </w:p>
    <w:p w:rsidR="007C1476" w:rsidRPr="00CB59A7" w:rsidRDefault="007C1476" w:rsidP="001821B2">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 xml:space="preserve">привлечение работника к сверхурочной работе (ст.99 ТК РФ); </w:t>
      </w:r>
    </w:p>
    <w:p w:rsidR="007C1476" w:rsidRPr="00CB59A7" w:rsidRDefault="007C1476" w:rsidP="001821B2">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привлечение работника к работе в выходные и нерабочие праздничные дни (ст.113 ТК РФ);</w:t>
      </w:r>
    </w:p>
    <w:p w:rsidR="007C1476" w:rsidRPr="00CB59A7" w:rsidRDefault="007C1476" w:rsidP="001821B2">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определение формы подготовки и дополнительного профессионального образования работников, перечня необходимых для подготовки профессий и специальностей, в том числе для направления работников на прохождение независимой оценки квалификации (ст.196 ТК РФ);</w:t>
      </w:r>
    </w:p>
    <w:p w:rsidR="007C1476" w:rsidRPr="00CB59A7" w:rsidRDefault="007C1476" w:rsidP="001821B2">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формирование комиссии по урегулированию споров между участниками образовательных отношений;</w:t>
      </w:r>
    </w:p>
    <w:p w:rsidR="007C1476" w:rsidRPr="00CB59A7" w:rsidRDefault="007C1476" w:rsidP="001821B2">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представление к присвоению почетных званий, награждению отраслевыми и иными наградами;</w:t>
      </w:r>
    </w:p>
    <w:p w:rsidR="007C1476" w:rsidRPr="00CB59A7" w:rsidRDefault="001821B2" w:rsidP="001821B2">
      <w:pPr>
        <w:pStyle w:val="Pa13"/>
        <w:widowControl w:val="0"/>
        <w:tabs>
          <w:tab w:val="left" w:pos="993"/>
        </w:tabs>
        <w:spacing w:line="240" w:lineRule="auto"/>
        <w:ind w:right="-1" w:firstLine="567"/>
        <w:contextualSpacing/>
        <w:jc w:val="both"/>
        <w:rPr>
          <w:color w:val="000000"/>
          <w:sz w:val="28"/>
          <w:szCs w:val="28"/>
        </w:rPr>
      </w:pPr>
      <w:r>
        <w:rPr>
          <w:color w:val="000000"/>
          <w:sz w:val="28"/>
          <w:szCs w:val="28"/>
        </w:rPr>
        <w:t xml:space="preserve"> </w:t>
      </w:r>
      <w:r w:rsidR="007C1476" w:rsidRPr="00CB59A7">
        <w:rPr>
          <w:color w:val="000000"/>
          <w:sz w:val="28"/>
          <w:szCs w:val="28"/>
        </w:rPr>
        <w:t>2.5. Работо</w:t>
      </w:r>
      <w:r w:rsidR="00C13CEF">
        <w:rPr>
          <w:color w:val="000000"/>
          <w:sz w:val="28"/>
          <w:szCs w:val="28"/>
        </w:rPr>
        <w:t>датель с учетом мнения профкома</w:t>
      </w:r>
      <w:r w:rsidR="007C1476" w:rsidRPr="00CB59A7">
        <w:rPr>
          <w:i/>
          <w:iCs/>
          <w:color w:val="000000"/>
          <w:sz w:val="28"/>
          <w:szCs w:val="28"/>
        </w:rPr>
        <w:t xml:space="preserve"> </w:t>
      </w:r>
      <w:r w:rsidR="007C1476" w:rsidRPr="00CB59A7">
        <w:rPr>
          <w:color w:val="000000"/>
          <w:sz w:val="28"/>
          <w:szCs w:val="28"/>
        </w:rPr>
        <w:t>принимает (утверждает) локальные нормативные акты учреждения устанавливающие (определяющие):</w:t>
      </w:r>
    </w:p>
    <w:p w:rsidR="007C1476" w:rsidRPr="00CB59A7" w:rsidRDefault="007C1476" w:rsidP="001821B2">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 xml:space="preserve">порядок проведения аттестации, за исключением педагогических работников, в целях установления соответствия работника занимаемой должности или выполняемой работе (ст.81 ТК РФ); </w:t>
      </w:r>
    </w:p>
    <w:p w:rsidR="007C1476" w:rsidRPr="00CB59A7" w:rsidRDefault="007C1476" w:rsidP="001821B2">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перечень должностей работников с ненормированным рабочим днем (ст.101 ТК РФ);</w:t>
      </w:r>
    </w:p>
    <w:p w:rsidR="007C1476" w:rsidRPr="00CB59A7" w:rsidRDefault="007C1476" w:rsidP="001821B2">
      <w:pPr>
        <w:pStyle w:val="Default"/>
        <w:widowControl w:val="0"/>
        <w:tabs>
          <w:tab w:val="left" w:pos="993"/>
        </w:tabs>
        <w:ind w:right="-1" w:firstLine="567"/>
        <w:contextualSpacing/>
        <w:jc w:val="both"/>
        <w:rPr>
          <w:sz w:val="28"/>
          <w:szCs w:val="28"/>
        </w:rPr>
      </w:pPr>
      <w:r>
        <w:rPr>
          <w:sz w:val="28"/>
          <w:szCs w:val="28"/>
        </w:rPr>
        <w:lastRenderedPageBreak/>
        <w:t xml:space="preserve">- </w:t>
      </w:r>
      <w:r w:rsidRPr="00CB59A7">
        <w:rPr>
          <w:sz w:val="28"/>
          <w:szCs w:val="28"/>
        </w:rPr>
        <w:t>график сменности (ст.103 ТК РФ);</w:t>
      </w:r>
    </w:p>
    <w:p w:rsidR="007C1476" w:rsidRPr="00CB59A7" w:rsidRDefault="007C1476" w:rsidP="001821B2">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график отпусков (ст.123 ТК РФ);</w:t>
      </w:r>
    </w:p>
    <w:p w:rsidR="007C1476" w:rsidRPr="00CB59A7" w:rsidRDefault="007C1476" w:rsidP="001821B2">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правила и инструкции по охране труда для работников (ст.212 ТК РФ);</w:t>
      </w:r>
    </w:p>
    <w:p w:rsidR="007C1476" w:rsidRPr="00CB59A7" w:rsidRDefault="007C1476" w:rsidP="001821B2">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систему оплаты труда учреждения, условия и размер осуществления стимулирующих выплат, оказания материальной помощи, распределение премиальных выплат и использование фонда экономии заработной платы (статьи 135, 144 ТК РФ);</w:t>
      </w:r>
    </w:p>
    <w:p w:rsidR="007C1476" w:rsidRPr="00CB59A7" w:rsidRDefault="007C1476" w:rsidP="001821B2">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форму расчетного листка (ст.136 ТК РФ);</w:t>
      </w:r>
    </w:p>
    <w:p w:rsidR="007C1476" w:rsidRPr="00CB59A7" w:rsidRDefault="007C1476" w:rsidP="001821B2">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конкретные размеры оплаты за работу в выходной или нерабочий праздничный день (ст.153 ТК РФ), оплаты труда работников, занятых на работах с вредными и (или) опасными условиями труда (ст.147 ТК РФ), оплаты труда за работу в ночное время (ст.154 ТК РФ);</w:t>
      </w:r>
    </w:p>
    <w:p w:rsidR="007C1476" w:rsidRPr="00CB59A7" w:rsidRDefault="007C1476" w:rsidP="001821B2">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введение, замену и пересмотр норм труда (ст.162 ТК РФ);</w:t>
      </w:r>
    </w:p>
    <w:p w:rsidR="007C1476" w:rsidRPr="00CB59A7" w:rsidRDefault="007C1476" w:rsidP="001821B2">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определение сроков проведения специальной оценки условий труда (ст. 22 ТК РФ);</w:t>
      </w:r>
    </w:p>
    <w:p w:rsidR="007C1476" w:rsidRPr="00FF148E" w:rsidRDefault="007C1476" w:rsidP="001821B2">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объем педагогической нагрузки, тарификацию (п.2.8</w:t>
      </w:r>
      <w:r w:rsidRPr="00FF148E">
        <w:rPr>
          <w:sz w:val="28"/>
          <w:szCs w:val="28"/>
        </w:rPr>
        <w:t>, 4.1.5 ОТС 2018-2020 годы, п.1.9 Приказ Минобрнауки России от 22.12.2014 № 1601);</w:t>
      </w:r>
    </w:p>
    <w:p w:rsidR="007C1476" w:rsidRPr="00FF148E" w:rsidRDefault="007C1476" w:rsidP="001821B2">
      <w:pPr>
        <w:pStyle w:val="Default"/>
        <w:widowControl w:val="0"/>
        <w:tabs>
          <w:tab w:val="left" w:pos="993"/>
        </w:tabs>
        <w:ind w:right="-1" w:firstLine="567"/>
        <w:contextualSpacing/>
        <w:jc w:val="both"/>
        <w:rPr>
          <w:sz w:val="28"/>
          <w:szCs w:val="28"/>
        </w:rPr>
      </w:pPr>
      <w:r w:rsidRPr="00FF148E">
        <w:rPr>
          <w:sz w:val="28"/>
          <w:szCs w:val="28"/>
        </w:rPr>
        <w:t xml:space="preserve">- объем педагогической нагрузки работодателя и совместителей (п.4.6 ОТС 2018-2020 годы,  п.10.8 Постановление Правительства РБ от 27.10.2008 № 374); </w:t>
      </w:r>
    </w:p>
    <w:p w:rsidR="007C1476" w:rsidRPr="00FF148E" w:rsidRDefault="0010309A" w:rsidP="001821B2">
      <w:pPr>
        <w:pStyle w:val="Default"/>
        <w:widowControl w:val="0"/>
        <w:tabs>
          <w:tab w:val="left" w:pos="993"/>
        </w:tabs>
        <w:ind w:right="-1" w:firstLine="567"/>
        <w:contextualSpacing/>
        <w:jc w:val="both"/>
        <w:rPr>
          <w:sz w:val="28"/>
          <w:szCs w:val="28"/>
        </w:rPr>
      </w:pPr>
      <w:r>
        <w:rPr>
          <w:sz w:val="28"/>
          <w:szCs w:val="28"/>
        </w:rPr>
        <w:t>- расписание занятий (организованной образовательной деятельности)</w:t>
      </w:r>
      <w:r w:rsidR="007C1476" w:rsidRPr="00FF148E">
        <w:rPr>
          <w:sz w:val="28"/>
          <w:szCs w:val="28"/>
        </w:rPr>
        <w:t>;</w:t>
      </w:r>
    </w:p>
    <w:p w:rsidR="007C1476" w:rsidRPr="00FF148E" w:rsidRDefault="007C1476" w:rsidP="001821B2">
      <w:pPr>
        <w:pStyle w:val="Default"/>
        <w:widowControl w:val="0"/>
        <w:tabs>
          <w:tab w:val="left" w:pos="993"/>
        </w:tabs>
        <w:ind w:right="-1" w:firstLine="567"/>
        <w:contextualSpacing/>
        <w:jc w:val="both"/>
        <w:rPr>
          <w:sz w:val="28"/>
          <w:szCs w:val="28"/>
        </w:rPr>
      </w:pPr>
      <w:r w:rsidRPr="00FF148E">
        <w:rPr>
          <w:sz w:val="28"/>
          <w:szCs w:val="28"/>
        </w:rPr>
        <w:t>- план и график работы учреждения по выполнению обязанностей педагогических работников, связанных с участием в работе педагогических советов, методических советов, работой по проведению родительских собраний (п.2.3 Приказа Минобрнауки России от 11.05.2016 № 536);</w:t>
      </w:r>
    </w:p>
    <w:p w:rsidR="007C1476" w:rsidRPr="00FF148E" w:rsidRDefault="007C1476" w:rsidP="001821B2">
      <w:pPr>
        <w:pStyle w:val="Default"/>
        <w:ind w:right="-1" w:firstLine="567"/>
        <w:contextualSpacing/>
        <w:jc w:val="both"/>
        <w:rPr>
          <w:sz w:val="28"/>
          <w:szCs w:val="28"/>
        </w:rPr>
      </w:pPr>
      <w:r w:rsidRPr="00FF148E">
        <w:rPr>
          <w:sz w:val="28"/>
          <w:szCs w:val="28"/>
        </w:rPr>
        <w:t>- режим рабочего времени работников в случае простоя ((п.4.10.3 ОТС 2018-2020 годы);</w:t>
      </w:r>
    </w:p>
    <w:p w:rsidR="007C1476" w:rsidRPr="00FF148E" w:rsidRDefault="007C1476" w:rsidP="001821B2">
      <w:pPr>
        <w:pStyle w:val="Default"/>
        <w:ind w:right="-1" w:firstLine="567"/>
        <w:contextualSpacing/>
        <w:jc w:val="both"/>
        <w:rPr>
          <w:sz w:val="28"/>
          <w:szCs w:val="28"/>
        </w:rPr>
      </w:pPr>
      <w:r w:rsidRPr="00FF148E">
        <w:rPr>
          <w:sz w:val="28"/>
          <w:szCs w:val="28"/>
        </w:rPr>
        <w:t>- введение суммированного рабочего времени (п.4.12 ОТС 2018-2020 годы);</w:t>
      </w:r>
    </w:p>
    <w:p w:rsidR="007C1476" w:rsidRPr="00FF148E" w:rsidRDefault="007C1476" w:rsidP="001821B2">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 xml:space="preserve">оплата труда педагогического работника в случае истечения срока действия его квалификационной категории </w:t>
      </w:r>
      <w:r w:rsidRPr="00FF148E">
        <w:rPr>
          <w:sz w:val="28"/>
          <w:szCs w:val="28"/>
        </w:rPr>
        <w:t>(п.7.5 ОТС 2018-2020 годы);</w:t>
      </w:r>
    </w:p>
    <w:p w:rsidR="007C1476" w:rsidRPr="00FF148E" w:rsidRDefault="007C1476" w:rsidP="001821B2">
      <w:pPr>
        <w:pStyle w:val="Default"/>
        <w:widowControl w:val="0"/>
        <w:tabs>
          <w:tab w:val="left" w:pos="993"/>
        </w:tabs>
        <w:ind w:right="-1" w:firstLine="567"/>
        <w:contextualSpacing/>
        <w:jc w:val="both"/>
        <w:rPr>
          <w:sz w:val="28"/>
          <w:szCs w:val="28"/>
        </w:rPr>
      </w:pPr>
      <w:r w:rsidRPr="00FF148E">
        <w:rPr>
          <w:sz w:val="28"/>
          <w:szCs w:val="28"/>
        </w:rPr>
        <w:t>- представление на педагогического работника для аттестации с целью подтверждения соответствия занимаемой должности (п.7.6.3 ОТС 2018-2020 годы);</w:t>
      </w:r>
    </w:p>
    <w:p w:rsidR="007C1476" w:rsidRPr="00FF148E" w:rsidRDefault="007C1476" w:rsidP="001821B2">
      <w:pPr>
        <w:pStyle w:val="Default"/>
        <w:widowControl w:val="0"/>
        <w:tabs>
          <w:tab w:val="left" w:pos="993"/>
        </w:tabs>
        <w:ind w:right="-1" w:firstLine="567"/>
        <w:contextualSpacing/>
        <w:jc w:val="both"/>
        <w:rPr>
          <w:sz w:val="28"/>
          <w:szCs w:val="28"/>
        </w:rPr>
      </w:pPr>
      <w:r w:rsidRPr="00FF148E">
        <w:rPr>
          <w:sz w:val="28"/>
          <w:szCs w:val="28"/>
        </w:rPr>
        <w:t>- график аттестации с целью подтверждения соответствия занимаемой должности (п.7.6.3 ОТС 2018-2020 годы);</w:t>
      </w:r>
    </w:p>
    <w:p w:rsidR="007C1476" w:rsidRPr="00CB59A7" w:rsidRDefault="007C1476" w:rsidP="001821B2">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порядок создания, организации работы и принятия решений комиссией по урегулированию споров между участниками образовательных отношений и их исполнения (п.6 ст.45 ФЗ «Об образовании в РФ»);</w:t>
      </w:r>
    </w:p>
    <w:p w:rsidR="007C1476" w:rsidRPr="00CB59A7" w:rsidRDefault="007C1476" w:rsidP="001821B2">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 xml:space="preserve">введение для воспитателей режима рабочего дня с разделением его на части с перерывом, составляющим </w:t>
      </w:r>
      <w:proofErr w:type="gramStart"/>
      <w:r w:rsidRPr="00CB59A7">
        <w:rPr>
          <w:sz w:val="28"/>
          <w:szCs w:val="28"/>
        </w:rPr>
        <w:t>два и более часов</w:t>
      </w:r>
      <w:proofErr w:type="gramEnd"/>
      <w:r w:rsidRPr="00CB59A7">
        <w:rPr>
          <w:sz w:val="28"/>
          <w:szCs w:val="28"/>
        </w:rPr>
        <w:t xml:space="preserve"> подряд, с соответствующей компенсацией неудобного режима работы</w:t>
      </w:r>
      <w:r w:rsidR="00BF118A">
        <w:rPr>
          <w:sz w:val="28"/>
          <w:szCs w:val="28"/>
        </w:rPr>
        <w:t xml:space="preserve"> </w:t>
      </w:r>
      <w:r w:rsidRPr="00CB59A7">
        <w:rPr>
          <w:sz w:val="28"/>
          <w:szCs w:val="28"/>
        </w:rPr>
        <w:t>(п.3.2 Приказа Минобрнауки России от 11.05.2016 № 536);</w:t>
      </w:r>
    </w:p>
    <w:p w:rsidR="007C1476" w:rsidRPr="00CB59A7" w:rsidRDefault="007C1476" w:rsidP="001821B2">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 xml:space="preserve">режим рабочего времени работников в каникулярный период, организация и графики работ с указанием их характера и особенностей (п.4.6 Приказа Минобрнауки России от 11.05.2016 № 536, п.2.8 коллективного договора); </w:t>
      </w:r>
    </w:p>
    <w:p w:rsidR="007C1476" w:rsidRPr="00CB59A7" w:rsidRDefault="007C1476" w:rsidP="001821B2">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нормы профессиональной этики педагогических работников;</w:t>
      </w:r>
    </w:p>
    <w:p w:rsidR="007C1476" w:rsidRPr="00CB59A7" w:rsidRDefault="00C13CEF" w:rsidP="001821B2">
      <w:pPr>
        <w:pStyle w:val="Pa15"/>
        <w:widowControl w:val="0"/>
        <w:tabs>
          <w:tab w:val="left" w:pos="993"/>
        </w:tabs>
        <w:spacing w:line="240" w:lineRule="auto"/>
        <w:ind w:right="-1" w:firstLine="567"/>
        <w:contextualSpacing/>
        <w:jc w:val="both"/>
        <w:rPr>
          <w:color w:val="000000"/>
          <w:sz w:val="28"/>
          <w:szCs w:val="28"/>
        </w:rPr>
      </w:pPr>
      <w:r>
        <w:rPr>
          <w:color w:val="000000"/>
          <w:sz w:val="28"/>
          <w:szCs w:val="28"/>
        </w:rPr>
        <w:t xml:space="preserve">  </w:t>
      </w:r>
      <w:r w:rsidR="007C1476" w:rsidRPr="00CB59A7">
        <w:rPr>
          <w:rStyle w:val="A00"/>
          <w:sz w:val="28"/>
          <w:szCs w:val="28"/>
        </w:rPr>
        <w:t>2.6. Профком:</w:t>
      </w:r>
    </w:p>
    <w:p w:rsidR="007C1476" w:rsidRPr="00CB59A7" w:rsidRDefault="007C1476" w:rsidP="001821B2">
      <w:pPr>
        <w:pStyle w:val="Default"/>
        <w:widowControl w:val="0"/>
        <w:numPr>
          <w:ilvl w:val="0"/>
          <w:numId w:val="3"/>
        </w:numPr>
        <w:tabs>
          <w:tab w:val="left" w:pos="993"/>
        </w:tabs>
        <w:ind w:right="-1" w:firstLine="567"/>
        <w:contextualSpacing/>
        <w:jc w:val="both"/>
        <w:rPr>
          <w:sz w:val="28"/>
          <w:szCs w:val="28"/>
        </w:rPr>
      </w:pPr>
      <w:r w:rsidRPr="00CB59A7">
        <w:rPr>
          <w:rStyle w:val="A00"/>
          <w:sz w:val="28"/>
          <w:szCs w:val="28"/>
        </w:rPr>
        <w:t xml:space="preserve">Способствует реализации настоящего коллективного договора, сохранению </w:t>
      </w:r>
      <w:r w:rsidRPr="00CB59A7">
        <w:rPr>
          <w:rStyle w:val="A00"/>
          <w:sz w:val="28"/>
          <w:szCs w:val="28"/>
        </w:rPr>
        <w:lastRenderedPageBreak/>
        <w:t>социальной стабильности в трудовом коллективе, строит свои взаимоотношения с работодателем на принципах социального партнерства.</w:t>
      </w:r>
    </w:p>
    <w:p w:rsidR="007C1476" w:rsidRPr="00CB59A7" w:rsidRDefault="007C1476" w:rsidP="001821B2">
      <w:pPr>
        <w:pStyle w:val="Default"/>
        <w:widowControl w:val="0"/>
        <w:numPr>
          <w:ilvl w:val="0"/>
          <w:numId w:val="3"/>
        </w:numPr>
        <w:tabs>
          <w:tab w:val="left" w:pos="993"/>
        </w:tabs>
        <w:ind w:right="-1" w:firstLine="567"/>
        <w:contextualSpacing/>
        <w:jc w:val="both"/>
        <w:rPr>
          <w:sz w:val="28"/>
          <w:szCs w:val="28"/>
        </w:rPr>
      </w:pPr>
      <w:r w:rsidRPr="00CB59A7">
        <w:rPr>
          <w:rStyle w:val="A00"/>
          <w:sz w:val="28"/>
          <w:szCs w:val="28"/>
        </w:rPr>
        <w:t xml:space="preserve">Разъясняет работникам положения коллективного договора. </w:t>
      </w:r>
    </w:p>
    <w:p w:rsidR="007C1476" w:rsidRPr="00CB59A7" w:rsidRDefault="007C1476" w:rsidP="001821B2">
      <w:pPr>
        <w:pStyle w:val="Default"/>
        <w:widowControl w:val="0"/>
        <w:numPr>
          <w:ilvl w:val="0"/>
          <w:numId w:val="3"/>
        </w:numPr>
        <w:tabs>
          <w:tab w:val="left" w:pos="993"/>
        </w:tabs>
        <w:ind w:right="-1" w:firstLine="567"/>
        <w:contextualSpacing/>
        <w:jc w:val="both"/>
        <w:rPr>
          <w:sz w:val="28"/>
          <w:szCs w:val="28"/>
        </w:rPr>
      </w:pPr>
      <w:r w:rsidRPr="00CB59A7">
        <w:rPr>
          <w:rStyle w:val="A00"/>
          <w:sz w:val="28"/>
          <w:szCs w:val="28"/>
        </w:rPr>
        <w:t>Представляет, выражает и защищает социальные, трудовые, профессиональные права и интересы работников – членов Профсоюза перед работодателем, в муниципальных и других органах, комиссии по трудовым спорам, суде.</w:t>
      </w:r>
    </w:p>
    <w:p w:rsidR="007C1476" w:rsidRPr="00030C2A" w:rsidRDefault="007C1476" w:rsidP="001821B2">
      <w:pPr>
        <w:pStyle w:val="Default"/>
        <w:widowControl w:val="0"/>
        <w:numPr>
          <w:ilvl w:val="0"/>
          <w:numId w:val="3"/>
        </w:numPr>
        <w:tabs>
          <w:tab w:val="left" w:pos="993"/>
        </w:tabs>
        <w:ind w:right="-1" w:firstLine="567"/>
        <w:contextualSpacing/>
        <w:jc w:val="both"/>
        <w:rPr>
          <w:sz w:val="28"/>
          <w:szCs w:val="28"/>
        </w:rPr>
      </w:pPr>
      <w:r w:rsidRPr="00030C2A">
        <w:rPr>
          <w:rStyle w:val="A00"/>
          <w:sz w:val="28"/>
          <w:szCs w:val="28"/>
        </w:rPr>
        <w:t xml:space="preserve">Представляет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профсоюзной организации (размер определяется). </w:t>
      </w:r>
    </w:p>
    <w:p w:rsidR="007C1476" w:rsidRPr="00CB59A7" w:rsidRDefault="007C1476" w:rsidP="001821B2">
      <w:pPr>
        <w:pStyle w:val="Default"/>
        <w:widowControl w:val="0"/>
        <w:numPr>
          <w:ilvl w:val="0"/>
          <w:numId w:val="3"/>
        </w:numPr>
        <w:tabs>
          <w:tab w:val="left" w:pos="993"/>
        </w:tabs>
        <w:ind w:right="-1" w:firstLine="567"/>
        <w:contextualSpacing/>
        <w:jc w:val="both"/>
        <w:rPr>
          <w:sz w:val="28"/>
          <w:szCs w:val="28"/>
        </w:rPr>
      </w:pPr>
      <w:r w:rsidRPr="00CB59A7">
        <w:rPr>
          <w:rStyle w:val="A00"/>
          <w:sz w:val="28"/>
          <w:szCs w:val="28"/>
        </w:rPr>
        <w:t xml:space="preserve">Осуществляет контроль </w:t>
      </w:r>
      <w:proofErr w:type="gramStart"/>
      <w:r w:rsidRPr="00CB59A7">
        <w:rPr>
          <w:rStyle w:val="A00"/>
          <w:sz w:val="28"/>
          <w:szCs w:val="28"/>
        </w:rPr>
        <w:t>за</w:t>
      </w:r>
      <w:proofErr w:type="gramEnd"/>
      <w:r w:rsidRPr="00CB59A7">
        <w:rPr>
          <w:rStyle w:val="A00"/>
          <w:sz w:val="28"/>
          <w:szCs w:val="28"/>
        </w:rPr>
        <w:t>:</w:t>
      </w:r>
    </w:p>
    <w:p w:rsidR="007C1476" w:rsidRPr="00CB59A7" w:rsidRDefault="007C1476" w:rsidP="001821B2">
      <w:pPr>
        <w:pStyle w:val="Default"/>
        <w:widowControl w:val="0"/>
        <w:tabs>
          <w:tab w:val="left" w:pos="993"/>
        </w:tabs>
        <w:ind w:right="-1" w:firstLine="567"/>
        <w:contextualSpacing/>
        <w:jc w:val="both"/>
        <w:rPr>
          <w:sz w:val="28"/>
          <w:szCs w:val="28"/>
        </w:rPr>
      </w:pPr>
      <w:r>
        <w:rPr>
          <w:rStyle w:val="A00"/>
          <w:sz w:val="28"/>
          <w:szCs w:val="28"/>
        </w:rPr>
        <w:t xml:space="preserve">- </w:t>
      </w:r>
      <w:r w:rsidRPr="00CB59A7">
        <w:rPr>
          <w:rStyle w:val="A00"/>
          <w:sz w:val="28"/>
          <w:szCs w:val="28"/>
        </w:rPr>
        <w:t>выполнением работодателем норм действующего трудового права, локальных нормативных актов, условий коллективного договора;</w:t>
      </w:r>
    </w:p>
    <w:p w:rsidR="007C1476" w:rsidRPr="00CB59A7" w:rsidRDefault="007C1476" w:rsidP="001821B2">
      <w:pPr>
        <w:pStyle w:val="Default"/>
        <w:widowControl w:val="0"/>
        <w:tabs>
          <w:tab w:val="left" w:pos="993"/>
        </w:tabs>
        <w:ind w:right="-1" w:firstLine="567"/>
        <w:contextualSpacing/>
        <w:jc w:val="both"/>
        <w:rPr>
          <w:sz w:val="28"/>
          <w:szCs w:val="28"/>
        </w:rPr>
      </w:pPr>
      <w:r>
        <w:rPr>
          <w:rStyle w:val="A00"/>
          <w:sz w:val="28"/>
          <w:szCs w:val="28"/>
        </w:rPr>
        <w:t xml:space="preserve">- </w:t>
      </w:r>
      <w:r w:rsidRPr="00CB59A7">
        <w:rPr>
          <w:rStyle w:val="A00"/>
          <w:sz w:val="28"/>
          <w:szCs w:val="28"/>
        </w:rPr>
        <w:t>состоянием охраны труда в учреждении;</w:t>
      </w:r>
    </w:p>
    <w:p w:rsidR="007C1476" w:rsidRPr="00CB59A7" w:rsidRDefault="007C1476" w:rsidP="001821B2">
      <w:pPr>
        <w:pStyle w:val="Default"/>
        <w:widowControl w:val="0"/>
        <w:tabs>
          <w:tab w:val="left" w:pos="993"/>
        </w:tabs>
        <w:ind w:right="-1" w:firstLine="567"/>
        <w:contextualSpacing/>
        <w:jc w:val="both"/>
        <w:rPr>
          <w:sz w:val="28"/>
          <w:szCs w:val="28"/>
        </w:rPr>
      </w:pPr>
      <w:r>
        <w:rPr>
          <w:rStyle w:val="A00"/>
          <w:sz w:val="28"/>
          <w:szCs w:val="28"/>
        </w:rPr>
        <w:t xml:space="preserve">- </w:t>
      </w:r>
      <w:r w:rsidRPr="00CB59A7">
        <w:rPr>
          <w:rStyle w:val="A00"/>
          <w:sz w:val="28"/>
          <w:szCs w:val="28"/>
        </w:rPr>
        <w:t>правильностью и своевременностью предоставления работникам отпусков и их оплаты;</w:t>
      </w:r>
    </w:p>
    <w:p w:rsidR="007C1476" w:rsidRPr="00CB59A7" w:rsidRDefault="007C1476" w:rsidP="001821B2">
      <w:pPr>
        <w:pStyle w:val="Default"/>
        <w:widowControl w:val="0"/>
        <w:tabs>
          <w:tab w:val="left" w:pos="993"/>
        </w:tabs>
        <w:ind w:right="-1" w:firstLine="567"/>
        <w:contextualSpacing/>
        <w:jc w:val="both"/>
        <w:rPr>
          <w:sz w:val="28"/>
          <w:szCs w:val="28"/>
        </w:rPr>
      </w:pPr>
      <w:r>
        <w:rPr>
          <w:rStyle w:val="A00"/>
          <w:sz w:val="28"/>
          <w:szCs w:val="28"/>
        </w:rPr>
        <w:t xml:space="preserve">- </w:t>
      </w:r>
      <w:r w:rsidRPr="00CB59A7">
        <w:rPr>
          <w:rStyle w:val="A00"/>
          <w:sz w:val="28"/>
          <w:szCs w:val="28"/>
        </w:rPr>
        <w:t>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7C1476" w:rsidRPr="00CB59A7" w:rsidRDefault="007C1476" w:rsidP="001821B2">
      <w:pPr>
        <w:pStyle w:val="Default"/>
        <w:widowControl w:val="0"/>
        <w:tabs>
          <w:tab w:val="left" w:pos="993"/>
        </w:tabs>
        <w:ind w:right="-1" w:firstLine="567"/>
        <w:contextualSpacing/>
        <w:jc w:val="both"/>
        <w:rPr>
          <w:sz w:val="28"/>
          <w:szCs w:val="28"/>
        </w:rPr>
      </w:pPr>
      <w:r>
        <w:rPr>
          <w:rStyle w:val="A00"/>
          <w:sz w:val="28"/>
          <w:szCs w:val="28"/>
        </w:rPr>
        <w:t xml:space="preserve">- </w:t>
      </w:r>
      <w:r w:rsidRPr="00CB59A7">
        <w:rPr>
          <w:rStyle w:val="A00"/>
          <w:sz w:val="28"/>
          <w:szCs w:val="28"/>
        </w:rPr>
        <w:t>соблюдением порядка аттестации педагогических работников, проводимой в целях подтверждения соответствия занимаемой должности;</w:t>
      </w:r>
    </w:p>
    <w:p w:rsidR="007C1476" w:rsidRPr="00CB59A7" w:rsidRDefault="007C1476" w:rsidP="001821B2">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своевременным назначением и выплатой работникам пособий по обязательному социальному страхованию;</w:t>
      </w:r>
    </w:p>
    <w:p w:rsidR="007C1476" w:rsidRPr="00CB59A7" w:rsidRDefault="007C1476" w:rsidP="001821B2">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правильностью расходования фонда оплаты труда, в том числе экономии фонда оплаты труда, средств, полученных от приносящей доход деятельности, и др.</w:t>
      </w:r>
    </w:p>
    <w:p w:rsidR="007C1476" w:rsidRPr="00CB59A7" w:rsidRDefault="007C1476" w:rsidP="001821B2">
      <w:pPr>
        <w:pStyle w:val="Default"/>
        <w:widowControl w:val="0"/>
        <w:numPr>
          <w:ilvl w:val="0"/>
          <w:numId w:val="3"/>
        </w:numPr>
        <w:tabs>
          <w:tab w:val="left" w:pos="993"/>
        </w:tabs>
        <w:ind w:right="-1" w:firstLine="567"/>
        <w:contextualSpacing/>
        <w:jc w:val="both"/>
        <w:rPr>
          <w:sz w:val="28"/>
          <w:szCs w:val="28"/>
        </w:rPr>
      </w:pPr>
      <w:r w:rsidRPr="00CB59A7">
        <w:rPr>
          <w:sz w:val="28"/>
          <w:szCs w:val="28"/>
        </w:rPr>
        <w:t>Добивается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профкомом (учета мотивированного мнения).</w:t>
      </w:r>
    </w:p>
    <w:p w:rsidR="007C1476" w:rsidRPr="00CB59A7" w:rsidRDefault="007C1476" w:rsidP="001821B2">
      <w:pPr>
        <w:pStyle w:val="Default"/>
        <w:widowControl w:val="0"/>
        <w:numPr>
          <w:ilvl w:val="0"/>
          <w:numId w:val="3"/>
        </w:numPr>
        <w:tabs>
          <w:tab w:val="left" w:pos="993"/>
        </w:tabs>
        <w:ind w:right="-1" w:firstLine="567"/>
        <w:contextualSpacing/>
        <w:jc w:val="both"/>
        <w:rPr>
          <w:sz w:val="28"/>
          <w:szCs w:val="28"/>
        </w:rPr>
      </w:pPr>
      <w:r w:rsidRPr="00CB59A7">
        <w:rPr>
          <w:sz w:val="28"/>
          <w:szCs w:val="28"/>
        </w:rPr>
        <w:t>Принимает участие в аттестации работников на соответствие занимаемой должности, делегируя представителя в состав аттестационной комиссии учреждения.</w:t>
      </w:r>
    </w:p>
    <w:p w:rsidR="007C1476" w:rsidRPr="00CB59A7" w:rsidRDefault="007C1476" w:rsidP="001821B2">
      <w:pPr>
        <w:pStyle w:val="Default"/>
        <w:widowControl w:val="0"/>
        <w:numPr>
          <w:ilvl w:val="0"/>
          <w:numId w:val="3"/>
        </w:numPr>
        <w:tabs>
          <w:tab w:val="left" w:pos="993"/>
        </w:tabs>
        <w:ind w:right="-1" w:firstLine="567"/>
        <w:contextualSpacing/>
        <w:jc w:val="both"/>
        <w:rPr>
          <w:sz w:val="28"/>
          <w:szCs w:val="28"/>
        </w:rPr>
      </w:pPr>
      <w:r w:rsidRPr="00CB59A7">
        <w:rPr>
          <w:sz w:val="28"/>
          <w:szCs w:val="28"/>
        </w:rPr>
        <w:t>Осуществляет проверку правильности удержания и перечисления членских профсоюзных взносов.</w:t>
      </w:r>
    </w:p>
    <w:p w:rsidR="007C1476" w:rsidRPr="00CB59A7" w:rsidRDefault="007C1476" w:rsidP="001821B2">
      <w:pPr>
        <w:pStyle w:val="Default"/>
        <w:widowControl w:val="0"/>
        <w:numPr>
          <w:ilvl w:val="0"/>
          <w:numId w:val="3"/>
        </w:numPr>
        <w:tabs>
          <w:tab w:val="left" w:pos="993"/>
        </w:tabs>
        <w:ind w:right="-1" w:firstLine="567"/>
        <w:contextualSpacing/>
        <w:jc w:val="both"/>
        <w:rPr>
          <w:sz w:val="28"/>
          <w:szCs w:val="28"/>
        </w:rPr>
      </w:pPr>
      <w:r w:rsidRPr="00CB59A7">
        <w:rPr>
          <w:sz w:val="28"/>
          <w:szCs w:val="28"/>
        </w:rPr>
        <w:t>Информирует членов Профсоюза о своей работе, деятельности выборных профсоюзных органов.</w:t>
      </w:r>
    </w:p>
    <w:p w:rsidR="007C1476" w:rsidRPr="00CB59A7" w:rsidRDefault="007C1476" w:rsidP="001821B2">
      <w:pPr>
        <w:pStyle w:val="Pa13"/>
        <w:widowControl w:val="0"/>
        <w:tabs>
          <w:tab w:val="left" w:pos="993"/>
        </w:tabs>
        <w:spacing w:line="240" w:lineRule="auto"/>
        <w:ind w:right="-1" w:firstLine="567"/>
        <w:contextualSpacing/>
        <w:jc w:val="both"/>
        <w:rPr>
          <w:color w:val="000000"/>
          <w:sz w:val="28"/>
          <w:szCs w:val="28"/>
        </w:rPr>
      </w:pPr>
      <w:r w:rsidRPr="00CB59A7">
        <w:rPr>
          <w:color w:val="000000"/>
          <w:sz w:val="28"/>
          <w:szCs w:val="28"/>
        </w:rPr>
        <w:t>10. Организует физкультурно-оздоровительную и культурно-массовую работу для членов Профсоюза.</w:t>
      </w:r>
    </w:p>
    <w:p w:rsidR="007C1476" w:rsidRPr="00CB59A7" w:rsidRDefault="007C1476" w:rsidP="001821B2">
      <w:pPr>
        <w:pStyle w:val="Pa13"/>
        <w:widowControl w:val="0"/>
        <w:tabs>
          <w:tab w:val="left" w:pos="993"/>
        </w:tabs>
        <w:spacing w:line="240" w:lineRule="auto"/>
        <w:ind w:right="-1" w:firstLine="567"/>
        <w:contextualSpacing/>
        <w:jc w:val="both"/>
        <w:rPr>
          <w:color w:val="000000"/>
          <w:sz w:val="28"/>
          <w:szCs w:val="28"/>
        </w:rPr>
      </w:pPr>
      <w:r w:rsidRPr="00CB59A7">
        <w:rPr>
          <w:color w:val="000000"/>
          <w:sz w:val="28"/>
          <w:szCs w:val="28"/>
        </w:rPr>
        <w:t>11. Ходатайствует о присвоении почетных званий, представлении к наградам работников – членов Профсоюза.</w:t>
      </w:r>
    </w:p>
    <w:p w:rsidR="007C1476" w:rsidRPr="00CB59A7" w:rsidRDefault="007C1476" w:rsidP="001821B2">
      <w:pPr>
        <w:pStyle w:val="Pa13"/>
        <w:widowControl w:val="0"/>
        <w:tabs>
          <w:tab w:val="left" w:pos="993"/>
        </w:tabs>
        <w:spacing w:line="240" w:lineRule="auto"/>
        <w:ind w:right="-1" w:firstLine="567"/>
        <w:contextualSpacing/>
        <w:jc w:val="both"/>
        <w:rPr>
          <w:color w:val="000000"/>
          <w:sz w:val="28"/>
          <w:szCs w:val="28"/>
        </w:rPr>
      </w:pPr>
      <w:r w:rsidRPr="00CB59A7">
        <w:rPr>
          <w:color w:val="000000"/>
          <w:sz w:val="28"/>
          <w:szCs w:val="28"/>
        </w:rPr>
        <w:t>12. Выступает инициатором начала переговоров по заключению коллективного договора на новый срок за три месяца до окончания срока его действия.</w:t>
      </w:r>
    </w:p>
    <w:p w:rsidR="007C1476" w:rsidRPr="00CB59A7" w:rsidRDefault="007C1476" w:rsidP="001821B2">
      <w:pPr>
        <w:pStyle w:val="Pa13"/>
        <w:widowControl w:val="0"/>
        <w:tabs>
          <w:tab w:val="left" w:pos="993"/>
        </w:tabs>
        <w:spacing w:line="240" w:lineRule="auto"/>
        <w:ind w:right="-1" w:firstLine="567"/>
        <w:contextualSpacing/>
        <w:jc w:val="both"/>
        <w:rPr>
          <w:color w:val="000000"/>
          <w:sz w:val="28"/>
          <w:szCs w:val="28"/>
        </w:rPr>
      </w:pPr>
      <w:r w:rsidRPr="00CB59A7">
        <w:rPr>
          <w:color w:val="000000"/>
          <w:sz w:val="28"/>
          <w:szCs w:val="28"/>
        </w:rPr>
        <w:t>13. Оказывает членам Профсоюза помощь в вопросах применения трудового законодательства, разрешения индивидуальных и коллективных трудовых споров.</w:t>
      </w:r>
    </w:p>
    <w:p w:rsidR="007C1476" w:rsidRPr="00CB59A7" w:rsidRDefault="007C1476" w:rsidP="001821B2">
      <w:pPr>
        <w:pStyle w:val="Pa13"/>
        <w:widowControl w:val="0"/>
        <w:tabs>
          <w:tab w:val="left" w:pos="993"/>
        </w:tabs>
        <w:spacing w:line="240" w:lineRule="auto"/>
        <w:ind w:right="-1" w:firstLine="567"/>
        <w:contextualSpacing/>
        <w:jc w:val="both"/>
        <w:rPr>
          <w:color w:val="000000"/>
          <w:sz w:val="28"/>
          <w:szCs w:val="28"/>
        </w:rPr>
      </w:pPr>
      <w:r w:rsidRPr="00CB59A7">
        <w:rPr>
          <w:color w:val="000000"/>
          <w:sz w:val="28"/>
          <w:szCs w:val="28"/>
        </w:rPr>
        <w:t xml:space="preserve">14. Содействует предотвращению в учреждении коллективных трудовых споров </w:t>
      </w:r>
      <w:r w:rsidRPr="00CB59A7">
        <w:rPr>
          <w:color w:val="000000"/>
          <w:sz w:val="28"/>
          <w:szCs w:val="28"/>
        </w:rPr>
        <w:lastRenderedPageBreak/>
        <w:t>при условии выполнения обязательств, включенных в на</w:t>
      </w:r>
      <w:r>
        <w:rPr>
          <w:color w:val="000000"/>
          <w:sz w:val="28"/>
          <w:szCs w:val="28"/>
        </w:rPr>
        <w:t>стоящий коллективный договор.</w:t>
      </w:r>
    </w:p>
    <w:p w:rsidR="007C1476" w:rsidRPr="00CB59A7" w:rsidRDefault="007C1476" w:rsidP="001821B2">
      <w:pPr>
        <w:pStyle w:val="Pa13"/>
        <w:widowControl w:val="0"/>
        <w:tabs>
          <w:tab w:val="left" w:pos="993"/>
        </w:tabs>
        <w:spacing w:line="240" w:lineRule="auto"/>
        <w:ind w:right="-1" w:firstLine="567"/>
        <w:contextualSpacing/>
        <w:jc w:val="both"/>
        <w:rPr>
          <w:color w:val="000000"/>
          <w:sz w:val="28"/>
          <w:szCs w:val="28"/>
        </w:rPr>
      </w:pPr>
      <w:r w:rsidRPr="00CB59A7">
        <w:rPr>
          <w:color w:val="000000"/>
          <w:sz w:val="28"/>
          <w:szCs w:val="28"/>
        </w:rPr>
        <w:t xml:space="preserve">15. Организует информирование, правовой всеобуч для работников. </w:t>
      </w:r>
    </w:p>
    <w:p w:rsidR="007C1476" w:rsidRPr="00CB59A7" w:rsidRDefault="007C1476" w:rsidP="001821B2">
      <w:pPr>
        <w:pStyle w:val="Pa13"/>
        <w:widowControl w:val="0"/>
        <w:tabs>
          <w:tab w:val="left" w:pos="993"/>
        </w:tabs>
        <w:spacing w:line="240" w:lineRule="auto"/>
        <w:ind w:right="-1" w:firstLine="567"/>
        <w:contextualSpacing/>
        <w:jc w:val="both"/>
        <w:rPr>
          <w:color w:val="000000"/>
          <w:sz w:val="28"/>
          <w:szCs w:val="28"/>
        </w:rPr>
      </w:pPr>
      <w:r w:rsidRPr="00CB59A7">
        <w:rPr>
          <w:color w:val="000000"/>
          <w:sz w:val="28"/>
          <w:szCs w:val="28"/>
        </w:rPr>
        <w:t>16. Направляет учредителю (собственнику) учреждения заявление в случае нарушения руководителем, его заместителями законов и иных нормативных актов о труде, условий коллективного договора, соглашений с требованием о применении мер дисциплинарного взыскания (ст. 195 ТК РФ).</w:t>
      </w:r>
    </w:p>
    <w:p w:rsidR="007C1476" w:rsidRPr="00CB59A7" w:rsidRDefault="007C1476" w:rsidP="001821B2">
      <w:pPr>
        <w:pStyle w:val="Pa13"/>
        <w:widowControl w:val="0"/>
        <w:tabs>
          <w:tab w:val="left" w:pos="993"/>
        </w:tabs>
        <w:spacing w:line="240" w:lineRule="auto"/>
        <w:ind w:right="-1" w:firstLine="567"/>
        <w:contextualSpacing/>
        <w:jc w:val="both"/>
        <w:rPr>
          <w:color w:val="000000"/>
          <w:sz w:val="28"/>
          <w:szCs w:val="28"/>
        </w:rPr>
      </w:pPr>
      <w:r w:rsidRPr="00CB59A7">
        <w:rPr>
          <w:color w:val="000000"/>
          <w:sz w:val="28"/>
          <w:szCs w:val="28"/>
        </w:rPr>
        <w:t>17. Участвует совместно с райкомом (горкомом) Профсоюза в организации летнего оздоровления детей работников и обеспечения их новогодними подарками.</w:t>
      </w:r>
    </w:p>
    <w:p w:rsidR="007C1476" w:rsidRPr="00CB59A7" w:rsidRDefault="007C1476" w:rsidP="001821B2">
      <w:pPr>
        <w:pStyle w:val="Pa13"/>
        <w:widowControl w:val="0"/>
        <w:tabs>
          <w:tab w:val="left" w:pos="993"/>
        </w:tabs>
        <w:spacing w:line="240" w:lineRule="auto"/>
        <w:ind w:right="-1" w:firstLine="567"/>
        <w:contextualSpacing/>
        <w:jc w:val="both"/>
        <w:rPr>
          <w:color w:val="000000"/>
          <w:sz w:val="28"/>
          <w:szCs w:val="28"/>
        </w:rPr>
      </w:pPr>
      <w:r w:rsidRPr="00CB59A7">
        <w:rPr>
          <w:color w:val="000000"/>
          <w:sz w:val="28"/>
          <w:szCs w:val="28"/>
        </w:rPr>
        <w:t>18. Совместно с работодателем обеспечивает регистрацию работников в системе персонифицированного учета в системе государственного пенсионного страхования. Контролирует своевременность представления работодателем в пенсионные органы достоверных сведений о заработке и страховых взносах работников.</w:t>
      </w:r>
    </w:p>
    <w:p w:rsidR="007C1476" w:rsidRPr="00CB59A7" w:rsidRDefault="007C1476" w:rsidP="001821B2">
      <w:pPr>
        <w:pStyle w:val="Pa13"/>
        <w:widowControl w:val="0"/>
        <w:tabs>
          <w:tab w:val="left" w:pos="993"/>
        </w:tabs>
        <w:spacing w:line="240" w:lineRule="auto"/>
        <w:ind w:right="-1" w:firstLine="567"/>
        <w:contextualSpacing/>
        <w:jc w:val="both"/>
        <w:rPr>
          <w:color w:val="000000"/>
          <w:sz w:val="28"/>
          <w:szCs w:val="28"/>
        </w:rPr>
      </w:pPr>
      <w:r w:rsidRPr="00CB59A7">
        <w:rPr>
          <w:color w:val="000000"/>
          <w:sz w:val="28"/>
          <w:szCs w:val="28"/>
        </w:rPr>
        <w:t>19. Оказывает материальную помощь членам Профсоюза в соответствии с Положением об оказании материальной помощи членам Профсоюза работников народного образования и науки РФ, утвержденным</w:t>
      </w:r>
      <w:r w:rsidR="00C13CEF">
        <w:rPr>
          <w:color w:val="000000"/>
          <w:sz w:val="28"/>
          <w:szCs w:val="28"/>
        </w:rPr>
        <w:t xml:space="preserve"> в профкоме учреждения</w:t>
      </w:r>
      <w:r w:rsidRPr="00CB59A7">
        <w:rPr>
          <w:color w:val="000000"/>
          <w:sz w:val="28"/>
          <w:szCs w:val="28"/>
        </w:rPr>
        <w:t>, в пределах утвержденной сметы доходов и расходов членских профсоюзных взносов первичной профсоюзной организации.</w:t>
      </w:r>
    </w:p>
    <w:p w:rsidR="007C1476" w:rsidRPr="00CB59A7" w:rsidRDefault="007C1476" w:rsidP="001821B2">
      <w:pPr>
        <w:pStyle w:val="Pa15"/>
        <w:widowControl w:val="0"/>
        <w:tabs>
          <w:tab w:val="left" w:pos="993"/>
        </w:tabs>
        <w:spacing w:line="240" w:lineRule="auto"/>
        <w:ind w:right="-1" w:firstLine="567"/>
        <w:contextualSpacing/>
        <w:jc w:val="both"/>
        <w:rPr>
          <w:color w:val="000000"/>
          <w:sz w:val="28"/>
          <w:szCs w:val="28"/>
        </w:rPr>
      </w:pPr>
      <w:r w:rsidRPr="00CB59A7">
        <w:rPr>
          <w:rStyle w:val="A00"/>
          <w:sz w:val="28"/>
          <w:szCs w:val="28"/>
        </w:rPr>
        <w:t xml:space="preserve">2.7. Стороны договорились, что решения по вопросам условий и оплаты труда, их изменения, установления компенсационных, стимулирующих выплат работникам, объема педагогической нагрузки, тарификации, утверждения расписания занятий (уроков) принимаются с учетом мотивированного мнения профкома (по согласованию). </w:t>
      </w:r>
    </w:p>
    <w:p w:rsidR="007C1476" w:rsidRPr="00CB59A7" w:rsidRDefault="007C1476" w:rsidP="001821B2">
      <w:pPr>
        <w:pStyle w:val="Pa13"/>
        <w:widowControl w:val="0"/>
        <w:tabs>
          <w:tab w:val="left" w:pos="993"/>
        </w:tabs>
        <w:spacing w:line="240" w:lineRule="auto"/>
        <w:ind w:right="-1" w:firstLine="567"/>
        <w:contextualSpacing/>
        <w:jc w:val="both"/>
        <w:rPr>
          <w:color w:val="000000"/>
          <w:sz w:val="28"/>
          <w:szCs w:val="28"/>
        </w:rPr>
      </w:pPr>
      <w:r w:rsidRPr="00CB59A7">
        <w:rPr>
          <w:color w:val="000000"/>
          <w:sz w:val="28"/>
          <w:szCs w:val="28"/>
        </w:rPr>
        <w:t>2.8. Лица, участвующие в коллективных переговорах, подготовке проекта коллективного договора, освобождаются от основной работы с сохранением среднего заработка на срок, определяемый соглашением сторон, но не более трех месяцев.</w:t>
      </w:r>
    </w:p>
    <w:p w:rsidR="007C1476" w:rsidRDefault="007C1476" w:rsidP="001821B2">
      <w:pPr>
        <w:pStyle w:val="Pa13"/>
        <w:widowControl w:val="0"/>
        <w:tabs>
          <w:tab w:val="left" w:pos="993"/>
        </w:tabs>
        <w:spacing w:line="240" w:lineRule="auto"/>
        <w:ind w:right="-1" w:firstLine="567"/>
        <w:contextualSpacing/>
        <w:jc w:val="both"/>
        <w:rPr>
          <w:color w:val="000000"/>
          <w:sz w:val="28"/>
          <w:szCs w:val="28"/>
        </w:rPr>
      </w:pPr>
      <w:r w:rsidRPr="00CB59A7">
        <w:rPr>
          <w:color w:val="000000"/>
          <w:sz w:val="28"/>
          <w:szCs w:val="28"/>
        </w:rPr>
        <w:t xml:space="preserve">2.9. Стороны согласились с тем, что работодатель заключает коллективный договор с выборным профсоюзным органом как представителем работников, обеспечивает исполнение действующего в Российской Федерации и Республике Башкортостан законодательства и не реже двух раз в год отчитывается перед работниками о его выполнении. </w:t>
      </w:r>
    </w:p>
    <w:p w:rsidR="0023103C" w:rsidRDefault="0023103C" w:rsidP="001821B2">
      <w:pPr>
        <w:pStyle w:val="Pa13"/>
        <w:widowControl w:val="0"/>
        <w:tabs>
          <w:tab w:val="left" w:pos="993"/>
        </w:tabs>
        <w:spacing w:line="240" w:lineRule="auto"/>
        <w:ind w:right="-1" w:firstLine="567"/>
        <w:contextualSpacing/>
        <w:jc w:val="both"/>
        <w:rPr>
          <w:color w:val="000000"/>
          <w:sz w:val="28"/>
          <w:szCs w:val="28"/>
        </w:rPr>
      </w:pPr>
      <w:r w:rsidRPr="00220AA8">
        <w:rPr>
          <w:color w:val="000000"/>
          <w:sz w:val="28"/>
          <w:szCs w:val="28"/>
        </w:rPr>
        <w:t>2.10. Стороны считают, что при возникновении споров, связанных с реализацией коллективного договора, локальных нормативных актов и иных документов, содержащих нормы трудового права, и не</w:t>
      </w:r>
      <w:r w:rsidR="00A80317">
        <w:rPr>
          <w:color w:val="000000"/>
          <w:sz w:val="28"/>
          <w:szCs w:val="28"/>
        </w:rPr>
        <w:t xml:space="preserve"> </w:t>
      </w:r>
      <w:r w:rsidRPr="00220AA8">
        <w:rPr>
          <w:color w:val="000000"/>
          <w:sz w:val="28"/>
          <w:szCs w:val="28"/>
        </w:rPr>
        <w:t>достижении согласия каждая сторона может обратиться по возникшему спору в государственные органы контроля и надзора за соблюдением трудового законодательства или суд.</w:t>
      </w:r>
    </w:p>
    <w:p w:rsidR="0023103C" w:rsidRPr="0023103C" w:rsidRDefault="0023103C" w:rsidP="001821B2">
      <w:pPr>
        <w:pStyle w:val="Default"/>
        <w:ind w:right="-1"/>
        <w:contextualSpacing/>
      </w:pPr>
    </w:p>
    <w:p w:rsidR="007C1476" w:rsidRDefault="007C1476" w:rsidP="001821B2">
      <w:pPr>
        <w:pStyle w:val="Pa10"/>
        <w:widowControl w:val="0"/>
        <w:numPr>
          <w:ilvl w:val="0"/>
          <w:numId w:val="40"/>
        </w:numPr>
        <w:spacing w:line="240" w:lineRule="auto"/>
        <w:ind w:right="-1"/>
        <w:contextualSpacing/>
        <w:jc w:val="center"/>
        <w:rPr>
          <w:b/>
          <w:bCs/>
          <w:color w:val="000000"/>
          <w:sz w:val="28"/>
          <w:szCs w:val="28"/>
        </w:rPr>
      </w:pPr>
      <w:r w:rsidRPr="00CB59A7">
        <w:rPr>
          <w:b/>
          <w:bCs/>
          <w:color w:val="000000"/>
          <w:sz w:val="28"/>
          <w:szCs w:val="28"/>
        </w:rPr>
        <w:t>ТРУДОВЫЕ ОТНОШЕНИЯ</w:t>
      </w:r>
    </w:p>
    <w:p w:rsidR="001821B2" w:rsidRPr="001821B2" w:rsidRDefault="001821B2" w:rsidP="001821B2">
      <w:pPr>
        <w:pStyle w:val="Default"/>
        <w:ind w:left="1080"/>
      </w:pPr>
    </w:p>
    <w:p w:rsidR="007C1476" w:rsidRPr="00CB59A7" w:rsidRDefault="007C1476" w:rsidP="00C35ACD">
      <w:pPr>
        <w:pStyle w:val="Pa15"/>
        <w:widowControl w:val="0"/>
        <w:tabs>
          <w:tab w:val="left" w:pos="1134"/>
        </w:tabs>
        <w:spacing w:line="240" w:lineRule="auto"/>
        <w:ind w:right="-1" w:firstLine="567"/>
        <w:contextualSpacing/>
        <w:jc w:val="both"/>
        <w:rPr>
          <w:color w:val="000000"/>
          <w:sz w:val="28"/>
          <w:szCs w:val="28"/>
        </w:rPr>
      </w:pPr>
      <w:r w:rsidRPr="00CB59A7">
        <w:rPr>
          <w:rStyle w:val="A00"/>
          <w:sz w:val="28"/>
          <w:szCs w:val="28"/>
        </w:rPr>
        <w:t xml:space="preserve">3.1. Для работников учреждения работодателем является данное образовательное учреждение. </w:t>
      </w:r>
    </w:p>
    <w:p w:rsidR="007C1476" w:rsidRPr="00CB59A7" w:rsidRDefault="007C1476" w:rsidP="00C35ACD">
      <w:pPr>
        <w:pStyle w:val="Pa15"/>
        <w:widowControl w:val="0"/>
        <w:tabs>
          <w:tab w:val="left" w:pos="1134"/>
        </w:tabs>
        <w:spacing w:line="240" w:lineRule="auto"/>
        <w:ind w:right="-1" w:firstLine="567"/>
        <w:contextualSpacing/>
        <w:jc w:val="both"/>
        <w:rPr>
          <w:color w:val="000000"/>
          <w:sz w:val="28"/>
          <w:szCs w:val="28"/>
        </w:rPr>
      </w:pPr>
      <w:r w:rsidRPr="00CB59A7">
        <w:rPr>
          <w:rStyle w:val="A00"/>
          <w:sz w:val="28"/>
          <w:szCs w:val="28"/>
        </w:rPr>
        <w:t>3.2. Трудовой договор с работником заключается на неопределенный срок в письменной форме.</w:t>
      </w:r>
    </w:p>
    <w:p w:rsidR="007C1476" w:rsidRPr="00CB59A7" w:rsidRDefault="007C1476" w:rsidP="00C35ACD">
      <w:pPr>
        <w:pStyle w:val="Pa13"/>
        <w:widowControl w:val="0"/>
        <w:tabs>
          <w:tab w:val="left" w:pos="1134"/>
        </w:tabs>
        <w:spacing w:line="240" w:lineRule="auto"/>
        <w:ind w:right="-1" w:firstLine="567"/>
        <w:contextualSpacing/>
        <w:jc w:val="both"/>
        <w:rPr>
          <w:color w:val="000000"/>
          <w:sz w:val="28"/>
          <w:szCs w:val="28"/>
        </w:rPr>
      </w:pPr>
      <w:r w:rsidRPr="00CB59A7">
        <w:rPr>
          <w:color w:val="000000"/>
          <w:sz w:val="28"/>
          <w:szCs w:val="28"/>
        </w:rPr>
        <w:t xml:space="preserve">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w:t>
      </w:r>
      <w:r w:rsidRPr="00CB59A7">
        <w:rPr>
          <w:color w:val="000000"/>
          <w:sz w:val="28"/>
          <w:szCs w:val="28"/>
        </w:rPr>
        <w:lastRenderedPageBreak/>
        <w:t xml:space="preserve">предстоящей работы, условий ее выполнения или интересов работника, а также в случаях, предусмотренных законодательством. </w:t>
      </w:r>
    </w:p>
    <w:p w:rsidR="007C1476" w:rsidRPr="00CB59A7" w:rsidRDefault="007C1476" w:rsidP="00C35ACD">
      <w:pPr>
        <w:pStyle w:val="Pa13"/>
        <w:widowControl w:val="0"/>
        <w:tabs>
          <w:tab w:val="left" w:pos="1134"/>
        </w:tabs>
        <w:spacing w:line="240" w:lineRule="auto"/>
        <w:ind w:right="-1" w:firstLine="567"/>
        <w:contextualSpacing/>
        <w:jc w:val="both"/>
        <w:rPr>
          <w:color w:val="000000"/>
          <w:sz w:val="28"/>
          <w:szCs w:val="28"/>
        </w:rPr>
      </w:pPr>
      <w:r w:rsidRPr="00CB59A7">
        <w:rPr>
          <w:color w:val="000000"/>
          <w:sz w:val="28"/>
          <w:szCs w:val="28"/>
        </w:rPr>
        <w:t>При заключении срочного трудового договора работодатель указывает обстоятельства, послужившие основанием для его заключения.</w:t>
      </w:r>
    </w:p>
    <w:p w:rsidR="007C1476" w:rsidRPr="00CB59A7" w:rsidRDefault="007C1476" w:rsidP="00C35ACD">
      <w:pPr>
        <w:pStyle w:val="Pa13"/>
        <w:widowControl w:val="0"/>
        <w:tabs>
          <w:tab w:val="left" w:pos="1134"/>
        </w:tabs>
        <w:spacing w:line="240" w:lineRule="auto"/>
        <w:ind w:right="-1" w:firstLine="567"/>
        <w:contextualSpacing/>
        <w:jc w:val="both"/>
        <w:rPr>
          <w:color w:val="000000"/>
          <w:sz w:val="28"/>
          <w:szCs w:val="28"/>
        </w:rPr>
      </w:pPr>
      <w:r w:rsidRPr="00CB59A7">
        <w:rPr>
          <w:color w:val="000000"/>
          <w:sz w:val="28"/>
          <w:szCs w:val="28"/>
        </w:rPr>
        <w:t xml:space="preserve">3.3. Условия трудового договора, ухудшающие положение работников по сравнению с трудовым законодательством и иными нормативными правовыми актами, содержащими нормы трудового права, условиями соглашений, настоящего коллективного договора, являются недействительными и не применяются. </w:t>
      </w:r>
    </w:p>
    <w:p w:rsidR="007C1476" w:rsidRPr="00CB59A7" w:rsidRDefault="007C1476" w:rsidP="00C35ACD">
      <w:pPr>
        <w:pStyle w:val="Pa13"/>
        <w:widowControl w:val="0"/>
        <w:tabs>
          <w:tab w:val="left" w:pos="1134"/>
        </w:tabs>
        <w:spacing w:line="240" w:lineRule="auto"/>
        <w:ind w:right="-1" w:firstLine="567"/>
        <w:contextualSpacing/>
        <w:jc w:val="both"/>
        <w:rPr>
          <w:color w:val="000000"/>
          <w:sz w:val="28"/>
          <w:szCs w:val="28"/>
        </w:rPr>
      </w:pPr>
      <w:r w:rsidRPr="00CB59A7">
        <w:rPr>
          <w:color w:val="000000"/>
          <w:sz w:val="28"/>
          <w:szCs w:val="28"/>
        </w:rPr>
        <w:t>3.4. Стороны подтверждают:</w:t>
      </w:r>
    </w:p>
    <w:p w:rsidR="007C1476" w:rsidRPr="00CB59A7" w:rsidRDefault="007C1476" w:rsidP="00C35ACD">
      <w:pPr>
        <w:pStyle w:val="Default"/>
        <w:widowControl w:val="0"/>
        <w:numPr>
          <w:ilvl w:val="0"/>
          <w:numId w:val="4"/>
        </w:numPr>
        <w:tabs>
          <w:tab w:val="left" w:pos="1134"/>
        </w:tabs>
        <w:ind w:right="-1" w:firstLine="567"/>
        <w:contextualSpacing/>
        <w:jc w:val="both"/>
        <w:rPr>
          <w:sz w:val="28"/>
          <w:szCs w:val="28"/>
        </w:rPr>
      </w:pPr>
      <w:r w:rsidRPr="00CB59A7">
        <w:rPr>
          <w:sz w:val="28"/>
          <w:szCs w:val="28"/>
        </w:rPr>
        <w:t xml:space="preserve">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w:t>
      </w:r>
    </w:p>
    <w:p w:rsidR="007C1476" w:rsidRPr="00CB59A7" w:rsidRDefault="007C1476" w:rsidP="00C35ACD">
      <w:pPr>
        <w:pStyle w:val="Default"/>
        <w:widowControl w:val="0"/>
        <w:numPr>
          <w:ilvl w:val="0"/>
          <w:numId w:val="4"/>
        </w:numPr>
        <w:tabs>
          <w:tab w:val="left" w:pos="1134"/>
        </w:tabs>
        <w:ind w:right="-1" w:firstLine="567"/>
        <w:contextualSpacing/>
        <w:jc w:val="both"/>
        <w:rPr>
          <w:sz w:val="28"/>
          <w:szCs w:val="28"/>
        </w:rPr>
      </w:pPr>
      <w:r w:rsidRPr="00CB59A7">
        <w:rPr>
          <w:sz w:val="28"/>
          <w:szCs w:val="28"/>
        </w:rPr>
        <w:t xml:space="preserve">В случае обращения работника, работающего в учреждении на условиях гражданско-правового договора, к руководителю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 </w:t>
      </w:r>
    </w:p>
    <w:p w:rsidR="007C1476" w:rsidRPr="005B1857" w:rsidRDefault="007C1476" w:rsidP="00C35ACD">
      <w:pPr>
        <w:pStyle w:val="Default"/>
        <w:widowControl w:val="0"/>
        <w:numPr>
          <w:ilvl w:val="0"/>
          <w:numId w:val="4"/>
        </w:numPr>
        <w:tabs>
          <w:tab w:val="left" w:pos="1134"/>
        </w:tabs>
        <w:ind w:right="-1" w:firstLine="567"/>
        <w:contextualSpacing/>
        <w:jc w:val="both"/>
        <w:rPr>
          <w:sz w:val="28"/>
          <w:szCs w:val="28"/>
        </w:rPr>
      </w:pPr>
      <w:r w:rsidRPr="00CB59A7">
        <w:rPr>
          <w:sz w:val="28"/>
          <w:szCs w:val="28"/>
        </w:rPr>
        <w:t xml:space="preserve">Работодатель обязан при приеме на работу, до подписания трудового договора с работником, ознакомить его под подпись с уставом учреждения, правилами внутреннего </w:t>
      </w:r>
      <w:r w:rsidRPr="005B1857">
        <w:rPr>
          <w:sz w:val="28"/>
          <w:szCs w:val="28"/>
        </w:rPr>
        <w:t>трудового распорядка</w:t>
      </w:r>
      <w:r w:rsidR="005717A2" w:rsidRPr="005B1857">
        <w:rPr>
          <w:sz w:val="28"/>
          <w:szCs w:val="28"/>
        </w:rPr>
        <w:t>, штатным расписанием</w:t>
      </w:r>
      <w:r w:rsidRPr="005B1857">
        <w:rPr>
          <w:sz w:val="28"/>
          <w:szCs w:val="28"/>
        </w:rPr>
        <w:t xml:space="preserve"> и иными локальными нормативными актами, связанными с трудовой деятельностью работника, настоящим коллективным договором.</w:t>
      </w:r>
    </w:p>
    <w:p w:rsidR="005717A2" w:rsidRPr="005B1857" w:rsidRDefault="006853E6" w:rsidP="00C35ACD">
      <w:pPr>
        <w:pStyle w:val="Default"/>
        <w:ind w:right="-1" w:firstLine="567"/>
        <w:contextualSpacing/>
        <w:jc w:val="both"/>
        <w:rPr>
          <w:sz w:val="28"/>
          <w:szCs w:val="28"/>
        </w:rPr>
      </w:pPr>
      <w:r>
        <w:rPr>
          <w:sz w:val="28"/>
          <w:szCs w:val="28"/>
        </w:rPr>
        <w:tab/>
      </w:r>
      <w:r w:rsidR="005717A2" w:rsidRPr="005B1857">
        <w:rPr>
          <w:sz w:val="28"/>
          <w:szCs w:val="28"/>
        </w:rPr>
        <w:t>Если в штатное расписание вносятся изменения, которые затрагивают определенные сторонами условия трудового договора, то работодатель должен ознакомить работника под его личную подпись с указанными изменениями в порядке, аналогичном первичному ознакомлению.</w:t>
      </w:r>
    </w:p>
    <w:p w:rsidR="007C1476" w:rsidRPr="001F6F22" w:rsidRDefault="007C1476" w:rsidP="00C35ACD">
      <w:pPr>
        <w:pStyle w:val="Default"/>
        <w:widowControl w:val="0"/>
        <w:numPr>
          <w:ilvl w:val="0"/>
          <w:numId w:val="4"/>
        </w:numPr>
        <w:tabs>
          <w:tab w:val="left" w:pos="1134"/>
        </w:tabs>
        <w:ind w:right="-1" w:firstLine="567"/>
        <w:contextualSpacing/>
        <w:jc w:val="both"/>
        <w:rPr>
          <w:sz w:val="28"/>
          <w:szCs w:val="28"/>
        </w:rPr>
      </w:pPr>
      <w:r w:rsidRPr="001F6F22">
        <w:rPr>
          <w:sz w:val="28"/>
          <w:szCs w:val="28"/>
        </w:rPr>
        <w:t>При приеме на работу, кроме оснований, предусмотренных ст.70 ТК РФ, испытание не устанавливается:</w:t>
      </w:r>
    </w:p>
    <w:p w:rsidR="007C1476" w:rsidRPr="001F6F22" w:rsidRDefault="007C1476" w:rsidP="00C35ACD">
      <w:pPr>
        <w:pStyle w:val="Default"/>
        <w:widowControl w:val="0"/>
        <w:tabs>
          <w:tab w:val="left" w:pos="1134"/>
        </w:tabs>
        <w:ind w:right="-1" w:firstLine="567"/>
        <w:contextualSpacing/>
        <w:jc w:val="both"/>
        <w:rPr>
          <w:sz w:val="28"/>
          <w:szCs w:val="28"/>
        </w:rPr>
      </w:pPr>
      <w:r w:rsidRPr="001F6F22">
        <w:rPr>
          <w:sz w:val="28"/>
          <w:szCs w:val="28"/>
        </w:rPr>
        <w:t>- педагогическим работникам, имеющим действующую квалификационную категорию;</w:t>
      </w:r>
    </w:p>
    <w:p w:rsidR="007C1476" w:rsidRPr="001F6F22" w:rsidRDefault="00797648" w:rsidP="00C35ACD">
      <w:pPr>
        <w:pStyle w:val="Default"/>
        <w:widowControl w:val="0"/>
        <w:tabs>
          <w:tab w:val="left" w:pos="1134"/>
        </w:tabs>
        <w:ind w:right="-1" w:firstLine="567"/>
        <w:contextualSpacing/>
        <w:jc w:val="both"/>
        <w:rPr>
          <w:sz w:val="28"/>
          <w:szCs w:val="28"/>
        </w:rPr>
      </w:pPr>
      <w:r>
        <w:rPr>
          <w:sz w:val="28"/>
          <w:szCs w:val="28"/>
        </w:rPr>
        <w:t xml:space="preserve">- </w:t>
      </w:r>
      <w:proofErr w:type="gramStart"/>
      <w:r w:rsidRPr="00797648">
        <w:rPr>
          <w:rStyle w:val="A3"/>
          <w:sz w:val="28"/>
          <w:szCs w:val="28"/>
        </w:rPr>
        <w:t>имеющим</w:t>
      </w:r>
      <w:proofErr w:type="gramEnd"/>
      <w:r w:rsidRPr="00797648">
        <w:rPr>
          <w:rStyle w:val="A3"/>
          <w:sz w:val="28"/>
          <w:szCs w:val="28"/>
        </w:rPr>
        <w:t xml:space="preserve"> продолжительный стаж работы, имеющим свидетельство о квалификации (по пр</w:t>
      </w:r>
      <w:r>
        <w:rPr>
          <w:rStyle w:val="A3"/>
          <w:sz w:val="28"/>
          <w:szCs w:val="28"/>
        </w:rPr>
        <w:t>оф</w:t>
      </w:r>
      <w:r w:rsidR="00F90048">
        <w:rPr>
          <w:rStyle w:val="A3"/>
          <w:sz w:val="28"/>
          <w:szCs w:val="28"/>
        </w:rPr>
        <w:t>ессиональному стандарту)</w:t>
      </w:r>
      <w:r w:rsidR="007C1476" w:rsidRPr="00797648">
        <w:rPr>
          <w:sz w:val="28"/>
          <w:szCs w:val="28"/>
        </w:rPr>
        <w:t>.</w:t>
      </w:r>
    </w:p>
    <w:p w:rsidR="007C1476" w:rsidRPr="001F6F22" w:rsidRDefault="007C1476" w:rsidP="00C35ACD">
      <w:pPr>
        <w:pStyle w:val="Default"/>
        <w:widowControl w:val="0"/>
        <w:numPr>
          <w:ilvl w:val="0"/>
          <w:numId w:val="4"/>
        </w:numPr>
        <w:tabs>
          <w:tab w:val="left" w:pos="1134"/>
        </w:tabs>
        <w:ind w:right="-1" w:firstLine="567"/>
        <w:contextualSpacing/>
        <w:jc w:val="both"/>
        <w:rPr>
          <w:sz w:val="28"/>
          <w:szCs w:val="28"/>
        </w:rPr>
      </w:pPr>
      <w:r w:rsidRPr="001F6F22">
        <w:rPr>
          <w:sz w:val="28"/>
          <w:szCs w:val="28"/>
        </w:rPr>
        <w:t xml:space="preserve">Руководитель по рекомендации аттестационной комиссии учреждения может назначить на должность педагогического работника лицо, не имеющее специальной подготовки или стажа работы, но обладающее достаточным практическим опытом и компетентностью </w:t>
      </w:r>
      <w:r w:rsidRPr="00FF148E">
        <w:rPr>
          <w:color w:val="auto"/>
          <w:sz w:val="28"/>
          <w:szCs w:val="28"/>
        </w:rPr>
        <w:t>(за исключением должностей концертмейстера, учителя-логопеда, учителя-дефектолога, педагога-психолога).</w:t>
      </w:r>
    </w:p>
    <w:p w:rsidR="007C1476" w:rsidRPr="001F6F22" w:rsidRDefault="007C1476" w:rsidP="00C35ACD">
      <w:pPr>
        <w:pStyle w:val="Default"/>
        <w:widowControl w:val="0"/>
        <w:numPr>
          <w:ilvl w:val="0"/>
          <w:numId w:val="4"/>
        </w:numPr>
        <w:tabs>
          <w:tab w:val="left" w:pos="1134"/>
        </w:tabs>
        <w:ind w:right="-1" w:firstLine="567"/>
        <w:contextualSpacing/>
        <w:jc w:val="both"/>
        <w:rPr>
          <w:sz w:val="28"/>
          <w:szCs w:val="28"/>
        </w:rPr>
      </w:pPr>
      <w:r w:rsidRPr="001F6F22">
        <w:rPr>
          <w:sz w:val="28"/>
          <w:szCs w:val="28"/>
        </w:rPr>
        <w:t>Не допускается увольнение педагогического работника по результатам аттестации на соответствие занимаемой должности, если работодатель не обеспечил дополнительное профессиональное образование в течение трех лет, предшествующих аттестации.</w:t>
      </w:r>
    </w:p>
    <w:p w:rsidR="007C1476" w:rsidRPr="002450CC" w:rsidRDefault="007C1476" w:rsidP="00C35ACD">
      <w:pPr>
        <w:pStyle w:val="Default"/>
        <w:widowControl w:val="0"/>
        <w:numPr>
          <w:ilvl w:val="0"/>
          <w:numId w:val="4"/>
        </w:numPr>
        <w:tabs>
          <w:tab w:val="left" w:pos="1134"/>
        </w:tabs>
        <w:ind w:right="-1" w:firstLine="567"/>
        <w:contextualSpacing/>
        <w:jc w:val="both"/>
        <w:rPr>
          <w:color w:val="000000" w:themeColor="text1"/>
          <w:sz w:val="28"/>
          <w:szCs w:val="28"/>
        </w:rPr>
      </w:pPr>
      <w:r w:rsidRPr="002450CC">
        <w:rPr>
          <w:color w:val="000000" w:themeColor="text1"/>
          <w:sz w:val="28"/>
          <w:szCs w:val="28"/>
        </w:rPr>
        <w:t xml:space="preserve">Обязательными для включения в трудовой договор педагогических работников наряду с условиями, содержащимися в ст.57 ТК РФ, являются: </w:t>
      </w:r>
      <w:r w:rsidR="00D26ACC" w:rsidRPr="002450CC">
        <w:rPr>
          <w:color w:val="000000" w:themeColor="text1"/>
          <w:sz w:val="28"/>
          <w:szCs w:val="28"/>
        </w:rPr>
        <w:t>продолжительность рабочего времени (объем учебной нагрузки)</w:t>
      </w:r>
      <w:r w:rsidR="002425AE" w:rsidRPr="002450CC">
        <w:rPr>
          <w:color w:val="000000" w:themeColor="text1"/>
          <w:sz w:val="28"/>
          <w:szCs w:val="28"/>
        </w:rPr>
        <w:t>,</w:t>
      </w:r>
      <w:r w:rsidRPr="002450CC">
        <w:rPr>
          <w:color w:val="000000" w:themeColor="text1"/>
          <w:sz w:val="28"/>
          <w:szCs w:val="28"/>
        </w:rPr>
        <w:t xml:space="preserve"> условия оплаты труда, включая размеры повышающих коэффициентов к ставке (окладу), компенсационных и стимулирующих выплат.</w:t>
      </w:r>
    </w:p>
    <w:p w:rsidR="007C1476" w:rsidRPr="002450CC" w:rsidRDefault="007C1476" w:rsidP="00C35ACD">
      <w:pPr>
        <w:pStyle w:val="Default"/>
        <w:widowControl w:val="0"/>
        <w:numPr>
          <w:ilvl w:val="0"/>
          <w:numId w:val="4"/>
        </w:numPr>
        <w:tabs>
          <w:tab w:val="left" w:pos="1134"/>
        </w:tabs>
        <w:ind w:right="-1" w:firstLine="567"/>
        <w:contextualSpacing/>
        <w:jc w:val="both"/>
        <w:rPr>
          <w:color w:val="000000" w:themeColor="text1"/>
          <w:sz w:val="28"/>
          <w:szCs w:val="28"/>
        </w:rPr>
      </w:pPr>
      <w:r w:rsidRPr="002450CC">
        <w:rPr>
          <w:color w:val="000000" w:themeColor="text1"/>
          <w:sz w:val="28"/>
          <w:szCs w:val="28"/>
        </w:rPr>
        <w:lastRenderedPageBreak/>
        <w:t xml:space="preserve">Условия выполнения и </w:t>
      </w:r>
      <w:r w:rsidR="00073C98" w:rsidRPr="002450CC">
        <w:rPr>
          <w:color w:val="000000" w:themeColor="text1"/>
          <w:sz w:val="28"/>
          <w:szCs w:val="28"/>
        </w:rPr>
        <w:t>норму</w:t>
      </w:r>
      <w:r w:rsidR="002425AE" w:rsidRPr="002450CC">
        <w:rPr>
          <w:color w:val="000000" w:themeColor="text1"/>
          <w:sz w:val="28"/>
          <w:szCs w:val="28"/>
        </w:rPr>
        <w:t xml:space="preserve"> педагогической работы </w:t>
      </w:r>
      <w:r w:rsidRPr="002450CC">
        <w:rPr>
          <w:color w:val="000000" w:themeColor="text1"/>
          <w:sz w:val="28"/>
          <w:szCs w:val="28"/>
        </w:rPr>
        <w:t xml:space="preserve">заместителя руководителя, руководителя филиала, структурного подразделения определяет руководитель с учетом мотивированного мнения профкома (по согласованию). </w:t>
      </w:r>
      <w:r w:rsidR="002425AE" w:rsidRPr="002450CC">
        <w:rPr>
          <w:color w:val="000000" w:themeColor="text1"/>
          <w:sz w:val="28"/>
          <w:szCs w:val="28"/>
        </w:rPr>
        <w:t xml:space="preserve">Норма педагогической работы </w:t>
      </w:r>
      <w:r w:rsidRPr="002450CC">
        <w:rPr>
          <w:color w:val="000000" w:themeColor="text1"/>
          <w:sz w:val="28"/>
          <w:szCs w:val="28"/>
        </w:rPr>
        <w:t xml:space="preserve">является обязательным условием трудового договора или дополнительного соглашения к нему. </w:t>
      </w:r>
    </w:p>
    <w:p w:rsidR="007C1476" w:rsidRPr="00CB59A7" w:rsidRDefault="007C1476" w:rsidP="00C35ACD">
      <w:pPr>
        <w:pStyle w:val="Default"/>
        <w:widowControl w:val="0"/>
        <w:numPr>
          <w:ilvl w:val="0"/>
          <w:numId w:val="4"/>
        </w:numPr>
        <w:tabs>
          <w:tab w:val="left" w:pos="1134"/>
        </w:tabs>
        <w:ind w:right="-1" w:firstLine="567"/>
        <w:contextualSpacing/>
        <w:jc w:val="both"/>
        <w:rPr>
          <w:sz w:val="28"/>
          <w:szCs w:val="28"/>
        </w:rPr>
      </w:pPr>
      <w:r w:rsidRPr="00CB59A7">
        <w:rPr>
          <w:sz w:val="28"/>
          <w:szCs w:val="28"/>
        </w:rPr>
        <w:t>Квалификационные характеристики, содержащиеся в Едином квалификационном справочнике руководителей, специалистов и служащих (раздел «Квалификационные характеристики должностей работников образования»),</w:t>
      </w:r>
      <w:r w:rsidR="0010309A">
        <w:rPr>
          <w:sz w:val="28"/>
          <w:szCs w:val="28"/>
        </w:rPr>
        <w:t xml:space="preserve"> </w:t>
      </w:r>
      <w:proofErr w:type="spellStart"/>
      <w:r w:rsidR="0010309A">
        <w:rPr>
          <w:sz w:val="28"/>
          <w:szCs w:val="28"/>
        </w:rPr>
        <w:t>профстандарт</w:t>
      </w:r>
      <w:proofErr w:type="spellEnd"/>
      <w:r w:rsidR="0010309A">
        <w:rPr>
          <w:sz w:val="28"/>
          <w:szCs w:val="28"/>
        </w:rPr>
        <w:t>,</w:t>
      </w:r>
      <w:r w:rsidRPr="00CB59A7">
        <w:rPr>
          <w:sz w:val="28"/>
          <w:szCs w:val="28"/>
        </w:rPr>
        <w:t xml:space="preserve"> служат основой для разработки должностных инструкций педагогических работников.</w:t>
      </w:r>
    </w:p>
    <w:p w:rsidR="007C1476" w:rsidRPr="00CB59A7" w:rsidRDefault="007C1476" w:rsidP="00C35ACD">
      <w:pPr>
        <w:pStyle w:val="Default"/>
        <w:widowControl w:val="0"/>
        <w:numPr>
          <w:ilvl w:val="0"/>
          <w:numId w:val="4"/>
        </w:numPr>
        <w:tabs>
          <w:tab w:val="left" w:pos="1134"/>
        </w:tabs>
        <w:ind w:right="-1" w:firstLine="567"/>
        <w:contextualSpacing/>
        <w:jc w:val="both"/>
        <w:rPr>
          <w:sz w:val="28"/>
          <w:szCs w:val="28"/>
        </w:rPr>
      </w:pPr>
      <w:r w:rsidRPr="00CB59A7">
        <w:rPr>
          <w:sz w:val="28"/>
          <w:szCs w:val="28"/>
        </w:rPr>
        <w:t>Работа, не обусловленная трудовым договором и (или) должностными обязанностями работника, может выполняться только с письменного согласия работника в течение установленной продолжительности рабочего времени наряду с работой, определенной трудовым договором, за дополнительную оплату.</w:t>
      </w:r>
    </w:p>
    <w:p w:rsidR="007C1476" w:rsidRDefault="007C1476" w:rsidP="00C35ACD">
      <w:pPr>
        <w:pStyle w:val="Default"/>
        <w:widowControl w:val="0"/>
        <w:numPr>
          <w:ilvl w:val="0"/>
          <w:numId w:val="4"/>
        </w:numPr>
        <w:tabs>
          <w:tab w:val="left" w:pos="1134"/>
        </w:tabs>
        <w:ind w:right="-1" w:firstLine="567"/>
        <w:contextualSpacing/>
        <w:jc w:val="both"/>
        <w:rPr>
          <w:sz w:val="28"/>
          <w:szCs w:val="28"/>
        </w:rPr>
      </w:pPr>
      <w:r w:rsidRPr="00CB59A7">
        <w:rPr>
          <w:sz w:val="28"/>
          <w:szCs w:val="28"/>
        </w:rPr>
        <w:t>Работодатель расторгает трудовой договор в срок, указанный в заявлении работника о расторжении трудового договора по собственному желанию, в следующих случаях:</w:t>
      </w:r>
    </w:p>
    <w:p w:rsidR="007C1476" w:rsidRPr="00CB59A7" w:rsidRDefault="007C1476" w:rsidP="00C35ACD">
      <w:pPr>
        <w:pStyle w:val="Default"/>
        <w:widowControl w:val="0"/>
        <w:tabs>
          <w:tab w:val="left" w:pos="1134"/>
        </w:tabs>
        <w:ind w:right="-1" w:firstLine="567"/>
        <w:contextualSpacing/>
        <w:jc w:val="both"/>
        <w:rPr>
          <w:sz w:val="28"/>
          <w:szCs w:val="28"/>
        </w:rPr>
      </w:pPr>
      <w:r>
        <w:rPr>
          <w:sz w:val="28"/>
          <w:szCs w:val="28"/>
        </w:rPr>
        <w:t xml:space="preserve">- </w:t>
      </w:r>
      <w:r w:rsidRPr="00CB59A7">
        <w:rPr>
          <w:sz w:val="28"/>
          <w:szCs w:val="28"/>
        </w:rPr>
        <w:t>переезд работника на новое место жительства;</w:t>
      </w:r>
    </w:p>
    <w:p w:rsidR="007C1476" w:rsidRPr="00CB59A7" w:rsidRDefault="007C1476" w:rsidP="00C35ACD">
      <w:pPr>
        <w:pStyle w:val="Default"/>
        <w:widowControl w:val="0"/>
        <w:tabs>
          <w:tab w:val="left" w:pos="1134"/>
        </w:tabs>
        <w:ind w:right="-1" w:firstLine="567"/>
        <w:contextualSpacing/>
        <w:jc w:val="both"/>
        <w:rPr>
          <w:sz w:val="28"/>
          <w:szCs w:val="28"/>
        </w:rPr>
      </w:pPr>
      <w:r>
        <w:rPr>
          <w:sz w:val="28"/>
          <w:szCs w:val="28"/>
        </w:rPr>
        <w:t xml:space="preserve">- </w:t>
      </w:r>
      <w:r w:rsidRPr="00CB59A7">
        <w:rPr>
          <w:sz w:val="28"/>
          <w:szCs w:val="28"/>
        </w:rPr>
        <w:t>зачисление на учебу в образовательную организацию;</w:t>
      </w:r>
    </w:p>
    <w:p w:rsidR="007C1476" w:rsidRPr="00CB59A7" w:rsidRDefault="007C1476" w:rsidP="00C35ACD">
      <w:pPr>
        <w:pStyle w:val="Default"/>
        <w:widowControl w:val="0"/>
        <w:tabs>
          <w:tab w:val="left" w:pos="1134"/>
        </w:tabs>
        <w:ind w:right="-1" w:firstLine="567"/>
        <w:contextualSpacing/>
        <w:jc w:val="both"/>
        <w:rPr>
          <w:sz w:val="28"/>
          <w:szCs w:val="28"/>
        </w:rPr>
      </w:pPr>
      <w:r>
        <w:rPr>
          <w:sz w:val="28"/>
          <w:szCs w:val="28"/>
        </w:rPr>
        <w:t xml:space="preserve">- </w:t>
      </w:r>
      <w:r w:rsidRPr="00CB59A7">
        <w:rPr>
          <w:sz w:val="28"/>
          <w:szCs w:val="28"/>
        </w:rPr>
        <w:t>выход на пенсию;</w:t>
      </w:r>
    </w:p>
    <w:p w:rsidR="007C1476" w:rsidRPr="00CB59A7" w:rsidRDefault="007C1476" w:rsidP="00C35ACD">
      <w:pPr>
        <w:pStyle w:val="Default"/>
        <w:widowControl w:val="0"/>
        <w:tabs>
          <w:tab w:val="left" w:pos="1134"/>
        </w:tabs>
        <w:ind w:right="-1" w:firstLine="567"/>
        <w:contextualSpacing/>
        <w:jc w:val="both"/>
        <w:rPr>
          <w:sz w:val="28"/>
          <w:szCs w:val="28"/>
        </w:rPr>
      </w:pPr>
      <w:r>
        <w:rPr>
          <w:sz w:val="28"/>
          <w:szCs w:val="28"/>
        </w:rPr>
        <w:t xml:space="preserve">- </w:t>
      </w:r>
      <w:r w:rsidRPr="00CB59A7">
        <w:rPr>
          <w:sz w:val="28"/>
          <w:szCs w:val="28"/>
        </w:rPr>
        <w:t>необходимость длительного постоянного ухода за ребенком в возрасте старше трех лет;</w:t>
      </w:r>
    </w:p>
    <w:p w:rsidR="007C1476" w:rsidRPr="00CB59A7" w:rsidRDefault="007C1476" w:rsidP="00C35ACD">
      <w:pPr>
        <w:pStyle w:val="Default"/>
        <w:widowControl w:val="0"/>
        <w:tabs>
          <w:tab w:val="left" w:pos="1134"/>
        </w:tabs>
        <w:ind w:right="-1" w:firstLine="567"/>
        <w:contextualSpacing/>
        <w:jc w:val="both"/>
        <w:rPr>
          <w:sz w:val="28"/>
          <w:szCs w:val="28"/>
        </w:rPr>
      </w:pPr>
      <w:r>
        <w:rPr>
          <w:sz w:val="28"/>
          <w:szCs w:val="28"/>
        </w:rPr>
        <w:t xml:space="preserve">- </w:t>
      </w:r>
      <w:r w:rsidRPr="00CB59A7">
        <w:rPr>
          <w:sz w:val="28"/>
          <w:szCs w:val="28"/>
        </w:rPr>
        <w:t>необходимость ухода за больным или престарелым членом семьи;</w:t>
      </w:r>
    </w:p>
    <w:p w:rsidR="007C1476" w:rsidRPr="00B8691D" w:rsidRDefault="007C1476" w:rsidP="00C35ACD">
      <w:pPr>
        <w:pStyle w:val="Default"/>
        <w:widowControl w:val="0"/>
        <w:numPr>
          <w:ilvl w:val="0"/>
          <w:numId w:val="4"/>
        </w:numPr>
        <w:tabs>
          <w:tab w:val="left" w:pos="1134"/>
        </w:tabs>
        <w:ind w:right="-1" w:firstLine="567"/>
        <w:contextualSpacing/>
        <w:jc w:val="both"/>
        <w:rPr>
          <w:sz w:val="28"/>
          <w:szCs w:val="28"/>
        </w:rPr>
      </w:pPr>
      <w:proofErr w:type="gramStart"/>
      <w:r w:rsidRPr="00B8691D">
        <w:rPr>
          <w:sz w:val="28"/>
          <w:szCs w:val="28"/>
        </w:rPr>
        <w:t>Увольнение работника по основаниям, предусмотренным п.2 или 3 ч.1 ст.81 ТК РФ, а также прекращение трудового договора с работником по основаниям, предусмотренным п.2, 8, 9, 10 или 13 ч.1 ст.83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w:t>
      </w:r>
      <w:proofErr w:type="gramEnd"/>
      <w:r w:rsidRPr="00B8691D">
        <w:rPr>
          <w:sz w:val="28"/>
          <w:szCs w:val="28"/>
        </w:rPr>
        <w:t xml:space="preserve"> работника, так и вакантную нижестоящую </w:t>
      </w:r>
      <w:r w:rsidRPr="00B8691D">
        <w:rPr>
          <w:rStyle w:val="A00"/>
          <w:sz w:val="28"/>
          <w:szCs w:val="28"/>
        </w:rPr>
        <w:t>должность или нижеоплачиваемую работу), которую работник может выполнять с учетом состояния его здоровья. При этом работодатель предлагает работнику все отвечающие указанным требованиям вакансии, имеющиеся у него как в данной, так и в другой местности (филиалах).</w:t>
      </w:r>
    </w:p>
    <w:p w:rsidR="007C1476" w:rsidRPr="005D271F" w:rsidRDefault="007C1476" w:rsidP="00C35ACD">
      <w:pPr>
        <w:pStyle w:val="Default"/>
        <w:widowControl w:val="0"/>
        <w:numPr>
          <w:ilvl w:val="0"/>
          <w:numId w:val="4"/>
        </w:numPr>
        <w:tabs>
          <w:tab w:val="left" w:pos="1134"/>
        </w:tabs>
        <w:ind w:right="-1" w:firstLine="567"/>
        <w:contextualSpacing/>
        <w:jc w:val="both"/>
        <w:rPr>
          <w:sz w:val="28"/>
          <w:szCs w:val="28"/>
        </w:rPr>
      </w:pPr>
      <w:proofErr w:type="gramStart"/>
      <w:r w:rsidRPr="00CB59A7">
        <w:rPr>
          <w:sz w:val="28"/>
          <w:szCs w:val="28"/>
        </w:rPr>
        <w:t xml:space="preserve">В случае прекращения трудового договора вследствие нарушения установленных Трудовым кодексом РФ или иным федеральным законом правил заключения трудового договора (п.11 ч.1 ст.77 ТК РФ)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w:t>
      </w:r>
      <w:r w:rsidRPr="005D271F">
        <w:rPr>
          <w:sz w:val="28"/>
          <w:szCs w:val="28"/>
        </w:rPr>
        <w:t>и вакантную нижестоящую должность или нижеоплачиваемую работу</w:t>
      </w:r>
      <w:proofErr w:type="gramEnd"/>
      <w:r w:rsidRPr="005D271F">
        <w:rPr>
          <w:sz w:val="28"/>
          <w:szCs w:val="28"/>
        </w:rPr>
        <w:t xml:space="preserve">), </w:t>
      </w:r>
      <w:proofErr w:type="gramStart"/>
      <w:r w:rsidRPr="005D271F">
        <w:rPr>
          <w:sz w:val="28"/>
          <w:szCs w:val="28"/>
        </w:rPr>
        <w:t>которую</w:t>
      </w:r>
      <w:proofErr w:type="gramEnd"/>
      <w:r w:rsidRPr="005D271F">
        <w:rPr>
          <w:sz w:val="28"/>
          <w:szCs w:val="28"/>
        </w:rPr>
        <w:t xml:space="preserve"> работник может выполнять с учетом состояния его здоровья. При этом работодатель предлагает работнику все отвечающие указанным требованиям вакансии, имеющиеся у него как в данной, так и в другой местности. </w:t>
      </w:r>
    </w:p>
    <w:p w:rsidR="007C1476" w:rsidRPr="005D271F" w:rsidRDefault="007C1476" w:rsidP="00C35ACD">
      <w:pPr>
        <w:pStyle w:val="Default"/>
        <w:widowControl w:val="0"/>
        <w:numPr>
          <w:ilvl w:val="0"/>
          <w:numId w:val="4"/>
        </w:numPr>
        <w:tabs>
          <w:tab w:val="left" w:pos="1134"/>
        </w:tabs>
        <w:ind w:right="-1" w:firstLine="567"/>
        <w:contextualSpacing/>
        <w:jc w:val="both"/>
        <w:rPr>
          <w:sz w:val="28"/>
          <w:szCs w:val="28"/>
        </w:rPr>
      </w:pPr>
      <w:r w:rsidRPr="005D271F">
        <w:rPr>
          <w:sz w:val="28"/>
          <w:szCs w:val="28"/>
        </w:rPr>
        <w:t xml:space="preserve">Не допускается принуждение работника к сдаче различного типа письменных тестов, зачетов и экзаменов с целью проверки уровня его компетентности без его </w:t>
      </w:r>
      <w:r w:rsidRPr="005D271F">
        <w:rPr>
          <w:sz w:val="28"/>
          <w:szCs w:val="28"/>
        </w:rPr>
        <w:lastRenderedPageBreak/>
        <w:t>письменного согласия, а также принуждение к подаче заявления на предоставление отпуска без сохранения заработной платы.</w:t>
      </w:r>
    </w:p>
    <w:p w:rsidR="002F1705" w:rsidRDefault="007C1476" w:rsidP="00C35ACD">
      <w:pPr>
        <w:pStyle w:val="Default"/>
        <w:widowControl w:val="0"/>
        <w:numPr>
          <w:ilvl w:val="0"/>
          <w:numId w:val="4"/>
        </w:numPr>
        <w:tabs>
          <w:tab w:val="left" w:pos="1134"/>
        </w:tabs>
        <w:ind w:right="-1" w:firstLine="567"/>
        <w:contextualSpacing/>
        <w:jc w:val="both"/>
        <w:rPr>
          <w:color w:val="auto"/>
          <w:sz w:val="28"/>
          <w:szCs w:val="28"/>
        </w:rPr>
      </w:pPr>
      <w:r w:rsidRPr="002F1705">
        <w:rPr>
          <w:color w:val="auto"/>
          <w:sz w:val="28"/>
          <w:szCs w:val="28"/>
        </w:rPr>
        <w:t>В день увольнения работнику работодатель обязан выдать справку о сумме заработка за два календарных года, предшествующих году прекращения работы.</w:t>
      </w:r>
    </w:p>
    <w:p w:rsidR="002F1705" w:rsidRPr="006409E4" w:rsidRDefault="002F1705" w:rsidP="00C35ACD">
      <w:pPr>
        <w:pStyle w:val="Default"/>
        <w:widowControl w:val="0"/>
        <w:numPr>
          <w:ilvl w:val="0"/>
          <w:numId w:val="4"/>
        </w:numPr>
        <w:tabs>
          <w:tab w:val="left" w:pos="1134"/>
        </w:tabs>
        <w:ind w:right="-1" w:firstLine="567"/>
        <w:contextualSpacing/>
        <w:jc w:val="both"/>
        <w:rPr>
          <w:color w:val="auto"/>
          <w:sz w:val="28"/>
          <w:szCs w:val="28"/>
        </w:rPr>
      </w:pPr>
      <w:r w:rsidRPr="002F1705">
        <w:rPr>
          <w:b/>
          <w:sz w:val="28"/>
          <w:szCs w:val="28"/>
        </w:rPr>
        <w:t xml:space="preserve"> </w:t>
      </w:r>
      <w:r w:rsidRPr="006409E4">
        <w:rPr>
          <w:sz w:val="28"/>
          <w:szCs w:val="28"/>
        </w:rPr>
        <w:t>Работодатель по ходатайству выборного органа первичной профсоюзной организации, вышестоящей профсоюзной организации имеет право снять с работника дисциплинарное взыскание до истечения срока его действия.</w:t>
      </w:r>
    </w:p>
    <w:p w:rsidR="007C1476" w:rsidRPr="00CB59A7" w:rsidRDefault="007C1476" w:rsidP="00C35ACD">
      <w:pPr>
        <w:pStyle w:val="Pa17"/>
        <w:widowControl w:val="0"/>
        <w:tabs>
          <w:tab w:val="left" w:pos="1134"/>
        </w:tabs>
        <w:spacing w:line="240" w:lineRule="auto"/>
        <w:ind w:right="-1" w:firstLine="567"/>
        <w:contextualSpacing/>
        <w:jc w:val="both"/>
        <w:rPr>
          <w:color w:val="000000"/>
          <w:sz w:val="28"/>
          <w:szCs w:val="28"/>
        </w:rPr>
      </w:pPr>
      <w:r w:rsidRPr="00CB59A7">
        <w:rPr>
          <w:rStyle w:val="A00"/>
          <w:sz w:val="28"/>
          <w:szCs w:val="28"/>
        </w:rPr>
        <w:t>3.5. Изменение определенных сторонами условий трудового договора, в том числе перевод на другую работу, производится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7C1476" w:rsidRPr="00CB59A7" w:rsidRDefault="007C1476" w:rsidP="00C35ACD">
      <w:pPr>
        <w:pStyle w:val="Pa13"/>
        <w:widowControl w:val="0"/>
        <w:tabs>
          <w:tab w:val="left" w:pos="1134"/>
        </w:tabs>
        <w:spacing w:line="240" w:lineRule="auto"/>
        <w:ind w:right="-1" w:firstLine="567"/>
        <w:contextualSpacing/>
        <w:jc w:val="both"/>
        <w:rPr>
          <w:color w:val="000000"/>
          <w:sz w:val="28"/>
          <w:szCs w:val="28"/>
        </w:rPr>
      </w:pPr>
      <w:r w:rsidRPr="00CB59A7">
        <w:rPr>
          <w:color w:val="000000"/>
          <w:sz w:val="28"/>
          <w:szCs w:val="28"/>
        </w:rPr>
        <w:t>3.6. Руководитель в срок не менее чем за два месяца наряду с работниками ставит в известность выборный профсоюзный орган об организационных или технологических изменениях условий труда, если они влекут за собой изменение обязательных условий трудовых договоров работников.</w:t>
      </w:r>
    </w:p>
    <w:p w:rsidR="007C1476" w:rsidRPr="00CB59A7" w:rsidRDefault="007C1476" w:rsidP="00C35ACD">
      <w:pPr>
        <w:pStyle w:val="Pa13"/>
        <w:widowControl w:val="0"/>
        <w:tabs>
          <w:tab w:val="left" w:pos="1134"/>
        </w:tabs>
        <w:spacing w:line="240" w:lineRule="auto"/>
        <w:ind w:right="-1" w:firstLine="567"/>
        <w:contextualSpacing/>
        <w:jc w:val="both"/>
        <w:rPr>
          <w:color w:val="000000"/>
          <w:sz w:val="28"/>
          <w:szCs w:val="28"/>
        </w:rPr>
      </w:pPr>
      <w:r w:rsidRPr="00CB59A7">
        <w:rPr>
          <w:color w:val="000000"/>
          <w:sz w:val="28"/>
          <w:szCs w:val="28"/>
        </w:rPr>
        <w:t>3.7. В случае отсутствия у работодателя другой работы в период отстранения от работы работника, нуждающегося в соответствии с медицинским заключением во временном переводе на другую работу на срок до четырех месяцев, заработная плата работнику нач</w:t>
      </w:r>
      <w:r w:rsidR="006409E4">
        <w:rPr>
          <w:color w:val="000000"/>
          <w:sz w:val="28"/>
          <w:szCs w:val="28"/>
        </w:rPr>
        <w:t>исляется в размере МРОТ</w:t>
      </w:r>
      <w:r w:rsidRPr="00CB59A7">
        <w:rPr>
          <w:color w:val="000000"/>
          <w:sz w:val="28"/>
          <w:szCs w:val="28"/>
        </w:rPr>
        <w:t>.</w:t>
      </w:r>
    </w:p>
    <w:p w:rsidR="007C1476" w:rsidRPr="00CB59A7" w:rsidRDefault="007C1476" w:rsidP="00C35ACD">
      <w:pPr>
        <w:pStyle w:val="Pa13"/>
        <w:widowControl w:val="0"/>
        <w:tabs>
          <w:tab w:val="left" w:pos="1134"/>
        </w:tabs>
        <w:spacing w:line="240" w:lineRule="auto"/>
        <w:ind w:right="-1" w:firstLine="567"/>
        <w:contextualSpacing/>
        <w:jc w:val="both"/>
        <w:rPr>
          <w:color w:val="000000"/>
          <w:sz w:val="28"/>
          <w:szCs w:val="28"/>
        </w:rPr>
      </w:pPr>
      <w:proofErr w:type="gramStart"/>
      <w:r w:rsidRPr="00CB59A7">
        <w:rPr>
          <w:color w:val="000000"/>
          <w:sz w:val="28"/>
          <w:szCs w:val="28"/>
        </w:rPr>
        <w:t>Указанная заработная плата начисляется: женщине, имеющей ребенка в возрасте до трех лет, одинокой матери, воспитывающей ребенка-инвалида в возрасте до восемнадцати лет или малолетнего ребенка – ребенка в возрасте до четырнадцати лет, работнику, являющемуся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малолетних детей, если другой родитель</w:t>
      </w:r>
      <w:proofErr w:type="gramEnd"/>
      <w:r w:rsidRPr="00CB59A7">
        <w:rPr>
          <w:color w:val="000000"/>
          <w:sz w:val="28"/>
          <w:szCs w:val="28"/>
        </w:rPr>
        <w:t xml:space="preserve"> (иной законный представитель ребенка) не состоит в трудовых отношениях.</w:t>
      </w:r>
    </w:p>
    <w:p w:rsidR="007C1476" w:rsidRPr="00CB59A7" w:rsidRDefault="007C1476" w:rsidP="00C35ACD">
      <w:pPr>
        <w:pStyle w:val="Pa13"/>
        <w:widowControl w:val="0"/>
        <w:tabs>
          <w:tab w:val="left" w:pos="1134"/>
        </w:tabs>
        <w:spacing w:line="240" w:lineRule="auto"/>
        <w:ind w:right="-1" w:firstLine="567"/>
        <w:contextualSpacing/>
        <w:jc w:val="both"/>
        <w:rPr>
          <w:sz w:val="28"/>
          <w:szCs w:val="28"/>
        </w:rPr>
      </w:pPr>
      <w:r w:rsidRPr="00CB59A7">
        <w:rPr>
          <w:color w:val="000000"/>
          <w:sz w:val="28"/>
          <w:szCs w:val="28"/>
        </w:rPr>
        <w:t xml:space="preserve">3.8. В случае, когда по причинам, связанным с изменением организационных или технологических условий труда (ст.74 ТК РФ) работник не согласен работать в новых условиях, работодатель в письменной форме предлагает работнику </w:t>
      </w:r>
      <w:r w:rsidRPr="00CB59A7">
        <w:rPr>
          <w:rStyle w:val="A00"/>
          <w:sz w:val="28"/>
          <w:szCs w:val="28"/>
        </w:rPr>
        <w:t>другую имеющуюся у него работу (вакансии), в т.ч. в других местностях (филиале).</w:t>
      </w:r>
    </w:p>
    <w:p w:rsidR="007C1476" w:rsidRPr="00CB59A7" w:rsidRDefault="007C1476" w:rsidP="00C35ACD">
      <w:pPr>
        <w:pStyle w:val="Pa13"/>
        <w:widowControl w:val="0"/>
        <w:tabs>
          <w:tab w:val="left" w:pos="1134"/>
        </w:tabs>
        <w:spacing w:line="240" w:lineRule="auto"/>
        <w:ind w:right="-1" w:firstLine="567"/>
        <w:contextualSpacing/>
        <w:jc w:val="both"/>
        <w:rPr>
          <w:color w:val="000000"/>
          <w:sz w:val="28"/>
          <w:szCs w:val="28"/>
        </w:rPr>
      </w:pPr>
      <w:r w:rsidRPr="00CB59A7">
        <w:rPr>
          <w:color w:val="000000"/>
          <w:sz w:val="28"/>
          <w:szCs w:val="28"/>
        </w:rPr>
        <w:t>3.9. Работодатель:</w:t>
      </w:r>
    </w:p>
    <w:p w:rsidR="007C1476" w:rsidRPr="00CB59A7" w:rsidRDefault="007C1476" w:rsidP="00C35ACD">
      <w:pPr>
        <w:pStyle w:val="Default"/>
        <w:widowControl w:val="0"/>
        <w:numPr>
          <w:ilvl w:val="0"/>
          <w:numId w:val="5"/>
        </w:numPr>
        <w:tabs>
          <w:tab w:val="left" w:pos="1134"/>
        </w:tabs>
        <w:ind w:right="-1" w:firstLine="567"/>
        <w:contextualSpacing/>
        <w:jc w:val="both"/>
        <w:rPr>
          <w:sz w:val="28"/>
          <w:szCs w:val="28"/>
        </w:rPr>
      </w:pPr>
      <w:r w:rsidRPr="00CB59A7">
        <w:rPr>
          <w:sz w:val="28"/>
          <w:szCs w:val="28"/>
        </w:rPr>
        <w:t xml:space="preserve">Уведомляет профком в письменной форме о сокращении численности или штата работников не </w:t>
      </w:r>
      <w:proofErr w:type="gramStart"/>
      <w:r w:rsidRPr="00CB59A7">
        <w:rPr>
          <w:sz w:val="28"/>
          <w:szCs w:val="28"/>
        </w:rPr>
        <w:t>позднее</w:t>
      </w:r>
      <w:proofErr w:type="gramEnd"/>
      <w:r w:rsidRPr="00CB59A7">
        <w:rPr>
          <w:sz w:val="28"/>
          <w:szCs w:val="28"/>
        </w:rPr>
        <w:t xml:space="preserve"> чем за два месяца до его начала, а в случаях, которые могут повлечь массовое высвобождение, не позднее, чем за три месяца до его начала (ст.82 ТК РФ). Уведомление должно содержать приказ об изменении штатного расписания, проекты приказов о сокращении численности или штатов, список сокращаемых должностей и работников, перечень имеющихся вакансий.</w:t>
      </w:r>
    </w:p>
    <w:p w:rsidR="007C1476" w:rsidRPr="00CB59A7" w:rsidRDefault="007C1476" w:rsidP="00C35ACD">
      <w:pPr>
        <w:pStyle w:val="Default"/>
        <w:widowControl w:val="0"/>
        <w:numPr>
          <w:ilvl w:val="0"/>
          <w:numId w:val="5"/>
        </w:numPr>
        <w:tabs>
          <w:tab w:val="left" w:pos="1134"/>
        </w:tabs>
        <w:ind w:right="-1" w:firstLine="567"/>
        <w:contextualSpacing/>
        <w:jc w:val="both"/>
        <w:rPr>
          <w:sz w:val="28"/>
          <w:szCs w:val="28"/>
        </w:rPr>
      </w:pPr>
      <w:r w:rsidRPr="00CB59A7">
        <w:rPr>
          <w:sz w:val="28"/>
          <w:szCs w:val="28"/>
        </w:rPr>
        <w:t>Работникам, получившим уведомление об увольнении по п.1 и п.2 ст. 81 ТК РФ, предоставляет свободн</w:t>
      </w:r>
      <w:r w:rsidR="006409E4">
        <w:rPr>
          <w:sz w:val="28"/>
          <w:szCs w:val="28"/>
        </w:rPr>
        <w:t xml:space="preserve">ое от работы время не менее 3 </w:t>
      </w:r>
      <w:r w:rsidRPr="00CB59A7">
        <w:rPr>
          <w:sz w:val="28"/>
          <w:szCs w:val="28"/>
        </w:rPr>
        <w:t>часов в неделю с сохранением заработной платы для самостоятельного поиска новой работы.</w:t>
      </w:r>
    </w:p>
    <w:p w:rsidR="007C1476" w:rsidRPr="00CB59A7" w:rsidRDefault="007C1476" w:rsidP="00C35ACD">
      <w:pPr>
        <w:pStyle w:val="Default"/>
        <w:widowControl w:val="0"/>
        <w:numPr>
          <w:ilvl w:val="0"/>
          <w:numId w:val="5"/>
        </w:numPr>
        <w:tabs>
          <w:tab w:val="left" w:pos="1134"/>
        </w:tabs>
        <w:ind w:right="-1" w:firstLine="567"/>
        <w:contextualSpacing/>
        <w:jc w:val="both"/>
        <w:rPr>
          <w:sz w:val="28"/>
          <w:szCs w:val="28"/>
        </w:rPr>
      </w:pPr>
      <w:r w:rsidRPr="00CB59A7">
        <w:rPr>
          <w:sz w:val="28"/>
          <w:szCs w:val="28"/>
        </w:rPr>
        <w:t>Увольнение членов Профсоюза по инициативе работодателя в связи с ликвидацией учреждения (п.1 ст.81 ТК РФ) и сокращением численности или штата (п.2 ст.81 ТК РФ) производит с учетом мнения профкома (ст.82 ТК РФ).</w:t>
      </w:r>
    </w:p>
    <w:p w:rsidR="007C1476" w:rsidRPr="00CB59A7" w:rsidRDefault="007C1476" w:rsidP="00C35ACD">
      <w:pPr>
        <w:pStyle w:val="Pa13"/>
        <w:widowControl w:val="0"/>
        <w:tabs>
          <w:tab w:val="left" w:pos="1134"/>
        </w:tabs>
        <w:spacing w:line="240" w:lineRule="auto"/>
        <w:ind w:right="-1" w:firstLine="567"/>
        <w:contextualSpacing/>
        <w:jc w:val="both"/>
        <w:rPr>
          <w:color w:val="000000"/>
          <w:sz w:val="28"/>
          <w:szCs w:val="28"/>
        </w:rPr>
      </w:pPr>
      <w:r w:rsidRPr="00CB59A7">
        <w:rPr>
          <w:color w:val="000000"/>
          <w:sz w:val="28"/>
          <w:szCs w:val="28"/>
        </w:rPr>
        <w:t xml:space="preserve">3.10. При сокращении численности или штата работников и при равной производительности труда и квалификации преимущественное право на оставление на </w:t>
      </w:r>
      <w:r w:rsidRPr="00CB59A7">
        <w:rPr>
          <w:color w:val="000000"/>
          <w:sz w:val="28"/>
          <w:szCs w:val="28"/>
        </w:rPr>
        <w:lastRenderedPageBreak/>
        <w:t>работе наряду с основаниями, установленными частью 2 ст.179 ТК РФ, имеют работники:</w:t>
      </w:r>
    </w:p>
    <w:p w:rsidR="007C1476" w:rsidRPr="00CB59A7" w:rsidRDefault="007C1476" w:rsidP="00C35ACD">
      <w:pPr>
        <w:pStyle w:val="Default"/>
        <w:widowControl w:val="0"/>
        <w:tabs>
          <w:tab w:val="left" w:pos="1134"/>
        </w:tabs>
        <w:ind w:right="-1" w:firstLine="567"/>
        <w:contextualSpacing/>
        <w:jc w:val="both"/>
        <w:rPr>
          <w:sz w:val="28"/>
          <w:szCs w:val="28"/>
        </w:rPr>
      </w:pPr>
      <w:r>
        <w:rPr>
          <w:sz w:val="28"/>
          <w:szCs w:val="28"/>
        </w:rPr>
        <w:t xml:space="preserve">- </w:t>
      </w:r>
      <w:r w:rsidRPr="00CB59A7">
        <w:rPr>
          <w:sz w:val="28"/>
          <w:szCs w:val="28"/>
        </w:rPr>
        <w:t>имеющие более длительный стаж работы в данном учреждении;</w:t>
      </w:r>
    </w:p>
    <w:p w:rsidR="007C1476" w:rsidRPr="00CB59A7" w:rsidRDefault="00E824A0" w:rsidP="00C35ACD">
      <w:pPr>
        <w:pStyle w:val="Default"/>
        <w:widowControl w:val="0"/>
        <w:tabs>
          <w:tab w:val="left" w:pos="1134"/>
        </w:tabs>
        <w:ind w:right="-1" w:firstLine="567"/>
        <w:contextualSpacing/>
        <w:jc w:val="both"/>
        <w:rPr>
          <w:sz w:val="28"/>
          <w:szCs w:val="28"/>
        </w:rPr>
      </w:pPr>
      <w:r>
        <w:rPr>
          <w:sz w:val="28"/>
          <w:szCs w:val="28"/>
        </w:rPr>
        <w:t xml:space="preserve">- </w:t>
      </w:r>
      <w:r w:rsidR="007C1476" w:rsidRPr="00CB59A7">
        <w:rPr>
          <w:sz w:val="28"/>
          <w:szCs w:val="28"/>
        </w:rPr>
        <w:t>имеющие почетные звания, удостоенные ведомственными наградами, Почетными грамотами;</w:t>
      </w:r>
    </w:p>
    <w:p w:rsidR="007C1476" w:rsidRPr="00CB59A7" w:rsidRDefault="007C1476" w:rsidP="00C35ACD">
      <w:pPr>
        <w:pStyle w:val="Default"/>
        <w:widowControl w:val="0"/>
        <w:tabs>
          <w:tab w:val="left" w:pos="1134"/>
        </w:tabs>
        <w:ind w:right="-1" w:firstLine="567"/>
        <w:contextualSpacing/>
        <w:jc w:val="both"/>
        <w:rPr>
          <w:sz w:val="28"/>
          <w:szCs w:val="28"/>
        </w:rPr>
      </w:pPr>
      <w:r>
        <w:rPr>
          <w:sz w:val="28"/>
          <w:szCs w:val="28"/>
        </w:rPr>
        <w:t xml:space="preserve">- </w:t>
      </w:r>
      <w:r w:rsidRPr="00CB59A7">
        <w:rPr>
          <w:sz w:val="28"/>
          <w:szCs w:val="28"/>
        </w:rPr>
        <w:t>применяющие инновационные методы работы;</w:t>
      </w:r>
    </w:p>
    <w:p w:rsidR="007C1476" w:rsidRPr="00CB59A7" w:rsidRDefault="007C1476" w:rsidP="00C35ACD">
      <w:pPr>
        <w:pStyle w:val="Default"/>
        <w:widowControl w:val="0"/>
        <w:tabs>
          <w:tab w:val="left" w:pos="1134"/>
        </w:tabs>
        <w:ind w:right="-1" w:firstLine="567"/>
        <w:contextualSpacing/>
        <w:jc w:val="both"/>
        <w:rPr>
          <w:sz w:val="28"/>
          <w:szCs w:val="28"/>
        </w:rPr>
      </w:pPr>
      <w:r>
        <w:rPr>
          <w:sz w:val="28"/>
          <w:szCs w:val="28"/>
        </w:rPr>
        <w:t xml:space="preserve">- </w:t>
      </w:r>
      <w:r w:rsidRPr="00CB59A7">
        <w:rPr>
          <w:sz w:val="28"/>
          <w:szCs w:val="28"/>
        </w:rPr>
        <w:t>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или является условием трудового договора;</w:t>
      </w:r>
    </w:p>
    <w:p w:rsidR="007C1476" w:rsidRPr="00CB59A7" w:rsidRDefault="007C1476" w:rsidP="00C35ACD">
      <w:pPr>
        <w:pStyle w:val="Default"/>
        <w:widowControl w:val="0"/>
        <w:tabs>
          <w:tab w:val="left" w:pos="1134"/>
        </w:tabs>
        <w:ind w:right="-1" w:firstLine="567"/>
        <w:contextualSpacing/>
        <w:jc w:val="both"/>
        <w:rPr>
          <w:sz w:val="28"/>
          <w:szCs w:val="28"/>
        </w:rPr>
      </w:pPr>
      <w:r>
        <w:rPr>
          <w:sz w:val="28"/>
          <w:szCs w:val="28"/>
        </w:rPr>
        <w:t xml:space="preserve">- </w:t>
      </w:r>
      <w:r w:rsidRPr="00CB59A7">
        <w:rPr>
          <w:sz w:val="28"/>
          <w:szCs w:val="28"/>
        </w:rPr>
        <w:t>которым до наступления права на получение пенсии по старости осталось менее трех лет;</w:t>
      </w:r>
    </w:p>
    <w:p w:rsidR="007C1476" w:rsidRPr="00CB59A7" w:rsidRDefault="007C1476" w:rsidP="00C35ACD">
      <w:pPr>
        <w:pStyle w:val="Default"/>
        <w:widowControl w:val="0"/>
        <w:tabs>
          <w:tab w:val="left" w:pos="1134"/>
        </w:tabs>
        <w:ind w:right="-1" w:firstLine="567"/>
        <w:contextualSpacing/>
        <w:jc w:val="both"/>
        <w:rPr>
          <w:sz w:val="28"/>
          <w:szCs w:val="28"/>
        </w:rPr>
      </w:pPr>
      <w:r>
        <w:rPr>
          <w:sz w:val="28"/>
          <w:szCs w:val="28"/>
        </w:rPr>
        <w:t xml:space="preserve">- </w:t>
      </w:r>
      <w:r w:rsidRPr="00CB59A7">
        <w:rPr>
          <w:sz w:val="28"/>
          <w:szCs w:val="28"/>
        </w:rPr>
        <w:t>одинокие матери и отцы, воспитывающие детей до 16 лет;</w:t>
      </w:r>
    </w:p>
    <w:p w:rsidR="007C1476" w:rsidRPr="00CB59A7" w:rsidRDefault="007C1476" w:rsidP="00C35ACD">
      <w:pPr>
        <w:pStyle w:val="Default"/>
        <w:widowControl w:val="0"/>
        <w:tabs>
          <w:tab w:val="left" w:pos="1134"/>
        </w:tabs>
        <w:ind w:right="-1" w:firstLine="567"/>
        <w:contextualSpacing/>
        <w:jc w:val="both"/>
        <w:rPr>
          <w:sz w:val="28"/>
          <w:szCs w:val="28"/>
        </w:rPr>
      </w:pPr>
      <w:r>
        <w:rPr>
          <w:sz w:val="28"/>
          <w:szCs w:val="28"/>
        </w:rPr>
        <w:t xml:space="preserve">- </w:t>
      </w:r>
      <w:r w:rsidRPr="00CB59A7">
        <w:rPr>
          <w:sz w:val="28"/>
          <w:szCs w:val="28"/>
        </w:rPr>
        <w:t>родители, имеющие ребенка – инвалида в возрасте до 18 лет;</w:t>
      </w:r>
    </w:p>
    <w:p w:rsidR="007C1476" w:rsidRPr="00CB59A7" w:rsidRDefault="007C1476" w:rsidP="00C35ACD">
      <w:pPr>
        <w:pStyle w:val="Default"/>
        <w:widowControl w:val="0"/>
        <w:tabs>
          <w:tab w:val="left" w:pos="1134"/>
        </w:tabs>
        <w:ind w:right="-1" w:firstLine="567"/>
        <w:contextualSpacing/>
        <w:jc w:val="both"/>
        <w:rPr>
          <w:sz w:val="28"/>
          <w:szCs w:val="28"/>
        </w:rPr>
      </w:pPr>
      <w:r>
        <w:rPr>
          <w:sz w:val="28"/>
          <w:szCs w:val="28"/>
        </w:rPr>
        <w:t xml:space="preserve">- </w:t>
      </w:r>
      <w:r w:rsidRPr="00CB59A7">
        <w:rPr>
          <w:sz w:val="28"/>
          <w:szCs w:val="28"/>
        </w:rPr>
        <w:t>председатели первичных профсоюзных организаций;</w:t>
      </w:r>
    </w:p>
    <w:p w:rsidR="007C1476" w:rsidRPr="00CB59A7" w:rsidRDefault="007C1476" w:rsidP="00C35ACD">
      <w:pPr>
        <w:pStyle w:val="Default"/>
        <w:widowControl w:val="0"/>
        <w:tabs>
          <w:tab w:val="left" w:pos="1134"/>
        </w:tabs>
        <w:ind w:right="-1" w:firstLine="567"/>
        <w:contextualSpacing/>
        <w:jc w:val="both"/>
        <w:rPr>
          <w:sz w:val="28"/>
          <w:szCs w:val="28"/>
        </w:rPr>
      </w:pPr>
      <w:r>
        <w:rPr>
          <w:sz w:val="28"/>
          <w:szCs w:val="28"/>
        </w:rPr>
        <w:t xml:space="preserve">- </w:t>
      </w:r>
      <w:r w:rsidRPr="00CB59A7">
        <w:rPr>
          <w:sz w:val="28"/>
          <w:szCs w:val="28"/>
        </w:rPr>
        <w:t>молодые специалисты, имеющие трудовой стаж менее одного года;</w:t>
      </w:r>
    </w:p>
    <w:p w:rsidR="007C1476" w:rsidRPr="00CB59A7" w:rsidRDefault="007C1476" w:rsidP="00C35ACD">
      <w:pPr>
        <w:pStyle w:val="Pa13"/>
        <w:widowControl w:val="0"/>
        <w:tabs>
          <w:tab w:val="left" w:pos="1134"/>
        </w:tabs>
        <w:spacing w:line="240" w:lineRule="auto"/>
        <w:ind w:right="-1" w:firstLine="567"/>
        <w:contextualSpacing/>
        <w:jc w:val="both"/>
        <w:rPr>
          <w:sz w:val="28"/>
          <w:szCs w:val="28"/>
        </w:rPr>
      </w:pPr>
      <w:r w:rsidRPr="00CB59A7">
        <w:rPr>
          <w:color w:val="000000"/>
          <w:sz w:val="28"/>
          <w:szCs w:val="28"/>
        </w:rPr>
        <w:t xml:space="preserve">3.11. Работникам, высвобожденным из учреждения в связи с сокращением численности или штата, гарантируется после увольнения сохранение возможности пользоваться на правах работников учреждения возможностями </w:t>
      </w:r>
      <w:r w:rsidR="00DB6B5F">
        <w:rPr>
          <w:rStyle w:val="A00"/>
          <w:sz w:val="28"/>
          <w:szCs w:val="28"/>
        </w:rPr>
        <w:t>учреждения</w:t>
      </w:r>
      <w:r w:rsidRPr="00CB59A7">
        <w:rPr>
          <w:rStyle w:val="A00"/>
          <w:sz w:val="28"/>
          <w:szCs w:val="28"/>
        </w:rPr>
        <w:t xml:space="preserve">. </w:t>
      </w:r>
    </w:p>
    <w:p w:rsidR="007C1476" w:rsidRPr="00CB59A7" w:rsidRDefault="007C1476" w:rsidP="00C35ACD">
      <w:pPr>
        <w:pStyle w:val="Pa13"/>
        <w:widowControl w:val="0"/>
        <w:tabs>
          <w:tab w:val="left" w:pos="1134"/>
        </w:tabs>
        <w:spacing w:line="240" w:lineRule="auto"/>
        <w:ind w:right="-1" w:firstLine="567"/>
        <w:contextualSpacing/>
        <w:jc w:val="both"/>
        <w:rPr>
          <w:color w:val="000000"/>
          <w:sz w:val="28"/>
          <w:szCs w:val="28"/>
        </w:rPr>
      </w:pPr>
      <w:r w:rsidRPr="00CB59A7">
        <w:rPr>
          <w:color w:val="000000"/>
          <w:sz w:val="28"/>
          <w:szCs w:val="28"/>
        </w:rPr>
        <w:t>3.12. Порядок и размеры возмещения расходов работникам, связанных со служебными командировками, определяются нормативными правовыми актами органа местного самоуправления (</w:t>
      </w:r>
      <w:proofErr w:type="gramStart"/>
      <w:r w:rsidRPr="00CB59A7">
        <w:rPr>
          <w:color w:val="000000"/>
          <w:sz w:val="28"/>
          <w:szCs w:val="28"/>
        </w:rPr>
        <w:t>ч</w:t>
      </w:r>
      <w:proofErr w:type="gramEnd"/>
      <w:r w:rsidRPr="00CB59A7">
        <w:rPr>
          <w:color w:val="000000"/>
          <w:sz w:val="28"/>
          <w:szCs w:val="28"/>
        </w:rPr>
        <w:t>.3 ст.</w:t>
      </w:r>
      <w:r w:rsidR="00DB6B5F">
        <w:rPr>
          <w:color w:val="000000"/>
          <w:sz w:val="28"/>
          <w:szCs w:val="28"/>
        </w:rPr>
        <w:t>168 ТК РФ)</w:t>
      </w:r>
      <w:r w:rsidRPr="00CB59A7">
        <w:rPr>
          <w:color w:val="000000"/>
          <w:sz w:val="28"/>
          <w:szCs w:val="28"/>
        </w:rPr>
        <w:t xml:space="preserve">. </w:t>
      </w:r>
    </w:p>
    <w:p w:rsidR="007C1476" w:rsidRDefault="007C1476" w:rsidP="001821B2">
      <w:pPr>
        <w:pStyle w:val="Default"/>
        <w:widowControl w:val="0"/>
        <w:ind w:right="-1"/>
        <w:contextualSpacing/>
        <w:jc w:val="center"/>
        <w:rPr>
          <w:rStyle w:val="A00"/>
          <w:b/>
          <w:bCs/>
          <w:sz w:val="28"/>
          <w:szCs w:val="28"/>
        </w:rPr>
      </w:pPr>
    </w:p>
    <w:p w:rsidR="007C1476" w:rsidRDefault="007C1476" w:rsidP="00C35ACD">
      <w:pPr>
        <w:pStyle w:val="Default"/>
        <w:widowControl w:val="0"/>
        <w:numPr>
          <w:ilvl w:val="0"/>
          <w:numId w:val="40"/>
        </w:numPr>
        <w:ind w:right="-1"/>
        <w:contextualSpacing/>
        <w:jc w:val="center"/>
        <w:rPr>
          <w:rStyle w:val="A00"/>
          <w:b/>
          <w:bCs/>
          <w:sz w:val="28"/>
          <w:szCs w:val="28"/>
        </w:rPr>
      </w:pPr>
      <w:r w:rsidRPr="00CB59A7">
        <w:rPr>
          <w:rStyle w:val="A00"/>
          <w:b/>
          <w:bCs/>
          <w:sz w:val="28"/>
          <w:szCs w:val="28"/>
        </w:rPr>
        <w:t>РАБОЧЕЕ ВРЕМЯ И ВРЕМЯ ОТДЫХА</w:t>
      </w:r>
    </w:p>
    <w:p w:rsidR="00C35ACD" w:rsidRPr="00CB59A7" w:rsidRDefault="00C35ACD" w:rsidP="00C35ACD">
      <w:pPr>
        <w:pStyle w:val="Default"/>
        <w:widowControl w:val="0"/>
        <w:ind w:left="1080" w:right="-1"/>
        <w:contextualSpacing/>
        <w:rPr>
          <w:sz w:val="28"/>
          <w:szCs w:val="28"/>
        </w:rPr>
      </w:pP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 xml:space="preserve">4.1. </w:t>
      </w:r>
      <w:proofErr w:type="gramStart"/>
      <w:r w:rsidRPr="00CB59A7">
        <w:rPr>
          <w:color w:val="000000"/>
          <w:sz w:val="28"/>
          <w:szCs w:val="28"/>
        </w:rPr>
        <w:t>Стороны пришли к соглашению о том, что режим рабочего времени и времени отдыха работников, условия и порядок установления учебной нагрузки педагогических работников регулируется нормами Приказа Минобрнауки России от 22.12.2014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Приказа Минобрнауки России от</w:t>
      </w:r>
      <w:proofErr w:type="gramEnd"/>
      <w:r w:rsidRPr="00CB59A7">
        <w:rPr>
          <w:color w:val="000000"/>
          <w:sz w:val="28"/>
          <w:szCs w:val="28"/>
        </w:rPr>
        <w:t xml:space="preserve"> 11.05.2016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настоящим коллективным договором, трудовыми договорами, правилами внутреннего трудового распорядка, а также иными локальными нормативными актами учреждения. </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4.2. Стороны подтверждают, что:</w:t>
      </w:r>
    </w:p>
    <w:p w:rsidR="007C1476" w:rsidRPr="002450CC" w:rsidRDefault="007C1476" w:rsidP="00C35ACD">
      <w:pPr>
        <w:pStyle w:val="Pa13"/>
        <w:widowControl w:val="0"/>
        <w:spacing w:line="240" w:lineRule="auto"/>
        <w:ind w:right="-1" w:firstLine="567"/>
        <w:contextualSpacing/>
        <w:jc w:val="both"/>
        <w:rPr>
          <w:color w:val="000000" w:themeColor="text1"/>
          <w:sz w:val="28"/>
          <w:szCs w:val="28"/>
        </w:rPr>
      </w:pPr>
      <w:r w:rsidRPr="002450CC">
        <w:rPr>
          <w:color w:val="000000" w:themeColor="text1"/>
          <w:sz w:val="28"/>
          <w:szCs w:val="28"/>
        </w:rPr>
        <w:t>1. Педагогические работники, ведущие учебную нагрузку (преподаватель</w:t>
      </w:r>
      <w:r w:rsidRPr="002450CC">
        <w:rPr>
          <w:color w:val="000000" w:themeColor="text1"/>
          <w:sz w:val="28"/>
          <w:szCs w:val="28"/>
        </w:rPr>
        <w:softHyphen/>
        <w:t>скую работу), привлекаются к работе в учреждении в пределах установленного объема учебной нагрузки (преподавательской работы), выполнение которой ре</w:t>
      </w:r>
      <w:r w:rsidRPr="002450CC">
        <w:rPr>
          <w:color w:val="000000" w:themeColor="text1"/>
          <w:sz w:val="28"/>
          <w:szCs w:val="28"/>
        </w:rPr>
        <w:softHyphen/>
        <w:t>гулиру</w:t>
      </w:r>
      <w:r w:rsidR="00B753A1">
        <w:rPr>
          <w:color w:val="000000" w:themeColor="text1"/>
          <w:sz w:val="28"/>
          <w:szCs w:val="28"/>
        </w:rPr>
        <w:t>ется расписанием образовательной деятельности</w:t>
      </w:r>
      <w:r w:rsidRPr="002450CC">
        <w:rPr>
          <w:color w:val="000000" w:themeColor="text1"/>
          <w:sz w:val="28"/>
          <w:szCs w:val="28"/>
        </w:rPr>
        <w:t>.</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2. В учреждении для непедагогических работников устанавливается сокращенная продолжительность рабочего времени:</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 не более 39 часов в неделю для медицинских работников;</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lastRenderedPageBreak/>
        <w:t>− не более 36 часов в неделю для женщин, работающих в сельской местности, если меньшая продолжительность рабочей недели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 не более 35 часов в неделю с сохранением полной оплаты труда для работников, являющихся инвалидами I или II группы.</w:t>
      </w:r>
    </w:p>
    <w:p w:rsidR="007C1476" w:rsidRPr="00CB59A7" w:rsidRDefault="007C1476" w:rsidP="00C35ACD">
      <w:pPr>
        <w:pStyle w:val="Pa13"/>
        <w:widowControl w:val="0"/>
        <w:spacing w:line="240" w:lineRule="auto"/>
        <w:ind w:right="-1" w:firstLine="567"/>
        <w:contextualSpacing/>
        <w:jc w:val="both"/>
        <w:rPr>
          <w:sz w:val="28"/>
          <w:szCs w:val="28"/>
        </w:rPr>
      </w:pPr>
      <w:r w:rsidRPr="00CB59A7">
        <w:rPr>
          <w:color w:val="000000"/>
          <w:sz w:val="28"/>
          <w:szCs w:val="28"/>
        </w:rPr>
        <w:t xml:space="preserve">3. Вопрос возможности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технического или </w:t>
      </w:r>
      <w:r w:rsidRPr="00CB59A7">
        <w:rPr>
          <w:rStyle w:val="A00"/>
          <w:sz w:val="28"/>
          <w:szCs w:val="28"/>
        </w:rPr>
        <w:t>организационного характера) решается руководителем с учетом мотивированного мнения выборного профсоюзного органа (по согласованию).</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4. Ежегодный отпуск за первый год работы, предоставляемый работнику по соглашению сторон до истечения шести месяцев работы (авансом), устанавливается полной продолжительности, определенной для этой должности, и оплачивается в полном размере за исключением случая, когда работник просит предоставить ему только часть отпуска</w:t>
      </w:r>
      <w:r w:rsidRPr="00CB59A7">
        <w:rPr>
          <w:b/>
          <w:bCs/>
          <w:i/>
          <w:iCs/>
          <w:color w:val="000000"/>
          <w:sz w:val="28"/>
          <w:szCs w:val="28"/>
        </w:rPr>
        <w:t>.</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5. Исчисление продолжительности отпуска пропорционально проработан</w:t>
      </w:r>
      <w:r w:rsidRPr="00CB59A7">
        <w:rPr>
          <w:color w:val="000000"/>
          <w:sz w:val="28"/>
          <w:szCs w:val="28"/>
        </w:rPr>
        <w:softHyphen/>
        <w:t>ному времени допускается только в случае выплаты денежной компенсации при увольнении работника. Педагогическим работникам,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6. Педагогические работники, в том числе работающие на условиях совместительства, имеют право на длительный отпуск не реже чем через каждые десять лет непрерывной педагогической работы. Правила и условия предоставления данного отпуска устанавливает Порядок, утвержденный Приказом Минобрнауки России от 31.05.2016 № 644.</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7. Длительный отпуск предоставляется педагогическому работнику по его заявлению и оформляется распорядительным актом учреждения. Работник обязан уведомить работодателя о намерении уйти</w:t>
      </w:r>
      <w:r w:rsidR="009F410F">
        <w:rPr>
          <w:color w:val="000000"/>
          <w:sz w:val="28"/>
          <w:szCs w:val="28"/>
        </w:rPr>
        <w:t xml:space="preserve"> в отпуск не менее чем за 14 </w:t>
      </w:r>
      <w:r w:rsidRPr="00CB59A7">
        <w:rPr>
          <w:color w:val="000000"/>
          <w:sz w:val="28"/>
          <w:szCs w:val="28"/>
        </w:rPr>
        <w:t xml:space="preserve">календарных дней до ухода в отпуск. </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8. В исключительных случаях, когда предоставление длительного отпуска работнику может неблагоприятно отразиться на нормальном ходе работы учреждения, допускается с согласия работника перенос отпуска на более поздний срок. При этом длительный отпуск должен быть предоставлен не позднее чем через 1 месяц.</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Предположительная продолжительность отпуска, а также возможность разделения его на части оговаривается работником и работодателем, фиксируется в распорядительном акте учреждения. Работник вправе прервать длительный отпуск и выйти на свое рабочее место, предварительно письменно уведомив р</w:t>
      </w:r>
      <w:r w:rsidR="009F410F">
        <w:rPr>
          <w:color w:val="000000"/>
          <w:sz w:val="28"/>
          <w:szCs w:val="28"/>
        </w:rPr>
        <w:t xml:space="preserve">аботодателя не менее чем за 3 </w:t>
      </w:r>
      <w:r w:rsidR="00A73B50">
        <w:rPr>
          <w:color w:val="000000"/>
          <w:sz w:val="28"/>
          <w:szCs w:val="28"/>
        </w:rPr>
        <w:t xml:space="preserve"> </w:t>
      </w:r>
      <w:proofErr w:type="gramStart"/>
      <w:r w:rsidRPr="00CB59A7">
        <w:rPr>
          <w:color w:val="000000"/>
          <w:sz w:val="28"/>
          <w:szCs w:val="28"/>
        </w:rPr>
        <w:t>календарных</w:t>
      </w:r>
      <w:proofErr w:type="gramEnd"/>
      <w:r w:rsidRPr="00CB59A7">
        <w:rPr>
          <w:color w:val="000000"/>
          <w:sz w:val="28"/>
          <w:szCs w:val="28"/>
        </w:rPr>
        <w:t xml:space="preserve"> дня. </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В случае временной нетрудоспособности работника длительный отпуск продляется или переносится на другой срок, определяемый работодателем с учетом пожеланий работника. Это правило распространяется при предоставлении работнику оплачиваемого длительного отпуска.</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По заявлению работника длительный отпуск может быть присоединен к ежегодному основному оплачиваемому отпуску.</w:t>
      </w:r>
    </w:p>
    <w:p w:rsidR="007C1476" w:rsidRPr="00CB59A7" w:rsidRDefault="007C1476" w:rsidP="00C35ACD">
      <w:pPr>
        <w:pStyle w:val="Pa13"/>
        <w:widowControl w:val="0"/>
        <w:spacing w:line="240" w:lineRule="auto"/>
        <w:ind w:right="-1" w:firstLine="567"/>
        <w:contextualSpacing/>
        <w:jc w:val="both"/>
        <w:rPr>
          <w:sz w:val="28"/>
          <w:szCs w:val="28"/>
        </w:rPr>
      </w:pPr>
      <w:r w:rsidRPr="00CB59A7">
        <w:rPr>
          <w:color w:val="000000"/>
          <w:sz w:val="28"/>
          <w:szCs w:val="28"/>
        </w:rPr>
        <w:lastRenderedPageBreak/>
        <w:t xml:space="preserve">За счет средств, полученных организацией от приносящей доход </w:t>
      </w:r>
      <w:r w:rsidRPr="00CB59A7">
        <w:rPr>
          <w:rStyle w:val="A00"/>
          <w:sz w:val="28"/>
          <w:szCs w:val="28"/>
        </w:rPr>
        <w:t xml:space="preserve">деятельности, возможна оплата длительного отпуска. Условия и размер оплаты определяются работодателем с учетом мнения выборного профсоюзного органа, </w:t>
      </w:r>
      <w:r w:rsidR="0089142D">
        <w:rPr>
          <w:rStyle w:val="A00"/>
          <w:sz w:val="28"/>
          <w:szCs w:val="28"/>
        </w:rPr>
        <w:t xml:space="preserve">с </w:t>
      </w:r>
      <w:r w:rsidRPr="00CB59A7">
        <w:rPr>
          <w:rStyle w:val="A00"/>
          <w:sz w:val="28"/>
          <w:szCs w:val="28"/>
        </w:rPr>
        <w:t>учетом имеющихся в учреждении средств и фиксируется в распорядительном акте учреждения о предоставлении длительного отпуска.</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 xml:space="preserve">9. В целях реализации ст.101 и 119 ТК РФ и компенсации работникам образовательных организаций дополнительной нагрузки за эпизодическое привлечение к выполнению своих трудовых функций за </w:t>
      </w:r>
      <w:proofErr w:type="gramStart"/>
      <w:r w:rsidRPr="00CB59A7">
        <w:rPr>
          <w:color w:val="000000"/>
          <w:sz w:val="28"/>
          <w:szCs w:val="28"/>
        </w:rPr>
        <w:t>пределами</w:t>
      </w:r>
      <w:proofErr w:type="gramEnd"/>
      <w:r w:rsidRPr="00CB59A7">
        <w:rPr>
          <w:color w:val="000000"/>
          <w:sz w:val="28"/>
          <w:szCs w:val="28"/>
        </w:rPr>
        <w:t xml:space="preserve"> установленной для них продолжительности рабочего времени определены следующие должности работников, работающих с ненормированным рабочим днем: </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 руководитель (директор, заведующий), руководитель структурного подразделения, филиала, заместитель руководителя;</w:t>
      </w:r>
    </w:p>
    <w:p w:rsidR="007C1476" w:rsidRPr="00CB59A7" w:rsidRDefault="00B564E5" w:rsidP="00C35ACD">
      <w:pPr>
        <w:pStyle w:val="Pa13"/>
        <w:widowControl w:val="0"/>
        <w:spacing w:line="240" w:lineRule="auto"/>
        <w:ind w:right="-1" w:firstLine="567"/>
        <w:contextualSpacing/>
        <w:jc w:val="both"/>
        <w:rPr>
          <w:color w:val="000000"/>
          <w:sz w:val="28"/>
          <w:szCs w:val="28"/>
        </w:rPr>
      </w:pPr>
      <w:r>
        <w:rPr>
          <w:color w:val="000000"/>
          <w:sz w:val="28"/>
          <w:szCs w:val="28"/>
        </w:rPr>
        <w:t xml:space="preserve">− </w:t>
      </w:r>
      <w:r w:rsidR="005B55D4">
        <w:rPr>
          <w:color w:val="000000"/>
          <w:sz w:val="28"/>
          <w:szCs w:val="28"/>
        </w:rPr>
        <w:t xml:space="preserve"> делопроизводитель.</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10. Работникам с ненормированным рабочим днем предоставляется ежегодный дополнительный оплачиваемы</w:t>
      </w:r>
      <w:r w:rsidR="00DB6B5F">
        <w:rPr>
          <w:color w:val="000000"/>
          <w:sz w:val="28"/>
          <w:szCs w:val="28"/>
        </w:rPr>
        <w:t xml:space="preserve">й отпуск продолжительностью 3 </w:t>
      </w:r>
      <w:proofErr w:type="gramStart"/>
      <w:r w:rsidR="00DB6B5F">
        <w:rPr>
          <w:color w:val="000000"/>
          <w:sz w:val="28"/>
          <w:szCs w:val="28"/>
        </w:rPr>
        <w:t>календарных</w:t>
      </w:r>
      <w:proofErr w:type="gramEnd"/>
      <w:r w:rsidR="00DB6B5F">
        <w:rPr>
          <w:color w:val="000000"/>
          <w:sz w:val="28"/>
          <w:szCs w:val="28"/>
        </w:rPr>
        <w:t xml:space="preserve"> дня</w:t>
      </w:r>
      <w:r w:rsidRPr="00CB59A7">
        <w:rPr>
          <w:color w:val="000000"/>
          <w:sz w:val="28"/>
          <w:szCs w:val="28"/>
        </w:rPr>
        <w:t>.</w:t>
      </w:r>
    </w:p>
    <w:p w:rsidR="007C1476"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11. Предоставление ежегодных основного и дополнительных оплачиваемых отпусков осуществляется, как правило, по окончании учебного года в летний период в соответствии с графиком отпусков, утверждаемым работодателем с учетом мнения профкома</w:t>
      </w:r>
      <w:r w:rsidR="00A73B50">
        <w:rPr>
          <w:color w:val="000000"/>
          <w:sz w:val="28"/>
          <w:szCs w:val="28"/>
        </w:rPr>
        <w:t xml:space="preserve"> </w:t>
      </w:r>
      <w:r w:rsidRPr="00CB59A7">
        <w:rPr>
          <w:color w:val="000000"/>
          <w:sz w:val="28"/>
          <w:szCs w:val="28"/>
        </w:rPr>
        <w:t xml:space="preserve">не </w:t>
      </w:r>
      <w:proofErr w:type="gramStart"/>
      <w:r w:rsidRPr="00CB59A7">
        <w:rPr>
          <w:color w:val="000000"/>
          <w:sz w:val="28"/>
          <w:szCs w:val="28"/>
        </w:rPr>
        <w:t>позднее</w:t>
      </w:r>
      <w:proofErr w:type="gramEnd"/>
      <w:r w:rsidRPr="00CB59A7">
        <w:rPr>
          <w:color w:val="000000"/>
          <w:sz w:val="28"/>
          <w:szCs w:val="28"/>
        </w:rPr>
        <w:t xml:space="preserve"> чем за две недели до наступления календарного года, с учетом необходимости обеспечения нормальной работы учреждения и благоприятных условий для отдыха работников.</w:t>
      </w:r>
    </w:p>
    <w:p w:rsidR="002E7335" w:rsidRPr="00DB6B5F" w:rsidRDefault="007C1476" w:rsidP="00C35ACD">
      <w:pPr>
        <w:pStyle w:val="ConsNormal"/>
        <w:widowControl/>
        <w:ind w:right="-1" w:firstLine="567"/>
        <w:contextualSpacing/>
        <w:jc w:val="both"/>
        <w:rPr>
          <w:rFonts w:ascii="Times New Roman" w:hAnsi="Times New Roman"/>
          <w:color w:val="000000"/>
          <w:sz w:val="28"/>
          <w:szCs w:val="28"/>
          <w:lang w:eastAsia="ru-RU"/>
        </w:rPr>
      </w:pPr>
      <w:r w:rsidRPr="00DB6B5F">
        <w:rPr>
          <w:rFonts w:ascii="Times New Roman" w:eastAsia="MS Mincho" w:hAnsi="Times New Roman"/>
          <w:sz w:val="28"/>
          <w:szCs w:val="28"/>
        </w:rPr>
        <w:t>12.</w:t>
      </w:r>
      <w:r w:rsidR="00843125">
        <w:rPr>
          <w:rFonts w:ascii="Times New Roman" w:eastAsia="MS Mincho" w:hAnsi="Times New Roman"/>
          <w:sz w:val="28"/>
          <w:szCs w:val="28"/>
        </w:rPr>
        <w:t xml:space="preserve"> </w:t>
      </w:r>
      <w:proofErr w:type="gramStart"/>
      <w:r w:rsidR="002E7335" w:rsidRPr="00DB6B5F">
        <w:rPr>
          <w:rFonts w:ascii="Times New Roman" w:hAnsi="Times New Roman"/>
          <w:color w:val="000000"/>
          <w:sz w:val="28"/>
          <w:szCs w:val="28"/>
          <w:lang w:eastAsia="ru-RU"/>
        </w:rPr>
        <w:t xml:space="preserve">Оплата ежегодного оплачиваемого отпуска,  ежегодного основного удлиненного оплачиваемого отпуска и дополнительного отпуска работникам, совмещающим работу с получением высшего образования по программам </w:t>
      </w:r>
      <w:proofErr w:type="spellStart"/>
      <w:r w:rsidR="002E7335" w:rsidRPr="00DB6B5F">
        <w:rPr>
          <w:rFonts w:ascii="Times New Roman" w:hAnsi="Times New Roman"/>
          <w:color w:val="000000"/>
          <w:sz w:val="28"/>
          <w:szCs w:val="28"/>
          <w:lang w:eastAsia="ru-RU"/>
        </w:rPr>
        <w:t>бакалавриата</w:t>
      </w:r>
      <w:proofErr w:type="spellEnd"/>
      <w:r w:rsidR="002E7335" w:rsidRPr="00DB6B5F">
        <w:rPr>
          <w:rFonts w:ascii="Times New Roman" w:hAnsi="Times New Roman"/>
          <w:color w:val="000000"/>
          <w:sz w:val="28"/>
          <w:szCs w:val="28"/>
          <w:lang w:eastAsia="ru-RU"/>
        </w:rPr>
        <w:t xml:space="preserve">, программам </w:t>
      </w:r>
      <w:proofErr w:type="spellStart"/>
      <w:r w:rsidR="002E7335" w:rsidRPr="00DB6B5F">
        <w:rPr>
          <w:rFonts w:ascii="Times New Roman" w:hAnsi="Times New Roman"/>
          <w:color w:val="000000"/>
          <w:sz w:val="28"/>
          <w:szCs w:val="28"/>
          <w:lang w:eastAsia="ru-RU"/>
        </w:rPr>
        <w:t>специалите</w:t>
      </w:r>
      <w:r w:rsidR="0089142D" w:rsidRPr="00DB6B5F">
        <w:rPr>
          <w:rFonts w:ascii="Times New Roman" w:hAnsi="Times New Roman"/>
          <w:color w:val="000000"/>
          <w:sz w:val="28"/>
          <w:szCs w:val="28"/>
          <w:lang w:eastAsia="ru-RU"/>
        </w:rPr>
        <w:t>та</w:t>
      </w:r>
      <w:proofErr w:type="spellEnd"/>
      <w:r w:rsidR="0089142D" w:rsidRPr="00DB6B5F">
        <w:rPr>
          <w:rFonts w:ascii="Times New Roman" w:hAnsi="Times New Roman"/>
          <w:color w:val="000000"/>
          <w:sz w:val="28"/>
          <w:szCs w:val="28"/>
          <w:lang w:eastAsia="ru-RU"/>
        </w:rPr>
        <w:t xml:space="preserve"> или программам магистратуры,</w:t>
      </w:r>
      <w:r w:rsidR="002E7335" w:rsidRPr="00DB6B5F">
        <w:rPr>
          <w:rFonts w:ascii="Times New Roman" w:hAnsi="Times New Roman"/>
          <w:color w:val="000000"/>
          <w:sz w:val="28"/>
          <w:szCs w:val="28"/>
          <w:lang w:eastAsia="ru-RU"/>
        </w:rPr>
        <w:t xml:space="preserve"> получением профессионального образования,  и работникам, поступающим на обучение по указанным образовательным программам,  для прохождения промежуточной аттестации, подготовки и защиты выпускной квалификационной работы, сдачи итоговых государственных экзаменов в порядке, предусмотренного статьями 173, 173.1,  174</w:t>
      </w:r>
      <w:proofErr w:type="gramEnd"/>
      <w:r w:rsidR="002E7335" w:rsidRPr="00DB6B5F">
        <w:rPr>
          <w:rFonts w:ascii="Times New Roman" w:hAnsi="Times New Roman"/>
          <w:color w:val="000000"/>
          <w:sz w:val="28"/>
          <w:szCs w:val="28"/>
          <w:lang w:eastAsia="ru-RU"/>
        </w:rPr>
        <w:t>, 176 и 177 ТК РФ, производится не позднее, чем за три дня до их  начала.</w:t>
      </w:r>
    </w:p>
    <w:p w:rsidR="007C1476" w:rsidRPr="00CB59A7" w:rsidRDefault="007C1476" w:rsidP="00C35ACD">
      <w:pPr>
        <w:pStyle w:val="Pa13"/>
        <w:widowControl w:val="0"/>
        <w:spacing w:line="240" w:lineRule="auto"/>
        <w:ind w:right="-1" w:firstLine="567"/>
        <w:contextualSpacing/>
        <w:jc w:val="both"/>
        <w:rPr>
          <w:sz w:val="28"/>
          <w:szCs w:val="28"/>
        </w:rPr>
      </w:pPr>
      <w:r w:rsidRPr="00CB59A7">
        <w:rPr>
          <w:color w:val="000000"/>
          <w:sz w:val="28"/>
          <w:szCs w:val="28"/>
        </w:rPr>
        <w:t>4.</w:t>
      </w:r>
      <w:r>
        <w:rPr>
          <w:color w:val="000000"/>
          <w:sz w:val="28"/>
          <w:szCs w:val="28"/>
        </w:rPr>
        <w:t>3</w:t>
      </w:r>
      <w:r w:rsidRPr="00CB59A7">
        <w:rPr>
          <w:color w:val="000000"/>
          <w:sz w:val="28"/>
          <w:szCs w:val="28"/>
        </w:rPr>
        <w:t>. В случаях, когда по условиям работы работникам не может быть соблюдена установленная нормальная ежедневная или еженедельная продолжительность рабочего времени, устанавливается суммированный учет рабочего времени с продолжит</w:t>
      </w:r>
      <w:r w:rsidR="00DB6B5F">
        <w:rPr>
          <w:color w:val="000000"/>
          <w:sz w:val="28"/>
          <w:szCs w:val="28"/>
        </w:rPr>
        <w:t>ельностью учетного периода</w:t>
      </w:r>
      <w:r w:rsidRPr="00CB59A7">
        <w:rPr>
          <w:i/>
          <w:iCs/>
          <w:color w:val="000000"/>
          <w:sz w:val="28"/>
          <w:szCs w:val="28"/>
        </w:rPr>
        <w:t xml:space="preserve">. </w:t>
      </w:r>
      <w:r w:rsidRPr="00CB59A7">
        <w:rPr>
          <w:color w:val="000000"/>
          <w:sz w:val="28"/>
          <w:szCs w:val="28"/>
        </w:rPr>
        <w:t xml:space="preserve">При учете рабочего времени работников с суммированным учетом рабочего </w:t>
      </w:r>
      <w:r w:rsidRPr="00CB59A7">
        <w:rPr>
          <w:rStyle w:val="A00"/>
          <w:sz w:val="28"/>
          <w:szCs w:val="28"/>
        </w:rPr>
        <w:t>времени подсчет часов для оплаты сверхурочной работы за учетный период производится в соответствии с Информацией Минтруда РБ о норме рабочего времени в Республике Башкортостан на соответствующий календарный год.</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4.</w:t>
      </w:r>
      <w:r>
        <w:rPr>
          <w:color w:val="000000"/>
          <w:sz w:val="28"/>
          <w:szCs w:val="28"/>
        </w:rPr>
        <w:t>4</w:t>
      </w:r>
      <w:r w:rsidRPr="00CB59A7">
        <w:rPr>
          <w:color w:val="000000"/>
          <w:sz w:val="28"/>
          <w:szCs w:val="28"/>
        </w:rPr>
        <w:t>. Работающие женщины, имеющие двух и более детей в возрасте до 12 лет, имеют первоочередное право на получение ежегодного отпуска в удобное для них время.</w:t>
      </w:r>
    </w:p>
    <w:p w:rsidR="000E48CD"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4.</w:t>
      </w:r>
      <w:r>
        <w:rPr>
          <w:color w:val="000000"/>
          <w:sz w:val="28"/>
          <w:szCs w:val="28"/>
        </w:rPr>
        <w:t>5</w:t>
      </w:r>
      <w:r w:rsidRPr="00CB59A7">
        <w:rPr>
          <w:color w:val="000000"/>
          <w:sz w:val="28"/>
          <w:szCs w:val="28"/>
        </w:rPr>
        <w:t xml:space="preserve">. </w:t>
      </w:r>
      <w:proofErr w:type="gramStart"/>
      <w:r w:rsidRPr="00CB59A7">
        <w:rPr>
          <w:color w:val="000000"/>
          <w:sz w:val="28"/>
          <w:szCs w:val="28"/>
        </w:rPr>
        <w:t xml:space="preserve">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работникам, </w:t>
      </w:r>
      <w:r w:rsidRPr="00CB59A7">
        <w:rPr>
          <w:color w:val="000000"/>
          <w:sz w:val="28"/>
          <w:szCs w:val="28"/>
        </w:rPr>
        <w:lastRenderedPageBreak/>
        <w:t xml:space="preserve">осуществляющим уход за престарелыми родителями в возрасте 80 лет и старше, за членами </w:t>
      </w:r>
      <w:proofErr w:type="spellStart"/>
      <w:r w:rsidRPr="00CB59A7">
        <w:rPr>
          <w:color w:val="000000"/>
          <w:sz w:val="28"/>
          <w:szCs w:val="28"/>
        </w:rPr>
        <w:t>семьи-инвалидами</w:t>
      </w:r>
      <w:proofErr w:type="spellEnd"/>
      <w:r w:rsidRPr="00CB59A7">
        <w:rPr>
          <w:color w:val="000000"/>
          <w:sz w:val="28"/>
          <w:szCs w:val="28"/>
        </w:rPr>
        <w:t xml:space="preserve"> с детства независимо от возраста, ежегодные дополнительные</w:t>
      </w:r>
      <w:proofErr w:type="gramEnd"/>
      <w:r w:rsidRPr="00CB59A7">
        <w:rPr>
          <w:color w:val="000000"/>
          <w:sz w:val="28"/>
          <w:szCs w:val="28"/>
        </w:rPr>
        <w:t xml:space="preserve"> отпуска без сохранения заработной платы в удобное для них время продолжительностью до 14 календарных дней.</w:t>
      </w:r>
    </w:p>
    <w:p w:rsidR="000E48CD" w:rsidRPr="00524116" w:rsidRDefault="000E48CD" w:rsidP="00C35ACD">
      <w:pPr>
        <w:pStyle w:val="Pa13"/>
        <w:widowControl w:val="0"/>
        <w:spacing w:line="240" w:lineRule="auto"/>
        <w:ind w:right="-1" w:firstLine="567"/>
        <w:contextualSpacing/>
        <w:jc w:val="both"/>
        <w:rPr>
          <w:sz w:val="28"/>
          <w:szCs w:val="28"/>
        </w:rPr>
      </w:pPr>
      <w:r w:rsidRPr="00524116">
        <w:rPr>
          <w:color w:val="000000" w:themeColor="text1"/>
          <w:sz w:val="28"/>
          <w:szCs w:val="28"/>
        </w:rPr>
        <w:t>4.6.</w:t>
      </w:r>
      <w:r w:rsidRPr="002450CC">
        <w:rPr>
          <w:b/>
          <w:color w:val="000000" w:themeColor="text1"/>
          <w:sz w:val="28"/>
          <w:szCs w:val="28"/>
        </w:rPr>
        <w:t xml:space="preserve"> </w:t>
      </w:r>
      <w:r w:rsidRPr="00524116">
        <w:rPr>
          <w:sz w:val="28"/>
          <w:szCs w:val="28"/>
        </w:rPr>
        <w:t>Помощникам воспитателей</w:t>
      </w:r>
      <w:r w:rsidR="007C4867">
        <w:rPr>
          <w:sz w:val="28"/>
          <w:szCs w:val="28"/>
        </w:rPr>
        <w:t>,</w:t>
      </w:r>
      <w:r w:rsidRPr="00524116">
        <w:rPr>
          <w:sz w:val="28"/>
          <w:szCs w:val="28"/>
        </w:rPr>
        <w:t xml:space="preserve"> </w:t>
      </w:r>
      <w:r w:rsidR="00524116">
        <w:rPr>
          <w:sz w:val="28"/>
          <w:szCs w:val="28"/>
        </w:rPr>
        <w:t>младшим воспитателям</w:t>
      </w:r>
      <w:r w:rsidRPr="00524116">
        <w:rPr>
          <w:sz w:val="28"/>
          <w:szCs w:val="28"/>
        </w:rPr>
        <w:t xml:space="preserve"> сп</w:t>
      </w:r>
      <w:r w:rsidR="00D26ACC" w:rsidRPr="00524116">
        <w:rPr>
          <w:sz w:val="28"/>
          <w:szCs w:val="28"/>
        </w:rPr>
        <w:t>ециальных (коррекционных) групп предоставля</w:t>
      </w:r>
      <w:r w:rsidRPr="00524116">
        <w:rPr>
          <w:sz w:val="28"/>
          <w:szCs w:val="28"/>
        </w:rPr>
        <w:t>ется дополнительны</w:t>
      </w:r>
      <w:r w:rsidR="002450CC" w:rsidRPr="00524116">
        <w:rPr>
          <w:sz w:val="28"/>
          <w:szCs w:val="28"/>
        </w:rPr>
        <w:t>й</w:t>
      </w:r>
      <w:r w:rsidRPr="00524116">
        <w:rPr>
          <w:sz w:val="28"/>
          <w:szCs w:val="28"/>
        </w:rPr>
        <w:t xml:space="preserve"> </w:t>
      </w:r>
      <w:r w:rsidR="00D26ACC" w:rsidRPr="00524116">
        <w:rPr>
          <w:sz w:val="28"/>
          <w:szCs w:val="28"/>
        </w:rPr>
        <w:t xml:space="preserve"> </w:t>
      </w:r>
      <w:r w:rsidR="002450CC" w:rsidRPr="00524116">
        <w:rPr>
          <w:i/>
          <w:sz w:val="28"/>
          <w:szCs w:val="28"/>
        </w:rPr>
        <w:t xml:space="preserve"> </w:t>
      </w:r>
      <w:r w:rsidR="00524116">
        <w:rPr>
          <w:sz w:val="28"/>
          <w:szCs w:val="28"/>
        </w:rPr>
        <w:t>неоплачиваемый отпуск продолжительностью до 3 дней</w:t>
      </w:r>
      <w:r w:rsidR="000F6871" w:rsidRPr="00524116">
        <w:rPr>
          <w:sz w:val="28"/>
          <w:szCs w:val="28"/>
        </w:rPr>
        <w:t>.</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524116">
        <w:rPr>
          <w:color w:val="000000"/>
          <w:sz w:val="28"/>
          <w:szCs w:val="28"/>
        </w:rPr>
        <w:t>4.</w:t>
      </w:r>
      <w:r w:rsidR="000E48CD" w:rsidRPr="00524116">
        <w:rPr>
          <w:color w:val="000000"/>
          <w:sz w:val="28"/>
          <w:szCs w:val="28"/>
        </w:rPr>
        <w:t>7</w:t>
      </w:r>
      <w:r w:rsidRPr="00524116">
        <w:rPr>
          <w:color w:val="000000"/>
          <w:sz w:val="28"/>
          <w:szCs w:val="28"/>
        </w:rPr>
        <w:t>.</w:t>
      </w:r>
      <w:r w:rsidRPr="00CB59A7">
        <w:rPr>
          <w:color w:val="000000"/>
          <w:sz w:val="28"/>
          <w:szCs w:val="28"/>
        </w:rPr>
        <w:t xml:space="preserve"> В учреждении неполный рабочий день или неполная рабочая неделя устанавливаются в следующих случаях:</w:t>
      </w:r>
    </w:p>
    <w:p w:rsidR="007C1476" w:rsidRPr="00CB59A7" w:rsidRDefault="007C1476" w:rsidP="00C35ACD">
      <w:pPr>
        <w:pStyle w:val="Pa1"/>
        <w:widowControl w:val="0"/>
        <w:spacing w:line="240" w:lineRule="auto"/>
        <w:ind w:right="-1" w:firstLine="567"/>
        <w:contextualSpacing/>
        <w:jc w:val="both"/>
        <w:rPr>
          <w:color w:val="000000"/>
          <w:sz w:val="28"/>
          <w:szCs w:val="28"/>
        </w:rPr>
      </w:pPr>
      <w:r w:rsidRPr="00CB59A7">
        <w:rPr>
          <w:color w:val="000000"/>
          <w:sz w:val="28"/>
          <w:szCs w:val="28"/>
        </w:rPr>
        <w:t>− по соглашению между работником и работодателем;</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524116">
        <w:rPr>
          <w:color w:val="000000"/>
          <w:sz w:val="28"/>
          <w:szCs w:val="28"/>
        </w:rPr>
        <w:t>4.</w:t>
      </w:r>
      <w:r w:rsidR="009714A9" w:rsidRPr="00524116">
        <w:rPr>
          <w:color w:val="000000"/>
          <w:sz w:val="28"/>
          <w:szCs w:val="28"/>
        </w:rPr>
        <w:t>8</w:t>
      </w:r>
      <w:r w:rsidRPr="00524116">
        <w:rPr>
          <w:color w:val="000000"/>
          <w:sz w:val="28"/>
          <w:szCs w:val="28"/>
        </w:rPr>
        <w:t>.</w:t>
      </w:r>
      <w:r w:rsidRPr="009714A9">
        <w:rPr>
          <w:b/>
          <w:color w:val="000000"/>
          <w:sz w:val="28"/>
          <w:szCs w:val="28"/>
        </w:rPr>
        <w:t xml:space="preserve"> </w:t>
      </w:r>
      <w:r w:rsidRPr="00CB59A7">
        <w:rPr>
          <w:color w:val="000000"/>
          <w:sz w:val="28"/>
          <w:szCs w:val="28"/>
        </w:rPr>
        <w:t>Работа в выходные и нерабочие праздничные дни запрещена. Привлечение работников к работе в выходные и нерабочие праздничные дни допускается только в случаях, предусмотренных ст.113 ТК РФ, с их письменного согласия по письменному распоряжению работодателя.</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 xml:space="preserve">Работа в выходной и нерабочий праздничный день оплачивается в двойном размере в порядке, предусмотренном ст.153 ТК РФ. По желанию работника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524116">
        <w:rPr>
          <w:color w:val="000000"/>
          <w:sz w:val="28"/>
          <w:szCs w:val="28"/>
        </w:rPr>
        <w:t>4.</w:t>
      </w:r>
      <w:r w:rsidR="009714A9" w:rsidRPr="00524116">
        <w:rPr>
          <w:color w:val="000000"/>
          <w:sz w:val="28"/>
          <w:szCs w:val="28"/>
        </w:rPr>
        <w:t>9</w:t>
      </w:r>
      <w:r w:rsidRPr="00524116">
        <w:rPr>
          <w:color w:val="000000"/>
          <w:sz w:val="28"/>
          <w:szCs w:val="28"/>
        </w:rPr>
        <w:t>.</w:t>
      </w:r>
      <w:r w:rsidRPr="00CB59A7">
        <w:rPr>
          <w:color w:val="000000"/>
          <w:sz w:val="28"/>
          <w:szCs w:val="28"/>
        </w:rPr>
        <w:t xml:space="preserve"> Привлечение работников к выполнению работы, не предусмотренной трудовым договором, должностными инструкциями,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ст.151 ТК РФ. </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4.10. Запрещено привлекать педагогических работников для выполнения хозяйственных работ, в том числе для ремонта и обслуживания помещений, зданий и сооружений.</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4.11. Работодатель предоставляет работникам с вредными условиями труда</w:t>
      </w:r>
      <w:r w:rsidR="00A73B50">
        <w:rPr>
          <w:color w:val="000000"/>
          <w:sz w:val="28"/>
          <w:szCs w:val="28"/>
        </w:rPr>
        <w:t xml:space="preserve"> </w:t>
      </w:r>
      <w:r w:rsidRPr="00410D17">
        <w:rPr>
          <w:color w:val="000000"/>
          <w:sz w:val="28"/>
          <w:szCs w:val="28"/>
        </w:rPr>
        <w:t>с классом</w:t>
      </w:r>
      <w:r w:rsidRPr="00FF148E">
        <w:rPr>
          <w:sz w:val="28"/>
          <w:szCs w:val="28"/>
        </w:rPr>
        <w:t xml:space="preserve"> вредности 3.2., </w:t>
      </w:r>
      <w:r w:rsidRPr="00CB59A7">
        <w:rPr>
          <w:color w:val="000000"/>
          <w:sz w:val="28"/>
          <w:szCs w:val="28"/>
        </w:rPr>
        <w:t>определенной результатами специальной оценки, ежегодный дополнительный оплачиваемый отпуск, продолжите</w:t>
      </w:r>
      <w:r w:rsidR="00DB6B5F">
        <w:rPr>
          <w:color w:val="000000"/>
          <w:sz w:val="28"/>
          <w:szCs w:val="28"/>
        </w:rPr>
        <w:t>льность которого составляет 7</w:t>
      </w:r>
      <w:r w:rsidRPr="00CB59A7">
        <w:rPr>
          <w:color w:val="000000"/>
          <w:sz w:val="28"/>
          <w:szCs w:val="28"/>
        </w:rPr>
        <w:t xml:space="preserve"> календарных дней.</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Продолжительность ежегодного дополнительного оплачиваемого отпуска конкретного работника устанавливается также трудовым договором.</w:t>
      </w:r>
    </w:p>
    <w:p w:rsidR="004445F6" w:rsidRDefault="007C1476" w:rsidP="00C35ACD">
      <w:pPr>
        <w:pStyle w:val="Pa13"/>
        <w:widowControl w:val="0"/>
        <w:spacing w:line="240" w:lineRule="auto"/>
        <w:ind w:right="-1" w:firstLine="567"/>
        <w:contextualSpacing/>
        <w:jc w:val="both"/>
        <w:rPr>
          <w:i/>
          <w:iCs/>
          <w:color w:val="000000"/>
          <w:sz w:val="28"/>
          <w:szCs w:val="28"/>
        </w:rPr>
      </w:pPr>
      <w:r w:rsidRPr="00CB59A7">
        <w:rPr>
          <w:color w:val="000000"/>
          <w:sz w:val="28"/>
          <w:szCs w:val="28"/>
        </w:rPr>
        <w:t>4.12. Работодатель предоставляет работнику по его письменному заявлению дополнительные дни отдыха (выходные дни) с сохранением</w:t>
      </w:r>
      <w:r w:rsidR="00524116">
        <w:rPr>
          <w:color w:val="000000"/>
          <w:sz w:val="28"/>
          <w:szCs w:val="28"/>
        </w:rPr>
        <w:t xml:space="preserve"> и без сохранения</w:t>
      </w:r>
      <w:r w:rsidRPr="00CB59A7">
        <w:rPr>
          <w:color w:val="000000"/>
          <w:sz w:val="28"/>
          <w:szCs w:val="28"/>
        </w:rPr>
        <w:t xml:space="preserve"> заработной платы</w:t>
      </w:r>
      <w:r w:rsidR="00524116">
        <w:rPr>
          <w:color w:val="000000"/>
          <w:sz w:val="28"/>
          <w:szCs w:val="28"/>
        </w:rPr>
        <w:t>:</w:t>
      </w:r>
      <w:r w:rsidRPr="00CB59A7">
        <w:rPr>
          <w:color w:val="000000"/>
          <w:sz w:val="28"/>
          <w:szCs w:val="28"/>
        </w:rPr>
        <w:t xml:space="preserve"> </w:t>
      </w:r>
      <w:r w:rsidRPr="00CB59A7">
        <w:rPr>
          <w:i/>
          <w:iCs/>
          <w:color w:val="000000"/>
          <w:sz w:val="28"/>
          <w:szCs w:val="28"/>
        </w:rPr>
        <w:t xml:space="preserve"> </w:t>
      </w:r>
    </w:p>
    <w:p w:rsidR="007C1476" w:rsidRPr="00CB59A7" w:rsidRDefault="004445F6" w:rsidP="00C35ACD">
      <w:pPr>
        <w:pStyle w:val="Pa13"/>
        <w:widowControl w:val="0"/>
        <w:spacing w:line="240" w:lineRule="auto"/>
        <w:ind w:right="-1" w:firstLine="567"/>
        <w:contextualSpacing/>
        <w:jc w:val="both"/>
        <w:rPr>
          <w:color w:val="000000"/>
          <w:sz w:val="28"/>
          <w:szCs w:val="28"/>
        </w:rPr>
      </w:pPr>
      <w:r w:rsidRPr="005B55D4">
        <w:rPr>
          <w:iCs/>
          <w:color w:val="000000"/>
          <w:sz w:val="28"/>
          <w:szCs w:val="28"/>
        </w:rPr>
        <w:t>без сохранения заработной платы</w:t>
      </w:r>
      <w:r w:rsidR="007C1476" w:rsidRPr="00CB59A7">
        <w:rPr>
          <w:i/>
          <w:iCs/>
          <w:color w:val="000000"/>
          <w:sz w:val="28"/>
          <w:szCs w:val="28"/>
        </w:rPr>
        <w:t xml:space="preserve"> </w:t>
      </w:r>
      <w:r w:rsidR="007C1476" w:rsidRPr="00CB59A7">
        <w:rPr>
          <w:color w:val="000000"/>
          <w:sz w:val="28"/>
          <w:szCs w:val="28"/>
        </w:rPr>
        <w:t>в следующих случаях</w:t>
      </w:r>
      <w:r>
        <w:rPr>
          <w:color w:val="000000"/>
          <w:sz w:val="28"/>
          <w:szCs w:val="28"/>
        </w:rPr>
        <w:t>:</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 п</w:t>
      </w:r>
      <w:r w:rsidR="00A80317">
        <w:rPr>
          <w:color w:val="000000"/>
          <w:sz w:val="28"/>
          <w:szCs w:val="28"/>
        </w:rPr>
        <w:t>ри рождении ребенка в семье - 2</w:t>
      </w:r>
      <w:r w:rsidRPr="00CB59A7">
        <w:rPr>
          <w:color w:val="000000"/>
          <w:sz w:val="28"/>
          <w:szCs w:val="28"/>
        </w:rPr>
        <w:t xml:space="preserve"> календарных дней;</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 в связи с переездо</w:t>
      </w:r>
      <w:r w:rsidR="00A80317">
        <w:rPr>
          <w:color w:val="000000"/>
          <w:sz w:val="28"/>
          <w:szCs w:val="28"/>
        </w:rPr>
        <w:t>м на новое место жительства -3</w:t>
      </w:r>
      <w:r w:rsidRPr="00CB59A7">
        <w:rPr>
          <w:color w:val="000000"/>
          <w:sz w:val="28"/>
          <w:szCs w:val="28"/>
        </w:rPr>
        <w:t xml:space="preserve"> календарных дней;</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 в случае свадьбы работн</w:t>
      </w:r>
      <w:r w:rsidR="00A80317">
        <w:rPr>
          <w:color w:val="000000"/>
          <w:sz w:val="28"/>
          <w:szCs w:val="28"/>
        </w:rPr>
        <w:t xml:space="preserve">ика (детей работника) - 3 </w:t>
      </w:r>
      <w:r w:rsidRPr="00CB59A7">
        <w:rPr>
          <w:color w:val="000000"/>
          <w:sz w:val="28"/>
          <w:szCs w:val="28"/>
        </w:rPr>
        <w:t xml:space="preserve"> календарных дней;</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 на пох</w:t>
      </w:r>
      <w:r w:rsidR="00A80317">
        <w:rPr>
          <w:color w:val="000000"/>
          <w:sz w:val="28"/>
          <w:szCs w:val="28"/>
        </w:rPr>
        <w:t>ороны близких родственников - 3</w:t>
      </w:r>
      <w:r w:rsidRPr="00CB59A7">
        <w:rPr>
          <w:color w:val="000000"/>
          <w:sz w:val="28"/>
          <w:szCs w:val="28"/>
        </w:rPr>
        <w:t xml:space="preserve"> календарных дней;</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 работаю</w:t>
      </w:r>
      <w:r w:rsidR="00A80317">
        <w:rPr>
          <w:color w:val="000000"/>
          <w:sz w:val="28"/>
          <w:szCs w:val="28"/>
        </w:rPr>
        <w:t>щим пенсионерам по старости - 3</w:t>
      </w:r>
      <w:r w:rsidRPr="00CB59A7">
        <w:rPr>
          <w:color w:val="000000"/>
          <w:sz w:val="28"/>
          <w:szCs w:val="28"/>
        </w:rPr>
        <w:t xml:space="preserve"> календарных дней;</w:t>
      </w:r>
    </w:p>
    <w:p w:rsidR="007C1476"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lastRenderedPageBreak/>
        <w:t>− председателю первичной профсоюзной организа</w:t>
      </w:r>
      <w:r w:rsidR="004445F6">
        <w:rPr>
          <w:color w:val="000000"/>
          <w:sz w:val="28"/>
          <w:szCs w:val="28"/>
        </w:rPr>
        <w:t>ции - 5</w:t>
      </w:r>
      <w:r w:rsidRPr="00CB59A7">
        <w:rPr>
          <w:color w:val="000000"/>
          <w:sz w:val="28"/>
          <w:szCs w:val="28"/>
        </w:rPr>
        <w:t xml:space="preserve"> календ</w:t>
      </w:r>
      <w:r w:rsidR="004445F6">
        <w:rPr>
          <w:color w:val="000000"/>
          <w:sz w:val="28"/>
          <w:szCs w:val="28"/>
        </w:rPr>
        <w:t>арных дней, членам профкома  -2</w:t>
      </w:r>
      <w:r w:rsidRPr="00CB59A7">
        <w:rPr>
          <w:color w:val="000000"/>
          <w:sz w:val="28"/>
          <w:szCs w:val="28"/>
        </w:rPr>
        <w:t xml:space="preserve"> календарных дней;</w:t>
      </w:r>
    </w:p>
    <w:p w:rsidR="004445F6" w:rsidRPr="005B55D4" w:rsidRDefault="004445F6" w:rsidP="00C35ACD">
      <w:pPr>
        <w:pStyle w:val="Default"/>
        <w:ind w:right="-1" w:firstLine="567"/>
        <w:contextualSpacing/>
        <w:rPr>
          <w:sz w:val="28"/>
          <w:szCs w:val="28"/>
        </w:rPr>
      </w:pPr>
      <w:r>
        <w:rPr>
          <w:i/>
          <w:sz w:val="28"/>
          <w:szCs w:val="28"/>
        </w:rPr>
        <w:t xml:space="preserve">         </w:t>
      </w:r>
      <w:r w:rsidRPr="005B55D4">
        <w:rPr>
          <w:sz w:val="28"/>
          <w:szCs w:val="28"/>
        </w:rPr>
        <w:t>с сохранением заработной платы в следующих случаях:</w:t>
      </w:r>
    </w:p>
    <w:p w:rsidR="004445F6" w:rsidRPr="00CB59A7" w:rsidRDefault="004445F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 xml:space="preserve">− для сопровождения детей младшего </w:t>
      </w:r>
      <w:r>
        <w:rPr>
          <w:color w:val="000000"/>
          <w:sz w:val="28"/>
          <w:szCs w:val="28"/>
        </w:rPr>
        <w:t>школьного возраста в школу -1 календарный день</w:t>
      </w:r>
      <w:r w:rsidRPr="00CB59A7">
        <w:rPr>
          <w:color w:val="000000"/>
          <w:sz w:val="28"/>
          <w:szCs w:val="28"/>
        </w:rPr>
        <w:t>;</w:t>
      </w:r>
    </w:p>
    <w:p w:rsidR="004445F6" w:rsidRPr="00CB59A7" w:rsidRDefault="004445F6" w:rsidP="00C35ACD">
      <w:pPr>
        <w:pStyle w:val="Pa15"/>
        <w:widowControl w:val="0"/>
        <w:spacing w:line="240" w:lineRule="auto"/>
        <w:ind w:right="-1" w:firstLine="567"/>
        <w:contextualSpacing/>
        <w:jc w:val="both"/>
        <w:rPr>
          <w:color w:val="000000"/>
          <w:sz w:val="28"/>
          <w:szCs w:val="28"/>
        </w:rPr>
      </w:pPr>
      <w:r>
        <w:rPr>
          <w:rStyle w:val="A00"/>
          <w:sz w:val="28"/>
          <w:szCs w:val="28"/>
        </w:rPr>
        <w:t>− работающим инвалидам - 2</w:t>
      </w:r>
      <w:r w:rsidRPr="00CB59A7">
        <w:rPr>
          <w:rStyle w:val="A00"/>
          <w:sz w:val="28"/>
          <w:szCs w:val="28"/>
        </w:rPr>
        <w:t xml:space="preserve"> календарных дней;</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 при отсутствии в течение учебного года дней (л</w:t>
      </w:r>
      <w:r w:rsidR="004445F6">
        <w:rPr>
          <w:color w:val="000000"/>
          <w:sz w:val="28"/>
          <w:szCs w:val="28"/>
        </w:rPr>
        <w:t xml:space="preserve">истков) нетрудоспособности – 1 </w:t>
      </w:r>
      <w:r w:rsidRPr="00CB59A7">
        <w:rPr>
          <w:color w:val="000000"/>
          <w:sz w:val="28"/>
          <w:szCs w:val="28"/>
        </w:rPr>
        <w:t xml:space="preserve"> календарных дней;</w:t>
      </w:r>
    </w:p>
    <w:p w:rsidR="004445F6" w:rsidRPr="00CB59A7" w:rsidRDefault="004445F6" w:rsidP="00C35ACD">
      <w:pPr>
        <w:pStyle w:val="Pa13"/>
        <w:widowControl w:val="0"/>
        <w:spacing w:line="240" w:lineRule="auto"/>
        <w:ind w:right="-1" w:firstLine="567"/>
        <w:contextualSpacing/>
        <w:jc w:val="both"/>
        <w:rPr>
          <w:color w:val="000000"/>
          <w:sz w:val="28"/>
          <w:szCs w:val="28"/>
        </w:rPr>
      </w:pPr>
      <w:r>
        <w:rPr>
          <w:color w:val="000000"/>
          <w:sz w:val="28"/>
          <w:szCs w:val="28"/>
        </w:rPr>
        <w:t xml:space="preserve"> </w:t>
      </w:r>
      <w:r w:rsidRPr="00CB59A7">
        <w:rPr>
          <w:color w:val="000000"/>
          <w:sz w:val="28"/>
          <w:szCs w:val="28"/>
        </w:rPr>
        <w:t xml:space="preserve">− </w:t>
      </w:r>
      <w:r>
        <w:rPr>
          <w:color w:val="000000"/>
          <w:sz w:val="28"/>
          <w:szCs w:val="28"/>
        </w:rPr>
        <w:t xml:space="preserve">для проводов детей в армию – 2 </w:t>
      </w:r>
      <w:r w:rsidR="00B753A1">
        <w:rPr>
          <w:color w:val="000000"/>
          <w:sz w:val="28"/>
          <w:szCs w:val="28"/>
        </w:rPr>
        <w:t xml:space="preserve"> календарных дня.</w:t>
      </w:r>
    </w:p>
    <w:p w:rsidR="007C1476" w:rsidRPr="007C486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 xml:space="preserve"> </w:t>
      </w:r>
      <w:r w:rsidRPr="00FF148E">
        <w:rPr>
          <w:rFonts w:eastAsia="MS Mincho"/>
          <w:sz w:val="28"/>
          <w:szCs w:val="28"/>
        </w:rPr>
        <w:t xml:space="preserve">4.13. </w:t>
      </w:r>
      <w:proofErr w:type="gramStart"/>
      <w:r w:rsidRPr="00FF148E">
        <w:rPr>
          <w:rFonts w:eastAsia="MS Mincho"/>
          <w:sz w:val="28"/>
          <w:szCs w:val="28"/>
        </w:rPr>
        <w:t>Предоставление ежегодного основного удлиненного оплачиваемого отпуска продолжительностью 56 календарных дней, педагогическим работникам, работающим с обучающимися с ограниченными возможностями здоровья, осуществляется вне зависимости от количества обучающихся с ограниченными возможностями здоровья в группах (классах) и от продолжительности работы с детьми с ограниченными возможностями здоровья.</w:t>
      </w:r>
      <w:proofErr w:type="gramEnd"/>
    </w:p>
    <w:p w:rsidR="007C1476" w:rsidRPr="00524116" w:rsidRDefault="0089142D" w:rsidP="00C35ACD">
      <w:pPr>
        <w:pStyle w:val="Default"/>
        <w:widowControl w:val="0"/>
        <w:ind w:right="-1" w:firstLine="567"/>
        <w:contextualSpacing/>
        <w:jc w:val="both"/>
        <w:rPr>
          <w:color w:val="auto"/>
          <w:sz w:val="28"/>
          <w:szCs w:val="28"/>
        </w:rPr>
      </w:pPr>
      <w:r w:rsidRPr="0089142D">
        <w:rPr>
          <w:b/>
          <w:color w:val="0000FF"/>
        </w:rPr>
        <w:tab/>
      </w:r>
      <w:r w:rsidRPr="00524116">
        <w:rPr>
          <w:color w:val="auto"/>
          <w:sz w:val="28"/>
          <w:szCs w:val="28"/>
        </w:rPr>
        <w:t>4.14. Воспитателям, осуществляющим обучение, воспитание, присмотр и уход за обучающимися (воспитанниками) с ограниченными возможностями здоровья, устанавливается норма часов педагогической работы 25 часов в неделю за ставку заработной платы.</w:t>
      </w:r>
    </w:p>
    <w:p w:rsidR="0089142D" w:rsidRPr="0085300F" w:rsidRDefault="0089142D" w:rsidP="001821B2">
      <w:pPr>
        <w:pStyle w:val="Default"/>
        <w:widowControl w:val="0"/>
        <w:ind w:right="-1"/>
        <w:contextualSpacing/>
        <w:jc w:val="both"/>
        <w:rPr>
          <w:color w:val="0000FF"/>
        </w:rPr>
      </w:pPr>
    </w:p>
    <w:p w:rsidR="007C1476" w:rsidRDefault="007C1476" w:rsidP="00C35ACD">
      <w:pPr>
        <w:pStyle w:val="Pa20"/>
        <w:widowControl w:val="0"/>
        <w:numPr>
          <w:ilvl w:val="0"/>
          <w:numId w:val="40"/>
        </w:numPr>
        <w:spacing w:line="240" w:lineRule="auto"/>
        <w:ind w:right="-1"/>
        <w:contextualSpacing/>
        <w:jc w:val="center"/>
        <w:rPr>
          <w:rStyle w:val="A00"/>
          <w:b/>
          <w:bCs/>
          <w:sz w:val="28"/>
          <w:szCs w:val="28"/>
        </w:rPr>
      </w:pPr>
      <w:r w:rsidRPr="00CB59A7">
        <w:rPr>
          <w:rStyle w:val="A00"/>
          <w:b/>
          <w:bCs/>
          <w:sz w:val="28"/>
          <w:szCs w:val="28"/>
        </w:rPr>
        <w:t>ОПЛАТА ТРУДА И НОРМЫ ТРУДА</w:t>
      </w:r>
    </w:p>
    <w:p w:rsidR="00C35ACD" w:rsidRPr="00C35ACD" w:rsidRDefault="00C35ACD" w:rsidP="00C35ACD">
      <w:pPr>
        <w:pStyle w:val="Default"/>
        <w:ind w:left="1080"/>
      </w:pP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5.1. В целях повышения социального статуса работников образования, престижа педагогической профессии стороны договорились приоритетным направлением на период действия коллективного договора считать неуклонное повышение и улучшение условий оплаты труда работников, в том числе проведение своевременной индексации их заработной платы, осуществление мер по недопущению и ликвидации задолженности по заработной плате.</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5.2. Стороны подтверждают:</w:t>
      </w:r>
    </w:p>
    <w:p w:rsidR="007C1476" w:rsidRPr="00CB59A7" w:rsidRDefault="007C1476" w:rsidP="00C35ACD">
      <w:pPr>
        <w:pStyle w:val="Default"/>
        <w:widowControl w:val="0"/>
        <w:numPr>
          <w:ilvl w:val="0"/>
          <w:numId w:val="6"/>
        </w:numPr>
        <w:tabs>
          <w:tab w:val="left" w:pos="993"/>
        </w:tabs>
        <w:ind w:right="-1" w:firstLine="567"/>
        <w:contextualSpacing/>
        <w:jc w:val="both"/>
        <w:rPr>
          <w:sz w:val="28"/>
          <w:szCs w:val="28"/>
        </w:rPr>
      </w:pPr>
      <w:r w:rsidRPr="00CB59A7">
        <w:rPr>
          <w:rStyle w:val="A00"/>
          <w:sz w:val="28"/>
          <w:szCs w:val="28"/>
        </w:rPr>
        <w:t xml:space="preserve">Система оплаты труда работников учреждения устанавливаются коллективным договором, локальными нормативными актами учреждения в соответствии с законодательством Российской Федерации и Республики Башкортостан, нормативными правовыми актами органа местного самоуправления. </w:t>
      </w:r>
    </w:p>
    <w:p w:rsidR="007C1476" w:rsidRPr="00A66CD3" w:rsidRDefault="007C1476" w:rsidP="00C35ACD">
      <w:pPr>
        <w:pStyle w:val="Default"/>
        <w:widowControl w:val="0"/>
        <w:numPr>
          <w:ilvl w:val="0"/>
          <w:numId w:val="6"/>
        </w:numPr>
        <w:tabs>
          <w:tab w:val="left" w:pos="993"/>
        </w:tabs>
        <w:ind w:right="-1" w:firstLine="567"/>
        <w:contextualSpacing/>
        <w:jc w:val="both"/>
        <w:rPr>
          <w:sz w:val="28"/>
          <w:szCs w:val="28"/>
        </w:rPr>
      </w:pPr>
      <w:r w:rsidRPr="00A66CD3">
        <w:rPr>
          <w:rStyle w:val="A00"/>
          <w:sz w:val="28"/>
          <w:szCs w:val="28"/>
        </w:rPr>
        <w:t xml:space="preserve">Порядок и условия оплаты труда работников, в том числе компенсационных выплат и выплат </w:t>
      </w:r>
      <w:r w:rsidRPr="00F738D4">
        <w:rPr>
          <w:rStyle w:val="A00"/>
          <w:sz w:val="28"/>
          <w:szCs w:val="28"/>
        </w:rPr>
        <w:t>за</w:t>
      </w:r>
      <w:r w:rsidR="00BC4C00">
        <w:rPr>
          <w:rStyle w:val="A00"/>
          <w:sz w:val="28"/>
          <w:szCs w:val="28"/>
        </w:rPr>
        <w:t xml:space="preserve"> </w:t>
      </w:r>
      <w:r w:rsidRPr="00F738D4">
        <w:rPr>
          <w:rStyle w:val="A00"/>
          <w:sz w:val="28"/>
          <w:szCs w:val="28"/>
        </w:rPr>
        <w:t>интенсивность, высокое качество и результативность профессиональной деятельности, премий и иных поощрительных выплат,</w:t>
      </w:r>
      <w:r w:rsidRPr="00A66CD3">
        <w:rPr>
          <w:rStyle w:val="A00"/>
          <w:sz w:val="28"/>
          <w:szCs w:val="28"/>
        </w:rPr>
        <w:t xml:space="preserve"> из бюджетных средств и средств, полученных от приносящей доход деятельности, регулируются Положением об оплате</w:t>
      </w:r>
      <w:r w:rsidR="004445F6">
        <w:rPr>
          <w:rStyle w:val="A00"/>
          <w:sz w:val="28"/>
          <w:szCs w:val="28"/>
        </w:rPr>
        <w:t xml:space="preserve"> труда работников МАДОУ Детский сад № 254</w:t>
      </w:r>
      <w:r w:rsidRPr="00A66CD3">
        <w:rPr>
          <w:rStyle w:val="A00"/>
          <w:sz w:val="28"/>
          <w:szCs w:val="28"/>
        </w:rPr>
        <w:t>.</w:t>
      </w:r>
    </w:p>
    <w:p w:rsidR="007C1476" w:rsidRPr="00CB59A7" w:rsidRDefault="007C1476" w:rsidP="00C35ACD">
      <w:pPr>
        <w:pStyle w:val="Default"/>
        <w:widowControl w:val="0"/>
        <w:numPr>
          <w:ilvl w:val="0"/>
          <w:numId w:val="6"/>
        </w:numPr>
        <w:tabs>
          <w:tab w:val="left" w:pos="993"/>
        </w:tabs>
        <w:ind w:right="-1" w:firstLine="567"/>
        <w:contextualSpacing/>
        <w:jc w:val="both"/>
        <w:rPr>
          <w:sz w:val="28"/>
          <w:szCs w:val="28"/>
        </w:rPr>
      </w:pPr>
      <w:r w:rsidRPr="00CB59A7">
        <w:rPr>
          <w:rStyle w:val="A00"/>
          <w:sz w:val="28"/>
          <w:szCs w:val="28"/>
        </w:rPr>
        <w:t>Размеры и условия осуществления стимулирующих выплат устанавливаются Положением о выплатах стимулирующего характера</w:t>
      </w:r>
      <w:r w:rsidR="00BC4C00">
        <w:rPr>
          <w:rStyle w:val="A00"/>
          <w:sz w:val="28"/>
          <w:szCs w:val="28"/>
        </w:rPr>
        <w:t xml:space="preserve"> за </w:t>
      </w:r>
      <w:r w:rsidR="00BC4C00" w:rsidRPr="00E965B6">
        <w:rPr>
          <w:rStyle w:val="A00"/>
          <w:sz w:val="28"/>
          <w:szCs w:val="28"/>
        </w:rPr>
        <w:t>интенсивность, высокое качество и результативность профессиональной деятельности</w:t>
      </w:r>
      <w:r w:rsidR="00BC4C00">
        <w:rPr>
          <w:rStyle w:val="A00"/>
          <w:sz w:val="28"/>
          <w:szCs w:val="28"/>
        </w:rPr>
        <w:t xml:space="preserve"> </w:t>
      </w:r>
      <w:r w:rsidR="004445F6">
        <w:rPr>
          <w:rStyle w:val="A00"/>
          <w:sz w:val="28"/>
          <w:szCs w:val="28"/>
        </w:rPr>
        <w:t xml:space="preserve"> работников</w:t>
      </w:r>
      <w:r w:rsidR="004445F6" w:rsidRPr="004445F6">
        <w:rPr>
          <w:rStyle w:val="A00"/>
          <w:sz w:val="28"/>
          <w:szCs w:val="28"/>
        </w:rPr>
        <w:t xml:space="preserve"> </w:t>
      </w:r>
      <w:r w:rsidR="004445F6">
        <w:rPr>
          <w:rStyle w:val="A00"/>
          <w:sz w:val="28"/>
          <w:szCs w:val="28"/>
        </w:rPr>
        <w:t>МАДОУ Детский сад № 254</w:t>
      </w:r>
      <w:r w:rsidRPr="00CB59A7">
        <w:rPr>
          <w:rStyle w:val="A00"/>
          <w:sz w:val="28"/>
          <w:szCs w:val="28"/>
        </w:rPr>
        <w:t>, определяющим основания для начисления выплат и их периодичность.</w:t>
      </w:r>
    </w:p>
    <w:p w:rsidR="007C1476" w:rsidRPr="00CB59A7" w:rsidRDefault="007C1476" w:rsidP="00C35ACD">
      <w:pPr>
        <w:pStyle w:val="Default"/>
        <w:widowControl w:val="0"/>
        <w:numPr>
          <w:ilvl w:val="0"/>
          <w:numId w:val="6"/>
        </w:numPr>
        <w:tabs>
          <w:tab w:val="left" w:pos="993"/>
        </w:tabs>
        <w:ind w:right="-1" w:firstLine="567"/>
        <w:contextualSpacing/>
        <w:jc w:val="both"/>
        <w:rPr>
          <w:sz w:val="28"/>
          <w:szCs w:val="28"/>
        </w:rPr>
      </w:pPr>
      <w:r w:rsidRPr="00CB59A7">
        <w:rPr>
          <w:rStyle w:val="A00"/>
          <w:sz w:val="28"/>
          <w:szCs w:val="28"/>
        </w:rPr>
        <w:t xml:space="preserve">При наличии средств работникам может оказываться материальная помощь в соответствии с Положением об оказании материальной помощи </w:t>
      </w:r>
      <w:r w:rsidR="004445F6">
        <w:rPr>
          <w:rStyle w:val="A00"/>
          <w:sz w:val="28"/>
          <w:szCs w:val="28"/>
        </w:rPr>
        <w:t xml:space="preserve">МАДОУ Детский сад </w:t>
      </w:r>
      <w:r w:rsidR="004445F6">
        <w:rPr>
          <w:rStyle w:val="A00"/>
          <w:sz w:val="28"/>
          <w:szCs w:val="28"/>
        </w:rPr>
        <w:lastRenderedPageBreak/>
        <w:t>2</w:t>
      </w:r>
      <w:r w:rsidR="009E66AC">
        <w:rPr>
          <w:rStyle w:val="A00"/>
          <w:sz w:val="28"/>
          <w:szCs w:val="28"/>
        </w:rPr>
        <w:t>54</w:t>
      </w:r>
      <w:r w:rsidRPr="00CB59A7">
        <w:rPr>
          <w:rStyle w:val="A00"/>
          <w:sz w:val="28"/>
          <w:szCs w:val="28"/>
        </w:rPr>
        <w:t>.</w:t>
      </w:r>
    </w:p>
    <w:p w:rsidR="007C1476" w:rsidRPr="00CB59A7" w:rsidRDefault="007C1476" w:rsidP="00C35ACD">
      <w:pPr>
        <w:pStyle w:val="Default"/>
        <w:widowControl w:val="0"/>
        <w:numPr>
          <w:ilvl w:val="0"/>
          <w:numId w:val="6"/>
        </w:numPr>
        <w:tabs>
          <w:tab w:val="left" w:pos="993"/>
        </w:tabs>
        <w:ind w:right="-1" w:firstLine="567"/>
        <w:contextualSpacing/>
        <w:jc w:val="both"/>
        <w:rPr>
          <w:sz w:val="28"/>
          <w:szCs w:val="28"/>
        </w:rPr>
      </w:pPr>
      <w:proofErr w:type="gramStart"/>
      <w:r w:rsidRPr="00CB59A7">
        <w:rPr>
          <w:rStyle w:val="A00"/>
          <w:sz w:val="28"/>
          <w:szCs w:val="28"/>
        </w:rPr>
        <w:t xml:space="preserve">При разработке и внесении изменений в Положение об оплате труда работников учреждения </w:t>
      </w:r>
      <w:r w:rsidRPr="00F738D4">
        <w:rPr>
          <w:rStyle w:val="A00"/>
          <w:sz w:val="28"/>
          <w:szCs w:val="28"/>
        </w:rPr>
        <w:t>условия и порядок</w:t>
      </w:r>
      <w:r w:rsidR="00BC4C00">
        <w:rPr>
          <w:rStyle w:val="A00"/>
          <w:sz w:val="28"/>
          <w:szCs w:val="28"/>
        </w:rPr>
        <w:t xml:space="preserve"> </w:t>
      </w:r>
      <w:r w:rsidRPr="00CB59A7">
        <w:rPr>
          <w:rStyle w:val="A00"/>
          <w:sz w:val="28"/>
          <w:szCs w:val="28"/>
        </w:rPr>
        <w:t xml:space="preserve">оплаты их труда, в том числе размеры компенсационных и стимулирующих выплат, не могут быть </w:t>
      </w:r>
      <w:r w:rsidRPr="00F738D4">
        <w:rPr>
          <w:rStyle w:val="A00"/>
          <w:sz w:val="28"/>
          <w:szCs w:val="28"/>
        </w:rPr>
        <w:t>ухудшены</w:t>
      </w:r>
      <w:r w:rsidRPr="00CB59A7">
        <w:rPr>
          <w:rStyle w:val="A00"/>
          <w:sz w:val="28"/>
          <w:szCs w:val="28"/>
        </w:rPr>
        <w:t xml:space="preserve"> по сравнению с предусмотренными в Положении об оплате труда работников государственных учреждений образования Республики Башкортостан, утвержденного Постановлением Правительства РБ от 27.10.2008 №374 и в Положении об оплате труда работников муниципальных</w:t>
      </w:r>
      <w:proofErr w:type="gramEnd"/>
      <w:r w:rsidRPr="00CB59A7">
        <w:rPr>
          <w:rStyle w:val="A00"/>
          <w:sz w:val="28"/>
          <w:szCs w:val="28"/>
        </w:rPr>
        <w:t xml:space="preserve"> обр</w:t>
      </w:r>
      <w:r w:rsidR="004664CE">
        <w:rPr>
          <w:rStyle w:val="A00"/>
          <w:sz w:val="28"/>
          <w:szCs w:val="28"/>
        </w:rPr>
        <w:t>азовательных учреждений городского округа город Уфа Республики Башкортостан</w:t>
      </w:r>
      <w:r w:rsidRPr="00CB59A7">
        <w:rPr>
          <w:rStyle w:val="A00"/>
          <w:sz w:val="28"/>
          <w:szCs w:val="28"/>
        </w:rPr>
        <w:t>.</w:t>
      </w:r>
    </w:p>
    <w:p w:rsidR="007C1476" w:rsidRPr="00CB59A7" w:rsidRDefault="007C1476" w:rsidP="00C35ACD">
      <w:pPr>
        <w:pStyle w:val="Default"/>
        <w:widowControl w:val="0"/>
        <w:numPr>
          <w:ilvl w:val="0"/>
          <w:numId w:val="6"/>
        </w:numPr>
        <w:tabs>
          <w:tab w:val="left" w:pos="993"/>
        </w:tabs>
        <w:ind w:right="-1" w:firstLine="567"/>
        <w:contextualSpacing/>
        <w:jc w:val="both"/>
        <w:rPr>
          <w:sz w:val="28"/>
          <w:szCs w:val="28"/>
        </w:rPr>
      </w:pPr>
      <w:proofErr w:type="gramStart"/>
      <w:r w:rsidRPr="00CB59A7">
        <w:rPr>
          <w:rStyle w:val="A00"/>
          <w:sz w:val="28"/>
          <w:szCs w:val="28"/>
        </w:rPr>
        <w:t xml:space="preserve">При изменении организационно-правовой формы учреждения, системы, условий, порядка и размеров оплаты труда заработная плата работников (без учета </w:t>
      </w:r>
      <w:r w:rsidRPr="00F738D4">
        <w:rPr>
          <w:rStyle w:val="A00"/>
          <w:sz w:val="28"/>
          <w:szCs w:val="28"/>
        </w:rPr>
        <w:t>стимулирующих выплат за интенсивность, высокое качество и результативность профессиональной деятельности, премий и иных поощрительных выплат) не может быть ниже заработной платы (без учета стимулирующих выплат за интенсивность, высокое качество и результативность профессиональной деятельности, премий и иных поощрительных выплат), выплачиваемой</w:t>
      </w:r>
      <w:r w:rsidRPr="00CB59A7">
        <w:rPr>
          <w:rStyle w:val="A00"/>
          <w:sz w:val="28"/>
          <w:szCs w:val="28"/>
        </w:rPr>
        <w:t xml:space="preserve"> до этих изменений, при</w:t>
      </w:r>
      <w:proofErr w:type="gramEnd"/>
      <w:r w:rsidR="00BC4C00">
        <w:rPr>
          <w:rStyle w:val="A00"/>
          <w:sz w:val="28"/>
          <w:szCs w:val="28"/>
        </w:rPr>
        <w:t xml:space="preserve"> </w:t>
      </w:r>
      <w:proofErr w:type="gramStart"/>
      <w:r w:rsidRPr="00CB59A7">
        <w:rPr>
          <w:rStyle w:val="A00"/>
          <w:sz w:val="28"/>
          <w:szCs w:val="28"/>
        </w:rPr>
        <w:t>условии</w:t>
      </w:r>
      <w:proofErr w:type="gramEnd"/>
      <w:r w:rsidRPr="00CB59A7">
        <w:rPr>
          <w:rStyle w:val="A00"/>
          <w:sz w:val="28"/>
          <w:szCs w:val="28"/>
        </w:rPr>
        <w:t xml:space="preserve"> сохранения объема должностных обязанностей работников и выполнения ими работ той же квалификации.</w:t>
      </w:r>
    </w:p>
    <w:p w:rsidR="007C1476" w:rsidRPr="00CB59A7" w:rsidRDefault="007C1476" w:rsidP="00C35ACD">
      <w:pPr>
        <w:pStyle w:val="Default"/>
        <w:widowControl w:val="0"/>
        <w:numPr>
          <w:ilvl w:val="0"/>
          <w:numId w:val="6"/>
        </w:numPr>
        <w:tabs>
          <w:tab w:val="left" w:pos="993"/>
        </w:tabs>
        <w:ind w:right="-1" w:firstLine="567"/>
        <w:contextualSpacing/>
        <w:jc w:val="both"/>
        <w:rPr>
          <w:sz w:val="28"/>
          <w:szCs w:val="28"/>
        </w:rPr>
      </w:pPr>
      <w:r w:rsidRPr="00CB59A7">
        <w:rPr>
          <w:rStyle w:val="A00"/>
          <w:sz w:val="28"/>
          <w:szCs w:val="28"/>
        </w:rPr>
        <w:t>При разработке Положения о порядке и условиях выплат стимулирующего характера, определении показателей и критериев эффективности работы в целях осуществления стимулирования качественного труда работников учитываются принципы:</w:t>
      </w:r>
    </w:p>
    <w:p w:rsidR="007C1476" w:rsidRPr="00CB59A7" w:rsidRDefault="007C1476" w:rsidP="00C35ACD">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размер вознаграждения работника должен определяться на основе объективной оценки результатов его труда (принцип объективности);</w:t>
      </w:r>
    </w:p>
    <w:p w:rsidR="007C1476" w:rsidRPr="00CB59A7" w:rsidRDefault="007C1476" w:rsidP="00C35ACD">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работник должен знать, какое вознаграждение он получит в зависимости от результатов своего труда (принцип предсказуемости);</w:t>
      </w:r>
    </w:p>
    <w:p w:rsidR="007C1476" w:rsidRPr="00CB59A7" w:rsidRDefault="007C1476" w:rsidP="00C35ACD">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вознаграждение должно быть адекватно трудовому вкладу каждого работника в результат деятельности всего учреждения, его опыту и уровню квалификации (принцип адекватности);</w:t>
      </w:r>
    </w:p>
    <w:p w:rsidR="007C1476" w:rsidRPr="00CB59A7" w:rsidRDefault="007C1476" w:rsidP="00C35ACD">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вознаграждение должно следовать за достижением результата (принцип своевременности);</w:t>
      </w:r>
    </w:p>
    <w:p w:rsidR="007C1476" w:rsidRPr="00CB59A7" w:rsidRDefault="007C1476" w:rsidP="00C35ACD">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правила определения вознаграждения должны быть понятны каждому работнику (принципы доступности, справедливости);</w:t>
      </w:r>
    </w:p>
    <w:p w:rsidR="007C1476" w:rsidRPr="00CB59A7" w:rsidRDefault="007C1476" w:rsidP="00C35ACD">
      <w:pPr>
        <w:pStyle w:val="Default"/>
        <w:widowControl w:val="0"/>
        <w:tabs>
          <w:tab w:val="left" w:pos="993"/>
        </w:tabs>
        <w:ind w:right="-1" w:firstLine="567"/>
        <w:contextualSpacing/>
        <w:jc w:val="both"/>
        <w:rPr>
          <w:sz w:val="28"/>
          <w:szCs w:val="28"/>
        </w:rPr>
      </w:pPr>
      <w:r>
        <w:rPr>
          <w:sz w:val="28"/>
          <w:szCs w:val="28"/>
        </w:rPr>
        <w:t xml:space="preserve">- </w:t>
      </w:r>
      <w:r w:rsidRPr="00CB59A7">
        <w:rPr>
          <w:sz w:val="28"/>
          <w:szCs w:val="28"/>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7C1476" w:rsidRPr="00CB59A7" w:rsidRDefault="007C1476" w:rsidP="00C35ACD">
      <w:pPr>
        <w:pStyle w:val="Pa15"/>
        <w:widowControl w:val="0"/>
        <w:spacing w:line="240" w:lineRule="auto"/>
        <w:ind w:right="-1" w:firstLine="567"/>
        <w:contextualSpacing/>
        <w:jc w:val="both"/>
        <w:rPr>
          <w:color w:val="000000"/>
          <w:sz w:val="28"/>
          <w:szCs w:val="28"/>
        </w:rPr>
      </w:pPr>
      <w:r w:rsidRPr="00CB59A7">
        <w:rPr>
          <w:rStyle w:val="A00"/>
          <w:sz w:val="28"/>
          <w:szCs w:val="28"/>
        </w:rPr>
        <w:t xml:space="preserve">8. Месячная заработная плата работника, отработавшего за этот период норму рабочего времени и выполнившего нормы труда, не может быть ниже размера минимальной заработной платы или минимального </w:t>
      </w:r>
      <w:proofErr w:type="gramStart"/>
      <w:r w:rsidRPr="00CB59A7">
        <w:rPr>
          <w:rStyle w:val="A00"/>
          <w:sz w:val="28"/>
          <w:szCs w:val="28"/>
        </w:rPr>
        <w:t>размера оплаты труда</w:t>
      </w:r>
      <w:proofErr w:type="gramEnd"/>
      <w:r w:rsidRPr="00CB59A7">
        <w:rPr>
          <w:rStyle w:val="A00"/>
          <w:sz w:val="28"/>
          <w:szCs w:val="28"/>
        </w:rPr>
        <w:t xml:space="preserve"> (при расчете применяется более высокий размер оплаты, установленный за норму труда на данный период времени). </w:t>
      </w:r>
    </w:p>
    <w:p w:rsidR="007C1476" w:rsidRPr="00CB59A7" w:rsidRDefault="007C1476" w:rsidP="00C35ACD">
      <w:pPr>
        <w:pStyle w:val="Pa15"/>
        <w:widowControl w:val="0"/>
        <w:spacing w:line="240" w:lineRule="auto"/>
        <w:ind w:right="-1" w:firstLine="567"/>
        <w:contextualSpacing/>
        <w:jc w:val="both"/>
        <w:rPr>
          <w:color w:val="000000"/>
          <w:sz w:val="28"/>
          <w:szCs w:val="28"/>
        </w:rPr>
      </w:pPr>
      <w:r w:rsidRPr="00CB59A7">
        <w:rPr>
          <w:rStyle w:val="A00"/>
          <w:sz w:val="28"/>
          <w:szCs w:val="28"/>
        </w:rPr>
        <w:t xml:space="preserve">Месячная заработная плата работников не ниже минимальной заработной платы или минимального </w:t>
      </w:r>
      <w:proofErr w:type="gramStart"/>
      <w:r w:rsidRPr="00CB59A7">
        <w:rPr>
          <w:rStyle w:val="A00"/>
          <w:sz w:val="28"/>
          <w:szCs w:val="28"/>
        </w:rPr>
        <w:t>размера оплаты труда</w:t>
      </w:r>
      <w:proofErr w:type="gramEnd"/>
      <w:r w:rsidRPr="00CB59A7">
        <w:rPr>
          <w:rStyle w:val="A00"/>
          <w:sz w:val="28"/>
          <w:szCs w:val="28"/>
        </w:rPr>
        <w:t xml:space="preserve"> пропорционально отработанному времени осуществляется в рамках каждого трудового договора, в т.ч. заключенного о работе на условиях совместительства. </w:t>
      </w:r>
    </w:p>
    <w:p w:rsidR="00C35ACD" w:rsidRDefault="00E62373" w:rsidP="00C35ACD">
      <w:pPr>
        <w:pStyle w:val="Pa14"/>
        <w:spacing w:line="240" w:lineRule="auto"/>
        <w:ind w:right="-1" w:firstLine="567"/>
        <w:contextualSpacing/>
        <w:jc w:val="both"/>
        <w:rPr>
          <w:rStyle w:val="A00"/>
          <w:sz w:val="28"/>
          <w:szCs w:val="28"/>
        </w:rPr>
      </w:pPr>
      <w:r w:rsidRPr="00524116">
        <w:rPr>
          <w:rStyle w:val="A00"/>
          <w:sz w:val="28"/>
          <w:szCs w:val="28"/>
        </w:rPr>
        <w:lastRenderedPageBreak/>
        <w:t xml:space="preserve">Оплата сверхурочной работы, работы в ночное время, во вредных условиях труда, в выходные и нерабочие праздничные дни, за специфику работы, районного коэффициента производится сверх минимального </w:t>
      </w:r>
      <w:proofErr w:type="gramStart"/>
      <w:r w:rsidRPr="00524116">
        <w:rPr>
          <w:rStyle w:val="A00"/>
          <w:sz w:val="28"/>
          <w:szCs w:val="28"/>
        </w:rPr>
        <w:t>размера оплаты труда</w:t>
      </w:r>
      <w:proofErr w:type="gramEnd"/>
      <w:r w:rsidRPr="00524116">
        <w:rPr>
          <w:rStyle w:val="A00"/>
          <w:sz w:val="28"/>
          <w:szCs w:val="28"/>
        </w:rPr>
        <w:t xml:space="preserve"> (минимальной заработной платы).</w:t>
      </w:r>
      <w:r w:rsidR="00BC4C00" w:rsidRPr="00524116">
        <w:rPr>
          <w:rStyle w:val="A00"/>
          <w:sz w:val="28"/>
          <w:szCs w:val="28"/>
        </w:rPr>
        <w:t xml:space="preserve"> </w:t>
      </w:r>
    </w:p>
    <w:p w:rsidR="00E62373" w:rsidRPr="00524116" w:rsidRDefault="00E62373" w:rsidP="00C35ACD">
      <w:pPr>
        <w:pStyle w:val="Pa14"/>
        <w:spacing w:line="240" w:lineRule="auto"/>
        <w:ind w:right="-1" w:firstLine="567"/>
        <w:contextualSpacing/>
        <w:jc w:val="both"/>
        <w:rPr>
          <w:i/>
          <w:color w:val="FF0000"/>
        </w:rPr>
      </w:pPr>
      <w:r w:rsidRPr="00524116">
        <w:rPr>
          <w:rStyle w:val="A00"/>
          <w:i/>
        </w:rPr>
        <w:t>(постановления Конституционного Суда РФ от 7.12.2017 №38-П, от 28.06.2018 №26-П, от 11.04.2019 №17-П.</w:t>
      </w:r>
      <w:r w:rsidR="00BC4C00" w:rsidRPr="00524116">
        <w:rPr>
          <w:rStyle w:val="A00"/>
          <w:i/>
        </w:rPr>
        <w:t>)</w:t>
      </w:r>
    </w:p>
    <w:p w:rsidR="007C1476" w:rsidRPr="00CB59A7" w:rsidRDefault="007C1476" w:rsidP="00C35ACD">
      <w:pPr>
        <w:pStyle w:val="Pa15"/>
        <w:widowControl w:val="0"/>
        <w:spacing w:line="240" w:lineRule="auto"/>
        <w:ind w:right="-1" w:firstLine="567"/>
        <w:contextualSpacing/>
        <w:jc w:val="both"/>
        <w:rPr>
          <w:color w:val="000000"/>
          <w:sz w:val="28"/>
          <w:szCs w:val="28"/>
        </w:rPr>
      </w:pPr>
      <w:r w:rsidRPr="00CB59A7">
        <w:rPr>
          <w:rStyle w:val="A00"/>
          <w:sz w:val="28"/>
          <w:szCs w:val="28"/>
        </w:rPr>
        <w:t xml:space="preserve">9. Оплата труда работников, занятых на работах с вредными и (или) опасными условиями труда, производится по результатам аттестации рабочих мест,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условиями труда. При этом размер повышения оплаты труда работников, занятых на таких работах, </w:t>
      </w:r>
      <w:r w:rsidRPr="00F738D4">
        <w:rPr>
          <w:rStyle w:val="A00"/>
          <w:sz w:val="28"/>
          <w:szCs w:val="28"/>
        </w:rPr>
        <w:t>составляет</w:t>
      </w:r>
      <w:r w:rsidR="00BC4C00">
        <w:rPr>
          <w:rStyle w:val="A00"/>
          <w:sz w:val="28"/>
          <w:szCs w:val="28"/>
        </w:rPr>
        <w:t xml:space="preserve"> </w:t>
      </w:r>
      <w:r w:rsidRPr="00CB59A7">
        <w:rPr>
          <w:rStyle w:val="A00"/>
          <w:sz w:val="28"/>
          <w:szCs w:val="28"/>
        </w:rPr>
        <w:t>15% тарифной ставки (оклада), установленной для работ с нормальными условиями труда.</w:t>
      </w:r>
    </w:p>
    <w:p w:rsidR="007C1476" w:rsidRPr="00CB59A7" w:rsidRDefault="007C1476" w:rsidP="00C35ACD">
      <w:pPr>
        <w:pStyle w:val="Pa15"/>
        <w:widowControl w:val="0"/>
        <w:spacing w:line="240" w:lineRule="auto"/>
        <w:ind w:right="-1" w:firstLine="567"/>
        <w:contextualSpacing/>
        <w:jc w:val="both"/>
        <w:rPr>
          <w:color w:val="000000"/>
          <w:sz w:val="28"/>
          <w:szCs w:val="28"/>
        </w:rPr>
      </w:pPr>
      <w:r w:rsidRPr="00CB59A7">
        <w:rPr>
          <w:rStyle w:val="A00"/>
          <w:sz w:val="28"/>
          <w:szCs w:val="28"/>
        </w:rPr>
        <w:t xml:space="preserve">До проведения в установленном порядке специальной оценки условий труда работникам, занятым на работах с вредными и опасными условиями труда, выполняющим работу, включенную в Перечень работ с неблагоприятными условиями труда, утвержденный приказом </w:t>
      </w:r>
      <w:proofErr w:type="spellStart"/>
      <w:r w:rsidRPr="00CB59A7">
        <w:rPr>
          <w:rStyle w:val="A00"/>
          <w:sz w:val="28"/>
          <w:szCs w:val="28"/>
        </w:rPr>
        <w:t>Гособразования</w:t>
      </w:r>
      <w:proofErr w:type="spellEnd"/>
      <w:r w:rsidRPr="00CB59A7">
        <w:rPr>
          <w:rStyle w:val="A00"/>
          <w:sz w:val="28"/>
          <w:szCs w:val="28"/>
        </w:rPr>
        <w:t xml:space="preserve"> СССР от 20.08.1990 № 579, устанавливается компенсационная выплата в размере 15% тарифной ставки (оклада). Конкретный размер выплаты работнику определяется в зависимости от продолжительности его работы в неблагоприятных условиях труда.</w:t>
      </w:r>
    </w:p>
    <w:p w:rsidR="007C1476" w:rsidRDefault="007C1476" w:rsidP="00C35ACD">
      <w:pPr>
        <w:pStyle w:val="Pa15"/>
        <w:widowControl w:val="0"/>
        <w:spacing w:line="240" w:lineRule="auto"/>
        <w:ind w:right="-1" w:firstLine="567"/>
        <w:contextualSpacing/>
        <w:jc w:val="both"/>
        <w:rPr>
          <w:rStyle w:val="A00"/>
          <w:b/>
          <w:bCs/>
          <w:sz w:val="28"/>
          <w:szCs w:val="28"/>
        </w:rPr>
      </w:pPr>
      <w:r w:rsidRPr="00CB59A7">
        <w:rPr>
          <w:rStyle w:val="A00"/>
          <w:sz w:val="28"/>
          <w:szCs w:val="28"/>
        </w:rPr>
        <w:t xml:space="preserve">Установленные работнику размеры и условия повышенной оплаты труда на работах с вредными условиями труда не могут быть отменены (изменены) без проведения специальной оценки условий труда при определении полного соответствия рабочего места </w:t>
      </w:r>
      <w:r w:rsidR="005A5B96">
        <w:rPr>
          <w:rStyle w:val="A00"/>
          <w:sz w:val="28"/>
          <w:szCs w:val="28"/>
        </w:rPr>
        <w:t xml:space="preserve">требованиям безопасности </w:t>
      </w:r>
      <w:r w:rsidRPr="00CB59A7">
        <w:rPr>
          <w:rStyle w:val="A00"/>
          <w:sz w:val="28"/>
          <w:szCs w:val="28"/>
        </w:rPr>
        <w:t>и без фактического улучшения условий труда работника на рабочем месте</w:t>
      </w:r>
      <w:r w:rsidRPr="003C7B9A">
        <w:rPr>
          <w:rStyle w:val="A00"/>
          <w:bCs/>
          <w:sz w:val="28"/>
          <w:szCs w:val="28"/>
        </w:rPr>
        <w:t>.</w:t>
      </w:r>
    </w:p>
    <w:p w:rsidR="003C7B9A" w:rsidRPr="00524116" w:rsidRDefault="00BC4C00" w:rsidP="00C35ACD">
      <w:pPr>
        <w:pStyle w:val="Default"/>
        <w:ind w:right="-1" w:firstLine="567"/>
        <w:contextualSpacing/>
        <w:jc w:val="both"/>
      </w:pPr>
      <w:r>
        <w:rPr>
          <w:b/>
          <w:sz w:val="28"/>
          <w:szCs w:val="28"/>
        </w:rPr>
        <w:tab/>
      </w:r>
      <w:r w:rsidR="003C7B9A" w:rsidRPr="00524116">
        <w:rPr>
          <w:sz w:val="28"/>
          <w:szCs w:val="28"/>
        </w:rPr>
        <w:t xml:space="preserve">При реализации в отношении работников, занятых на работах с вредными и (или) опасными условиями труда, компенсационных мер, направленных на ослабление негативного </w:t>
      </w:r>
      <w:proofErr w:type="gramStart"/>
      <w:r w:rsidR="003C7B9A" w:rsidRPr="00524116">
        <w:rPr>
          <w:sz w:val="28"/>
          <w:szCs w:val="28"/>
        </w:rPr>
        <w:t>воздействия</w:t>
      </w:r>
      <w:proofErr w:type="gramEnd"/>
      <w:r w:rsidR="003C7B9A" w:rsidRPr="00524116">
        <w:rPr>
          <w:sz w:val="28"/>
          <w:szCs w:val="28"/>
        </w:rPr>
        <w:t xml:space="preserve"> на их здоровье вредных и (или) опасных факторов производственной среды и трудового процесса (сокращенная продолжительность рабочего времени, ежегодный дополнительный оплачиваемый отпуск либо денежная компенсация за них, а также повышенная оплата труда), порядок и условия осуществления таких мер не могут быть ухудшены, а размеры снижены по сравнению с порядком, условиями и размерами фактически реализуемых в отношении указанных работников компенсационных мер после проведения специальной оценки условий труда при условии сохранения соответствующих условий труда на рабочем месте, явившихся основанием для назначения реализуемых компенсационных мер.</w:t>
      </w:r>
    </w:p>
    <w:p w:rsidR="007C1476" w:rsidRPr="00CB59A7" w:rsidRDefault="007C1476" w:rsidP="00C35ACD">
      <w:pPr>
        <w:pStyle w:val="Pa15"/>
        <w:widowControl w:val="0"/>
        <w:spacing w:line="240" w:lineRule="auto"/>
        <w:ind w:right="-1" w:firstLine="567"/>
        <w:contextualSpacing/>
        <w:jc w:val="both"/>
        <w:rPr>
          <w:color w:val="000000"/>
          <w:sz w:val="28"/>
          <w:szCs w:val="28"/>
        </w:rPr>
      </w:pPr>
      <w:r w:rsidRPr="00CB59A7">
        <w:rPr>
          <w:rStyle w:val="A00"/>
          <w:sz w:val="28"/>
          <w:szCs w:val="28"/>
        </w:rPr>
        <w:t>10. Каждый час работы в ночное время оплачивается в полуторном размере. Ночным считается время с 22 часов до 6 часов.</w:t>
      </w:r>
    </w:p>
    <w:p w:rsidR="007C1476" w:rsidRPr="00F738D4" w:rsidRDefault="007C1476" w:rsidP="00C35ACD">
      <w:pPr>
        <w:pStyle w:val="Pa14"/>
        <w:spacing w:line="240" w:lineRule="auto"/>
        <w:ind w:right="-1" w:firstLine="567"/>
        <w:contextualSpacing/>
        <w:jc w:val="both"/>
        <w:rPr>
          <w:rStyle w:val="A00"/>
          <w:sz w:val="28"/>
          <w:szCs w:val="28"/>
        </w:rPr>
      </w:pPr>
      <w:r w:rsidRPr="00CB59A7">
        <w:rPr>
          <w:rStyle w:val="A00"/>
          <w:sz w:val="28"/>
          <w:szCs w:val="28"/>
        </w:rPr>
        <w:t>11</w:t>
      </w:r>
      <w:r w:rsidRPr="00F738D4">
        <w:rPr>
          <w:rStyle w:val="A00"/>
          <w:sz w:val="28"/>
          <w:szCs w:val="28"/>
        </w:rPr>
        <w:t>. С письменного согласия работника допускается его привлечение к сверхурочной работе.</w:t>
      </w:r>
    </w:p>
    <w:p w:rsidR="007C1476" w:rsidRPr="00F738D4" w:rsidRDefault="007C1476" w:rsidP="00C35ACD">
      <w:pPr>
        <w:pStyle w:val="Pa14"/>
        <w:spacing w:line="240" w:lineRule="auto"/>
        <w:ind w:right="-1" w:firstLine="567"/>
        <w:contextualSpacing/>
        <w:jc w:val="both"/>
        <w:rPr>
          <w:rStyle w:val="A00"/>
          <w:sz w:val="28"/>
          <w:szCs w:val="28"/>
        </w:rPr>
      </w:pPr>
      <w:r w:rsidRPr="00F738D4">
        <w:rPr>
          <w:rStyle w:val="A00"/>
          <w:sz w:val="28"/>
          <w:szCs w:val="28"/>
        </w:rPr>
        <w:t xml:space="preserve">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7C1476" w:rsidRPr="00F738D4" w:rsidRDefault="007C1476" w:rsidP="00C35ACD">
      <w:pPr>
        <w:pStyle w:val="Pa14"/>
        <w:spacing w:line="240" w:lineRule="auto"/>
        <w:ind w:right="-1" w:firstLine="567"/>
        <w:contextualSpacing/>
        <w:jc w:val="both"/>
        <w:rPr>
          <w:rStyle w:val="A00"/>
          <w:sz w:val="28"/>
          <w:szCs w:val="28"/>
        </w:rPr>
      </w:pPr>
      <w:r w:rsidRPr="00F738D4">
        <w:rPr>
          <w:rStyle w:val="A00"/>
          <w:sz w:val="28"/>
          <w:szCs w:val="28"/>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7C1476" w:rsidRPr="00F738D4" w:rsidRDefault="007C1476" w:rsidP="00C35ACD">
      <w:pPr>
        <w:pStyle w:val="Pa14"/>
        <w:spacing w:line="240" w:lineRule="auto"/>
        <w:ind w:right="-1" w:firstLine="567"/>
        <w:contextualSpacing/>
        <w:jc w:val="both"/>
        <w:rPr>
          <w:rStyle w:val="A00"/>
          <w:sz w:val="28"/>
          <w:szCs w:val="28"/>
        </w:rPr>
      </w:pPr>
      <w:r w:rsidRPr="00F738D4">
        <w:rPr>
          <w:rStyle w:val="A00"/>
          <w:sz w:val="28"/>
          <w:szCs w:val="28"/>
        </w:rPr>
        <w:lastRenderedPageBreak/>
        <w:t>Сверхурочные работы не должны превышать для каждого работника четырех часов в течение двух дней подряд и 120 часов в год.</w:t>
      </w:r>
    </w:p>
    <w:p w:rsidR="007C1476" w:rsidRPr="005B1857" w:rsidRDefault="007C1476" w:rsidP="00C35ACD">
      <w:pPr>
        <w:pStyle w:val="Pa15"/>
        <w:widowControl w:val="0"/>
        <w:spacing w:line="240" w:lineRule="auto"/>
        <w:ind w:right="-1" w:firstLine="567"/>
        <w:contextualSpacing/>
        <w:jc w:val="both"/>
        <w:rPr>
          <w:color w:val="000000"/>
          <w:sz w:val="28"/>
          <w:szCs w:val="28"/>
        </w:rPr>
      </w:pPr>
      <w:r w:rsidRPr="00CB59A7">
        <w:rPr>
          <w:color w:val="000000"/>
          <w:sz w:val="28"/>
          <w:szCs w:val="28"/>
        </w:rPr>
        <w:t xml:space="preserve">12. Педагогическим работникам устанавливаются повышающие коэффициенты за квалификационную категорию (стаж педагогической работы), высшее образование, за работу, не входящую в должностные обязанности работников, конкретные размеры которых определяются положением об оплате труда учреждения, но не ниже предусмотренных Положением об оплате труда работников муниципальных образовательных учреждений. Выплаты по повышающим коэффициентам за квалификационную категорию (стаж работы), </w:t>
      </w:r>
      <w:r w:rsidRPr="005B1857">
        <w:rPr>
          <w:color w:val="000000"/>
          <w:sz w:val="28"/>
          <w:szCs w:val="28"/>
        </w:rPr>
        <w:t xml:space="preserve">высшее образование, молодым специалистам являются обязательными. </w:t>
      </w:r>
    </w:p>
    <w:p w:rsidR="007C1476" w:rsidRPr="005B1857" w:rsidRDefault="007C1476" w:rsidP="00C35ACD">
      <w:pPr>
        <w:pStyle w:val="Pa13"/>
        <w:widowControl w:val="0"/>
        <w:spacing w:line="240" w:lineRule="auto"/>
        <w:ind w:right="-1" w:firstLine="567"/>
        <w:contextualSpacing/>
        <w:jc w:val="both"/>
        <w:rPr>
          <w:color w:val="000000"/>
          <w:sz w:val="28"/>
          <w:szCs w:val="28"/>
        </w:rPr>
      </w:pPr>
      <w:r w:rsidRPr="005B1857">
        <w:tab/>
      </w:r>
      <w:r w:rsidRPr="005B1857">
        <w:rPr>
          <w:color w:val="000000"/>
          <w:sz w:val="28"/>
          <w:szCs w:val="28"/>
        </w:rPr>
        <w:t>13. Педагогически</w:t>
      </w:r>
      <w:r w:rsidR="001310FE">
        <w:rPr>
          <w:color w:val="000000"/>
          <w:sz w:val="28"/>
          <w:szCs w:val="28"/>
        </w:rPr>
        <w:t>м работникам, помощникам воспитателей (младшим воспитателям)</w:t>
      </w:r>
      <w:r w:rsidRPr="005B1857">
        <w:rPr>
          <w:color w:val="000000"/>
          <w:sz w:val="28"/>
          <w:szCs w:val="28"/>
        </w:rPr>
        <w:t xml:space="preserve">, реализующих основную общеобразовательную программу дошкольного образования, устанавливаются ежемесячные надбавки к заработной плате в размерах соответственно 2000 и 1000 рублей. </w:t>
      </w:r>
    </w:p>
    <w:p w:rsidR="007C1476" w:rsidRPr="005B1857" w:rsidRDefault="007C1476" w:rsidP="00C35ACD">
      <w:pPr>
        <w:pStyle w:val="Pa13"/>
        <w:widowControl w:val="0"/>
        <w:spacing w:line="240" w:lineRule="auto"/>
        <w:ind w:right="-1" w:firstLine="567"/>
        <w:contextualSpacing/>
        <w:jc w:val="both"/>
        <w:rPr>
          <w:color w:val="000000"/>
          <w:sz w:val="28"/>
          <w:szCs w:val="28"/>
        </w:rPr>
      </w:pPr>
      <w:r w:rsidRPr="005B1857">
        <w:rPr>
          <w:color w:val="000000"/>
          <w:sz w:val="28"/>
          <w:szCs w:val="28"/>
        </w:rPr>
        <w:tab/>
        <w:t>Надбавк</w:t>
      </w:r>
      <w:r w:rsidR="006D06C6" w:rsidRPr="005B1857">
        <w:rPr>
          <w:color w:val="000000"/>
          <w:sz w:val="28"/>
          <w:szCs w:val="28"/>
        </w:rPr>
        <w:t>и</w:t>
      </w:r>
      <w:r w:rsidRPr="005B1857">
        <w:rPr>
          <w:color w:val="000000"/>
          <w:sz w:val="28"/>
          <w:szCs w:val="28"/>
        </w:rPr>
        <w:t xml:space="preserve"> выплачива</w:t>
      </w:r>
      <w:r w:rsidR="006D06C6" w:rsidRPr="005B1857">
        <w:rPr>
          <w:color w:val="000000"/>
          <w:sz w:val="28"/>
          <w:szCs w:val="28"/>
        </w:rPr>
        <w:t>ю</w:t>
      </w:r>
      <w:r w:rsidRPr="005B1857">
        <w:rPr>
          <w:color w:val="000000"/>
          <w:sz w:val="28"/>
          <w:szCs w:val="28"/>
        </w:rPr>
        <w:t xml:space="preserve">тся сверх минимального </w:t>
      </w:r>
      <w:proofErr w:type="gramStart"/>
      <w:r w:rsidRPr="005B1857">
        <w:rPr>
          <w:color w:val="000000"/>
          <w:sz w:val="28"/>
          <w:szCs w:val="28"/>
        </w:rPr>
        <w:t>размера оплаты труда</w:t>
      </w:r>
      <w:proofErr w:type="gramEnd"/>
      <w:r w:rsidRPr="005B1857">
        <w:rPr>
          <w:color w:val="000000"/>
          <w:sz w:val="28"/>
          <w:szCs w:val="28"/>
        </w:rPr>
        <w:t xml:space="preserve"> (минимальной заработной платы), пропорционально отработанному времени, в том числе в условиях замещения отсутствующего работника.</w:t>
      </w:r>
    </w:p>
    <w:p w:rsidR="007C1476" w:rsidRPr="005B1857" w:rsidRDefault="007C1476" w:rsidP="00C35ACD">
      <w:pPr>
        <w:pStyle w:val="Pa13"/>
        <w:widowControl w:val="0"/>
        <w:spacing w:line="240" w:lineRule="auto"/>
        <w:ind w:right="-1" w:firstLine="567"/>
        <w:contextualSpacing/>
        <w:jc w:val="both"/>
        <w:rPr>
          <w:color w:val="000000"/>
          <w:sz w:val="28"/>
          <w:szCs w:val="28"/>
        </w:rPr>
      </w:pPr>
      <w:r w:rsidRPr="005B1857">
        <w:rPr>
          <w:color w:val="000000"/>
          <w:sz w:val="28"/>
          <w:szCs w:val="28"/>
        </w:rPr>
        <w:t>14. На заработную плату работников, осуществляющих работу на условиях внутреннего и внешнего совместительства</w:t>
      </w:r>
      <w:r w:rsidRPr="00CB59A7">
        <w:rPr>
          <w:color w:val="000000"/>
          <w:sz w:val="28"/>
          <w:szCs w:val="28"/>
        </w:rPr>
        <w:t xml:space="preserve">, работников, замещающих отсутствующих педагогических работников, в том числе на условиях почасовой оплаты за фактически отработанное время, работников из числа административно-управленческого и учебно-вспомогательного персонала, ведущих педагогическую работу, начисляются соответствующие </w:t>
      </w:r>
      <w:r w:rsidRPr="005B1857">
        <w:rPr>
          <w:color w:val="000000"/>
          <w:sz w:val="28"/>
          <w:szCs w:val="28"/>
        </w:rPr>
        <w:t xml:space="preserve">компенсационные и стимулирующие выплаты. </w:t>
      </w:r>
    </w:p>
    <w:p w:rsidR="007C1476" w:rsidRPr="005B1857" w:rsidRDefault="007C1476" w:rsidP="00C35ACD">
      <w:pPr>
        <w:pStyle w:val="Pa13"/>
        <w:widowControl w:val="0"/>
        <w:spacing w:line="240" w:lineRule="auto"/>
        <w:ind w:right="-1" w:firstLine="567"/>
        <w:contextualSpacing/>
        <w:jc w:val="both"/>
        <w:rPr>
          <w:color w:val="000000"/>
          <w:sz w:val="28"/>
          <w:szCs w:val="28"/>
        </w:rPr>
      </w:pPr>
      <w:r w:rsidRPr="005B1857">
        <w:rPr>
          <w:color w:val="000000"/>
          <w:sz w:val="28"/>
          <w:szCs w:val="28"/>
        </w:rPr>
        <w:t>15. Молодым специалистам – педагогическим работникам, впервые приступившим к работе после окончания образовательных организаций высшего образования, профессиональных образовательных организаций, устанавливается повышающий коэфф</w:t>
      </w:r>
      <w:r w:rsidR="00EF632F">
        <w:rPr>
          <w:color w:val="000000"/>
          <w:sz w:val="28"/>
          <w:szCs w:val="28"/>
        </w:rPr>
        <w:t>ициент к ставке заработной платы</w:t>
      </w:r>
      <w:r w:rsidRPr="005B1857">
        <w:rPr>
          <w:color w:val="000000"/>
          <w:sz w:val="28"/>
          <w:szCs w:val="28"/>
        </w:rPr>
        <w:t xml:space="preserve"> (окладу) в размере 0,</w:t>
      </w:r>
      <w:r w:rsidR="00533E98" w:rsidRPr="005B1857">
        <w:rPr>
          <w:color w:val="000000"/>
          <w:sz w:val="28"/>
          <w:szCs w:val="28"/>
        </w:rPr>
        <w:t>3</w:t>
      </w:r>
      <w:r w:rsidRPr="005B1857">
        <w:rPr>
          <w:color w:val="000000"/>
          <w:sz w:val="28"/>
          <w:szCs w:val="28"/>
        </w:rPr>
        <w:t xml:space="preserve"> за фактическую нагрузку в течение 3 лет на условиях, предусмотренных разделом X «Дополнительные гарантии молодежи» коллективного договора.</w:t>
      </w:r>
    </w:p>
    <w:p w:rsidR="007C1476" w:rsidRPr="00CB59A7" w:rsidRDefault="007C1476" w:rsidP="00C35ACD">
      <w:pPr>
        <w:pStyle w:val="Pa13"/>
        <w:widowControl w:val="0"/>
        <w:spacing w:line="240" w:lineRule="auto"/>
        <w:ind w:right="-1" w:firstLine="567"/>
        <w:contextualSpacing/>
        <w:jc w:val="both"/>
        <w:rPr>
          <w:color w:val="000000"/>
          <w:sz w:val="28"/>
          <w:szCs w:val="28"/>
        </w:rPr>
      </w:pPr>
      <w:r>
        <w:rPr>
          <w:color w:val="000000"/>
          <w:sz w:val="28"/>
          <w:szCs w:val="28"/>
        </w:rPr>
        <w:t>16</w:t>
      </w:r>
      <w:r w:rsidRPr="00CB59A7">
        <w:rPr>
          <w:color w:val="000000"/>
          <w:sz w:val="28"/>
          <w:szCs w:val="28"/>
        </w:rPr>
        <w:t>. Переработка рабочего времени воспитателей, помощников воспитателей, младших воспитателей вследствие неявки сменяющ</w:t>
      </w:r>
      <w:r w:rsidR="00373156">
        <w:rPr>
          <w:color w:val="000000"/>
          <w:sz w:val="28"/>
          <w:szCs w:val="28"/>
        </w:rPr>
        <w:t>его работника</w:t>
      </w:r>
      <w:r w:rsidRPr="00CB59A7">
        <w:rPr>
          <w:color w:val="000000"/>
          <w:sz w:val="28"/>
          <w:szCs w:val="28"/>
        </w:rPr>
        <w:t xml:space="preserve"> является сверхурочной работой, оплачиваемой в повышенном размере: за первые два часа работы в полуторном размере, за последующие часы – в двойном размере (ст.152 ТК РФ).</w:t>
      </w:r>
    </w:p>
    <w:p w:rsidR="007C1476" w:rsidRPr="00CB59A7" w:rsidRDefault="007C1476" w:rsidP="00C35ACD">
      <w:pPr>
        <w:pStyle w:val="Pa13"/>
        <w:widowControl w:val="0"/>
        <w:spacing w:line="240" w:lineRule="auto"/>
        <w:ind w:right="-1" w:firstLine="567"/>
        <w:contextualSpacing/>
        <w:jc w:val="both"/>
        <w:rPr>
          <w:color w:val="000000"/>
          <w:sz w:val="28"/>
          <w:szCs w:val="28"/>
        </w:rPr>
      </w:pPr>
      <w:r>
        <w:rPr>
          <w:color w:val="000000"/>
          <w:sz w:val="28"/>
          <w:szCs w:val="28"/>
        </w:rPr>
        <w:t>17</w:t>
      </w:r>
      <w:r w:rsidRPr="00CB59A7">
        <w:rPr>
          <w:color w:val="000000"/>
          <w:sz w:val="28"/>
          <w:szCs w:val="28"/>
        </w:rPr>
        <w:t>. Оплата труда воспитателя за выполнение обязанностей временно отсутствующего другого воспитателя данной группы производится за фактически отработанное время в одинарном размере. При этом на сумму заработной платы, начисленную за фактически замещенные часы, начисляются соответствующие компенсационные и стимулирующие выплаты.</w:t>
      </w:r>
    </w:p>
    <w:p w:rsidR="007C1476" w:rsidRPr="00CB59A7" w:rsidRDefault="007C1476" w:rsidP="00C35ACD">
      <w:pPr>
        <w:pStyle w:val="Pa13"/>
        <w:widowControl w:val="0"/>
        <w:spacing w:line="240" w:lineRule="auto"/>
        <w:ind w:right="-1" w:firstLine="567"/>
        <w:contextualSpacing/>
        <w:jc w:val="both"/>
        <w:rPr>
          <w:color w:val="000000"/>
          <w:sz w:val="28"/>
          <w:szCs w:val="28"/>
        </w:rPr>
      </w:pPr>
      <w:r>
        <w:rPr>
          <w:color w:val="000000"/>
          <w:sz w:val="28"/>
          <w:szCs w:val="28"/>
        </w:rPr>
        <w:t>18</w:t>
      </w:r>
      <w:r w:rsidRPr="00CB59A7">
        <w:rPr>
          <w:color w:val="000000"/>
          <w:sz w:val="28"/>
          <w:szCs w:val="28"/>
        </w:rPr>
        <w:t>. Помощникам воспитателей, младшим воспитателям за непосредственное осуществление воспитательских функций в процессе проведения с детьми занятий, оздоровительных мероприятий, приобщения детей к труду, привития им санитарно-гигиенических навыков устанавливается повышающий коэффициент к окладу в размере 0,30.</w:t>
      </w:r>
    </w:p>
    <w:p w:rsidR="007C1476" w:rsidRPr="00CB59A7" w:rsidRDefault="007C1476" w:rsidP="00C35ACD">
      <w:pPr>
        <w:pStyle w:val="Pa13"/>
        <w:widowControl w:val="0"/>
        <w:spacing w:line="240" w:lineRule="auto"/>
        <w:ind w:right="-1" w:firstLine="567"/>
        <w:contextualSpacing/>
        <w:jc w:val="both"/>
        <w:rPr>
          <w:color w:val="000000"/>
          <w:sz w:val="28"/>
          <w:szCs w:val="28"/>
        </w:rPr>
      </w:pPr>
      <w:r>
        <w:rPr>
          <w:color w:val="000000"/>
          <w:sz w:val="28"/>
          <w:szCs w:val="28"/>
        </w:rPr>
        <w:t>19</w:t>
      </w:r>
      <w:r w:rsidRPr="00CB59A7">
        <w:rPr>
          <w:color w:val="000000"/>
          <w:sz w:val="28"/>
          <w:szCs w:val="28"/>
        </w:rPr>
        <w:t xml:space="preserve">. При осуществлении единовременных выплат в соответствии с решениями </w:t>
      </w:r>
      <w:r w:rsidRPr="00CB59A7">
        <w:rPr>
          <w:color w:val="000000"/>
          <w:sz w:val="28"/>
          <w:szCs w:val="28"/>
        </w:rPr>
        <w:lastRenderedPageBreak/>
        <w:t xml:space="preserve">органов государственной власти и органов местного самоуправления данные выплаты производятся также работникам, находящимся в отпусках по уходу за ребенком до достижения им возраста полутора и трех лет (за счет средств, полученных от приносящей доход деятельности). </w:t>
      </w:r>
    </w:p>
    <w:p w:rsidR="007C1476" w:rsidRPr="00CB59A7" w:rsidRDefault="007C1476" w:rsidP="00C35ACD">
      <w:pPr>
        <w:pStyle w:val="Pa13"/>
        <w:widowControl w:val="0"/>
        <w:spacing w:line="240" w:lineRule="auto"/>
        <w:ind w:right="-1" w:firstLine="567"/>
        <w:contextualSpacing/>
        <w:jc w:val="both"/>
        <w:rPr>
          <w:color w:val="000000"/>
          <w:sz w:val="28"/>
          <w:szCs w:val="28"/>
        </w:rPr>
      </w:pPr>
      <w:r>
        <w:rPr>
          <w:color w:val="000000"/>
          <w:sz w:val="28"/>
          <w:szCs w:val="28"/>
        </w:rPr>
        <w:t>20</w:t>
      </w:r>
      <w:r w:rsidRPr="00CB59A7">
        <w:rPr>
          <w:color w:val="000000"/>
          <w:sz w:val="28"/>
          <w:szCs w:val="28"/>
        </w:rPr>
        <w:t>. Оплата труда педагогических работников в период отмены образовательного, воспитательного процесса по санитарно-эпидемиологическим, климатическим и другим основаниям производится из расчета заработной платы, установленной при тарификации, предшествующей периоду, с которым связана эта отмена.</w:t>
      </w:r>
    </w:p>
    <w:p w:rsidR="007C1476" w:rsidRPr="0061047E" w:rsidRDefault="007C1476" w:rsidP="00C35ACD">
      <w:pPr>
        <w:pStyle w:val="Pa13"/>
        <w:widowControl w:val="0"/>
        <w:spacing w:line="240" w:lineRule="auto"/>
        <w:ind w:right="-1" w:firstLine="567"/>
        <w:contextualSpacing/>
        <w:jc w:val="both"/>
        <w:rPr>
          <w:color w:val="000000"/>
          <w:sz w:val="28"/>
          <w:szCs w:val="28"/>
        </w:rPr>
      </w:pPr>
      <w:r w:rsidRPr="0061047E">
        <w:rPr>
          <w:color w:val="000000"/>
          <w:sz w:val="28"/>
          <w:szCs w:val="28"/>
        </w:rPr>
        <w:t>21. Работникам, награжденным ведомственными наградами (в т.ч. медалями, почетными званиями, отраслевыми нагрудными знаками и другими наградами), устанавливается повышающий коэффициент к оплате за фак</w:t>
      </w:r>
      <w:r w:rsidR="0061047E" w:rsidRPr="0061047E">
        <w:rPr>
          <w:color w:val="000000"/>
          <w:sz w:val="28"/>
          <w:szCs w:val="28"/>
        </w:rPr>
        <w:t>тическую нагрузку в размере</w:t>
      </w:r>
      <w:r w:rsidR="0061047E">
        <w:rPr>
          <w:color w:val="000000"/>
          <w:sz w:val="28"/>
          <w:szCs w:val="28"/>
        </w:rPr>
        <w:t xml:space="preserve"> </w:t>
      </w:r>
      <w:r w:rsidR="0061047E" w:rsidRPr="0061047E">
        <w:rPr>
          <w:sz w:val="28"/>
          <w:szCs w:val="28"/>
        </w:rPr>
        <w:t>10% от дополнительного оклада</w:t>
      </w:r>
      <w:proofErr w:type="gramStart"/>
      <w:r w:rsidR="0061047E" w:rsidRPr="0061047E">
        <w:rPr>
          <w:color w:val="000000"/>
          <w:sz w:val="28"/>
          <w:szCs w:val="28"/>
        </w:rPr>
        <w:t xml:space="preserve"> </w:t>
      </w:r>
      <w:r w:rsidRPr="0061047E">
        <w:rPr>
          <w:color w:val="000000"/>
          <w:sz w:val="28"/>
          <w:szCs w:val="28"/>
        </w:rPr>
        <w:t>.</w:t>
      </w:r>
      <w:proofErr w:type="gramEnd"/>
    </w:p>
    <w:p w:rsidR="007C1476" w:rsidRPr="00CB59A7" w:rsidRDefault="007C1476" w:rsidP="00C35ACD">
      <w:pPr>
        <w:pStyle w:val="Pa13"/>
        <w:widowControl w:val="0"/>
        <w:spacing w:line="240" w:lineRule="auto"/>
        <w:ind w:right="-1" w:firstLine="567"/>
        <w:contextualSpacing/>
        <w:jc w:val="both"/>
        <w:rPr>
          <w:color w:val="000000"/>
          <w:sz w:val="28"/>
          <w:szCs w:val="28"/>
        </w:rPr>
      </w:pPr>
      <w:r>
        <w:rPr>
          <w:color w:val="000000"/>
          <w:sz w:val="28"/>
          <w:szCs w:val="28"/>
        </w:rPr>
        <w:t>22</w:t>
      </w:r>
      <w:r w:rsidRPr="00CB59A7">
        <w:rPr>
          <w:color w:val="000000"/>
          <w:sz w:val="28"/>
          <w:szCs w:val="28"/>
        </w:rPr>
        <w:t xml:space="preserve">. Экономия фонда оплаты труда направляется на установление иных стимулирующих выплат, премирование, оказание материальной помощи работникам, что фиксируется в соответствующих локальных нормативных актах учреждения. </w:t>
      </w:r>
    </w:p>
    <w:p w:rsidR="007C1476" w:rsidRPr="00CB59A7" w:rsidRDefault="007C1476" w:rsidP="00C35ACD">
      <w:pPr>
        <w:pStyle w:val="Pa13"/>
        <w:widowControl w:val="0"/>
        <w:spacing w:line="240" w:lineRule="auto"/>
        <w:ind w:right="-1" w:firstLine="567"/>
        <w:contextualSpacing/>
        <w:jc w:val="both"/>
        <w:rPr>
          <w:color w:val="000000"/>
          <w:sz w:val="28"/>
          <w:szCs w:val="28"/>
        </w:rPr>
      </w:pPr>
      <w:r>
        <w:rPr>
          <w:color w:val="000000"/>
          <w:sz w:val="28"/>
          <w:szCs w:val="28"/>
        </w:rPr>
        <w:t>23</w:t>
      </w:r>
      <w:r w:rsidRPr="00CB59A7">
        <w:rPr>
          <w:color w:val="000000"/>
          <w:sz w:val="28"/>
          <w:szCs w:val="28"/>
        </w:rPr>
        <w:t>. Заработная плата выплачивается не реже чем каждые полмесяца. Дн</w:t>
      </w:r>
      <w:r w:rsidR="0067483D">
        <w:rPr>
          <w:color w:val="000000"/>
          <w:sz w:val="28"/>
          <w:szCs w:val="28"/>
        </w:rPr>
        <w:t xml:space="preserve">и выдачи заработной платы – 10 числа и 25 </w:t>
      </w:r>
      <w:r w:rsidRPr="00CB59A7">
        <w:rPr>
          <w:color w:val="000000"/>
          <w:sz w:val="28"/>
          <w:szCs w:val="28"/>
        </w:rPr>
        <w:t xml:space="preserve">числа каждого месяца. Указанные дни даты выплаты заработной платы закрепляются также правилами внутреннего трудового распорядка и трудовым договором с работником. </w:t>
      </w:r>
    </w:p>
    <w:p w:rsidR="007C1476" w:rsidRPr="00CB59A7" w:rsidRDefault="007C1476" w:rsidP="00C35ACD">
      <w:pPr>
        <w:pStyle w:val="Pa13"/>
        <w:widowControl w:val="0"/>
        <w:spacing w:line="240" w:lineRule="auto"/>
        <w:ind w:right="-1" w:firstLine="567"/>
        <w:contextualSpacing/>
        <w:jc w:val="both"/>
        <w:rPr>
          <w:color w:val="000000"/>
          <w:sz w:val="28"/>
          <w:szCs w:val="28"/>
        </w:rPr>
      </w:pPr>
      <w:r>
        <w:rPr>
          <w:color w:val="000000"/>
          <w:sz w:val="28"/>
          <w:szCs w:val="28"/>
        </w:rPr>
        <w:t>24</w:t>
      </w:r>
      <w:r w:rsidRPr="00CB59A7">
        <w:rPr>
          <w:color w:val="000000"/>
          <w:sz w:val="28"/>
          <w:szCs w:val="28"/>
        </w:rPr>
        <w:t>. 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7C1476" w:rsidRPr="00CB59A7" w:rsidRDefault="007C1476" w:rsidP="00C35ACD">
      <w:pPr>
        <w:pStyle w:val="Pa13"/>
        <w:widowControl w:val="0"/>
        <w:spacing w:line="240" w:lineRule="auto"/>
        <w:ind w:right="-1" w:firstLine="567"/>
        <w:contextualSpacing/>
        <w:jc w:val="both"/>
        <w:rPr>
          <w:color w:val="000000"/>
          <w:sz w:val="28"/>
          <w:szCs w:val="28"/>
        </w:rPr>
      </w:pPr>
      <w:r>
        <w:rPr>
          <w:color w:val="000000"/>
          <w:sz w:val="28"/>
          <w:szCs w:val="28"/>
        </w:rPr>
        <w:t>25</w:t>
      </w:r>
      <w:r w:rsidRPr="00CB59A7">
        <w:rPr>
          <w:color w:val="000000"/>
          <w:sz w:val="28"/>
          <w:szCs w:val="28"/>
        </w:rPr>
        <w:t>.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7C1476" w:rsidRPr="00CB59A7" w:rsidRDefault="007C1476" w:rsidP="00C35ACD">
      <w:pPr>
        <w:pStyle w:val="Pa13"/>
        <w:widowControl w:val="0"/>
        <w:spacing w:line="240" w:lineRule="auto"/>
        <w:ind w:right="-1" w:firstLine="567"/>
        <w:contextualSpacing/>
        <w:jc w:val="both"/>
        <w:rPr>
          <w:color w:val="000000"/>
          <w:sz w:val="28"/>
          <w:szCs w:val="28"/>
        </w:rPr>
      </w:pPr>
      <w:r>
        <w:rPr>
          <w:color w:val="000000"/>
          <w:sz w:val="28"/>
          <w:szCs w:val="28"/>
        </w:rPr>
        <w:t>26</w:t>
      </w:r>
      <w:r w:rsidRPr="00CB59A7">
        <w:rPr>
          <w:color w:val="000000"/>
          <w:sz w:val="28"/>
          <w:szCs w:val="28"/>
        </w:rPr>
        <w:t xml:space="preserve">. </w:t>
      </w:r>
      <w:proofErr w:type="gramStart"/>
      <w:r w:rsidRPr="00CB59A7">
        <w:rPr>
          <w:color w:val="000000"/>
          <w:sz w:val="28"/>
          <w:szCs w:val="28"/>
        </w:rPr>
        <w:t>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w:t>
      </w:r>
      <w:r w:rsidR="004664CE">
        <w:rPr>
          <w:color w:val="000000"/>
          <w:sz w:val="28"/>
          <w:szCs w:val="28"/>
        </w:rPr>
        <w:t xml:space="preserve"> компенсация в размере не ниже 1/150 ставки рефинансирования ЦБ РФ</w:t>
      </w:r>
      <w:r w:rsidR="007876AA">
        <w:rPr>
          <w:color w:val="000000"/>
          <w:sz w:val="28"/>
          <w:szCs w:val="28"/>
        </w:rPr>
        <w:t xml:space="preserve"> </w:t>
      </w:r>
      <w:r w:rsidRPr="00CB59A7">
        <w:rPr>
          <w:color w:val="000000"/>
          <w:sz w:val="28"/>
          <w:szCs w:val="28"/>
        </w:rPr>
        <w:t>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w:t>
      </w:r>
      <w:proofErr w:type="gramEnd"/>
      <w:r w:rsidRPr="00CB59A7">
        <w:rPr>
          <w:color w:val="000000"/>
          <w:sz w:val="28"/>
          <w:szCs w:val="28"/>
        </w:rPr>
        <w:t xml:space="preserve"> расчета включительно</w:t>
      </w:r>
      <w:r w:rsidRPr="00CB59A7">
        <w:rPr>
          <w:i/>
          <w:iCs/>
          <w:color w:val="000000"/>
          <w:sz w:val="28"/>
          <w:szCs w:val="28"/>
        </w:rPr>
        <w:t>.</w:t>
      </w:r>
    </w:p>
    <w:p w:rsidR="007C1476" w:rsidRPr="00CB59A7" w:rsidRDefault="007C1476" w:rsidP="00C35ACD">
      <w:pPr>
        <w:pStyle w:val="Pa13"/>
        <w:widowControl w:val="0"/>
        <w:spacing w:line="240" w:lineRule="auto"/>
        <w:ind w:right="-1" w:firstLine="567"/>
        <w:contextualSpacing/>
        <w:jc w:val="both"/>
        <w:rPr>
          <w:color w:val="000000"/>
          <w:sz w:val="28"/>
          <w:szCs w:val="28"/>
        </w:rPr>
      </w:pPr>
      <w:r>
        <w:rPr>
          <w:color w:val="000000"/>
          <w:sz w:val="28"/>
          <w:szCs w:val="28"/>
        </w:rPr>
        <w:t>27</w:t>
      </w:r>
      <w:r w:rsidRPr="00CB59A7">
        <w:rPr>
          <w:color w:val="000000"/>
          <w:sz w:val="28"/>
          <w:szCs w:val="28"/>
        </w:rPr>
        <w:t>. Изменение условий оплаты труда, происходит:</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 при присвоении квалификационной категории – со дня вынесения решения аттестационной комиссией;</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 xml:space="preserve">− при увеличении стажа работы – </w:t>
      </w:r>
      <w:proofErr w:type="gramStart"/>
      <w:r w:rsidRPr="00CB59A7">
        <w:rPr>
          <w:color w:val="000000"/>
          <w:sz w:val="28"/>
          <w:szCs w:val="28"/>
        </w:rPr>
        <w:t>с даты достижения</w:t>
      </w:r>
      <w:proofErr w:type="gramEnd"/>
      <w:r w:rsidRPr="00CB59A7">
        <w:rPr>
          <w:color w:val="000000"/>
          <w:sz w:val="28"/>
          <w:szCs w:val="28"/>
        </w:rPr>
        <w:t xml:space="preserve"> стажа работы;</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 при присвоении почетного звания – со дня присвоения почетног</w:t>
      </w:r>
      <w:r w:rsidR="00524116">
        <w:rPr>
          <w:color w:val="000000"/>
          <w:sz w:val="28"/>
          <w:szCs w:val="28"/>
        </w:rPr>
        <w:t>о звания уполномоченным органом.</w:t>
      </w:r>
    </w:p>
    <w:p w:rsidR="007C1476" w:rsidRPr="00CB59A7" w:rsidRDefault="007C1476" w:rsidP="00C35ACD">
      <w:pPr>
        <w:pStyle w:val="Pa15"/>
        <w:widowControl w:val="0"/>
        <w:spacing w:line="240" w:lineRule="auto"/>
        <w:ind w:right="-1" w:firstLine="567"/>
        <w:contextualSpacing/>
        <w:jc w:val="both"/>
        <w:rPr>
          <w:color w:val="000000"/>
          <w:sz w:val="28"/>
          <w:szCs w:val="28"/>
        </w:rPr>
      </w:pPr>
      <w:r>
        <w:rPr>
          <w:rStyle w:val="A00"/>
          <w:sz w:val="28"/>
          <w:szCs w:val="28"/>
        </w:rPr>
        <w:t>28</w:t>
      </w:r>
      <w:r w:rsidRPr="00CB59A7">
        <w:rPr>
          <w:rStyle w:val="A00"/>
          <w:sz w:val="28"/>
          <w:szCs w:val="28"/>
        </w:rPr>
        <w:t xml:space="preserve">. </w:t>
      </w:r>
      <w:proofErr w:type="gramStart"/>
      <w:r w:rsidRPr="00CB59A7">
        <w:rPr>
          <w:rStyle w:val="A00"/>
          <w:sz w:val="28"/>
          <w:szCs w:val="28"/>
        </w:rPr>
        <w:t>Работодатель ежемесячно выдает работникам на руки расчетные листы в доступном для работников формате, включающие информацию о составных частях причитающейся заработной платы за соответствующий период, размерах и основаниях произведенных удержаний, а также об общей денежной сумме, подлежащей выплате.</w:t>
      </w:r>
      <w:proofErr w:type="gramEnd"/>
      <w:r w:rsidRPr="00CB59A7">
        <w:rPr>
          <w:rStyle w:val="A00"/>
          <w:sz w:val="28"/>
          <w:szCs w:val="28"/>
        </w:rPr>
        <w:t xml:space="preserve"> В расчетных листках каждого работника отражаются суммы начисленных в его пользу </w:t>
      </w:r>
      <w:r w:rsidRPr="00CB59A7">
        <w:rPr>
          <w:rStyle w:val="A00"/>
          <w:sz w:val="28"/>
          <w:szCs w:val="28"/>
        </w:rPr>
        <w:lastRenderedPageBreak/>
        <w:t>страховых взносов в Пенсионный фонд РФ за соответствующий период. Форма расчетного листка утверждается работодателем с учетом мнения профкома и является приложением к данному коллективному договору</w:t>
      </w:r>
      <w:r w:rsidR="007876AA">
        <w:rPr>
          <w:rStyle w:val="A00"/>
          <w:sz w:val="28"/>
          <w:szCs w:val="28"/>
        </w:rPr>
        <w:t xml:space="preserve"> </w:t>
      </w:r>
      <w:r w:rsidR="0067483D">
        <w:rPr>
          <w:rStyle w:val="A00"/>
          <w:sz w:val="28"/>
          <w:szCs w:val="28"/>
        </w:rPr>
        <w:t>(Приложение № 4</w:t>
      </w:r>
      <w:r w:rsidRPr="00CB59A7">
        <w:rPr>
          <w:rStyle w:val="A00"/>
          <w:sz w:val="28"/>
          <w:szCs w:val="28"/>
        </w:rPr>
        <w:t>).</w:t>
      </w:r>
    </w:p>
    <w:p w:rsidR="007C1476" w:rsidRPr="00CB59A7" w:rsidRDefault="007C1476" w:rsidP="00C35ACD">
      <w:pPr>
        <w:pStyle w:val="Pa15"/>
        <w:widowControl w:val="0"/>
        <w:spacing w:line="240" w:lineRule="auto"/>
        <w:ind w:right="-1" w:firstLine="567"/>
        <w:contextualSpacing/>
        <w:jc w:val="both"/>
        <w:rPr>
          <w:color w:val="000000"/>
          <w:sz w:val="28"/>
          <w:szCs w:val="28"/>
        </w:rPr>
      </w:pPr>
      <w:r>
        <w:rPr>
          <w:rStyle w:val="A00"/>
          <w:sz w:val="28"/>
          <w:szCs w:val="28"/>
        </w:rPr>
        <w:t>29</w:t>
      </w:r>
      <w:r w:rsidRPr="00CB59A7">
        <w:rPr>
          <w:rStyle w:val="A00"/>
          <w:sz w:val="28"/>
          <w:szCs w:val="28"/>
        </w:rPr>
        <w:t xml:space="preserve">. Заработная плата выплачивается непосредственно в учреждении либо перечисляется с согласия работника на указанный им счет в банке. Изменение банка, через который работники получают заработную плату, без согласия и личного заявления работников не допускается. </w:t>
      </w:r>
    </w:p>
    <w:p w:rsidR="007C1476" w:rsidRDefault="007C1476" w:rsidP="00C35ACD">
      <w:pPr>
        <w:pStyle w:val="Pa13"/>
        <w:widowControl w:val="0"/>
        <w:spacing w:line="240" w:lineRule="auto"/>
        <w:ind w:right="-1" w:firstLine="567"/>
        <w:contextualSpacing/>
        <w:jc w:val="both"/>
        <w:rPr>
          <w:color w:val="000000"/>
          <w:sz w:val="28"/>
          <w:szCs w:val="28"/>
        </w:rPr>
      </w:pPr>
      <w:r>
        <w:rPr>
          <w:color w:val="000000"/>
          <w:sz w:val="28"/>
          <w:szCs w:val="28"/>
        </w:rPr>
        <w:t>30</w:t>
      </w:r>
      <w:r w:rsidRPr="00CB59A7">
        <w:rPr>
          <w:color w:val="000000"/>
          <w:sz w:val="28"/>
          <w:szCs w:val="28"/>
        </w:rPr>
        <w:t>. Работа уборщиков помещений, дворников и других работников, оплата труда которых зависит от нормы убираемой площади, сверх нормы считается совместительством и оформляется отдельными трудовыми договорами с соответствующей оплатой. Норма убираемой площади для уборщиков служебных помещений составляет 500 кв. м. за ставку заработной платы.</w:t>
      </w:r>
    </w:p>
    <w:p w:rsidR="00A86BC3" w:rsidRPr="00A86BC3" w:rsidRDefault="00A86BC3" w:rsidP="00C35ACD">
      <w:pPr>
        <w:pStyle w:val="af0"/>
        <w:spacing w:after="0"/>
        <w:ind w:left="0" w:right="-1" w:firstLine="567"/>
        <w:contextualSpacing/>
        <w:jc w:val="both"/>
        <w:rPr>
          <w:sz w:val="28"/>
          <w:szCs w:val="28"/>
        </w:rPr>
      </w:pPr>
      <w:r w:rsidRPr="00A86BC3">
        <w:rPr>
          <w:color w:val="000000"/>
          <w:sz w:val="28"/>
          <w:szCs w:val="28"/>
        </w:rPr>
        <w:t>5.3. Штаты учреждения формируются с учетом установленной предельной наполняемости групп. Наполняемость групп, установленная с учетом санитарных правил и норм, является для педагогических работников предельной нормой обслуживания в конкретных группах, за часы работы в которых оплата</w:t>
      </w:r>
      <w:r>
        <w:rPr>
          <w:color w:val="000000"/>
          <w:sz w:val="28"/>
          <w:szCs w:val="28"/>
        </w:rPr>
        <w:t xml:space="preserve"> </w:t>
      </w:r>
      <w:r w:rsidRPr="00A86BC3">
        <w:rPr>
          <w:color w:val="000000"/>
          <w:sz w:val="28"/>
          <w:szCs w:val="28"/>
        </w:rPr>
        <w:t xml:space="preserve">осуществляется исходя из установленной ставки заработной платы. За превышение количества воспитанников в группе устанавливается соответствующая доплата, как это предусмотрено при расширении зоны обслуживания или увеличении объема выполняемой работы - по соглашению сторон трудового договора. </w:t>
      </w:r>
    </w:p>
    <w:p w:rsidR="007C1476" w:rsidRPr="00A86BC3" w:rsidRDefault="003C7B9A" w:rsidP="00C35ACD">
      <w:pPr>
        <w:spacing w:after="0" w:line="240" w:lineRule="auto"/>
        <w:ind w:right="-1" w:firstLine="567"/>
        <w:contextualSpacing/>
        <w:jc w:val="both"/>
        <w:rPr>
          <w:rFonts w:ascii="Times New Roman" w:hAnsi="Times New Roman"/>
          <w:color w:val="000000"/>
          <w:sz w:val="28"/>
          <w:szCs w:val="28"/>
        </w:rPr>
      </w:pPr>
      <w:r w:rsidRPr="00A86BC3">
        <w:rPr>
          <w:rFonts w:ascii="Times New Roman" w:hAnsi="Times New Roman"/>
          <w:color w:val="000000"/>
          <w:sz w:val="28"/>
          <w:szCs w:val="28"/>
        </w:rPr>
        <w:t xml:space="preserve">5.4.  Руководитель учреждения информирует коллектив работников об источниках и размерах фондов оплаты труда, структуре заработной платы, размерах средних заработных плат, выплат компенсационного и стимулирующего характера, премиальных и иных поощрительных выплатах в разрезе основных категорий работников. </w:t>
      </w:r>
    </w:p>
    <w:p w:rsidR="00C35ACD" w:rsidRDefault="00C35ACD" w:rsidP="001821B2">
      <w:pPr>
        <w:pStyle w:val="Pa4"/>
        <w:widowControl w:val="0"/>
        <w:spacing w:line="240" w:lineRule="auto"/>
        <w:ind w:right="-1"/>
        <w:contextualSpacing/>
        <w:jc w:val="center"/>
        <w:rPr>
          <w:rStyle w:val="A00"/>
          <w:b/>
          <w:bCs/>
          <w:sz w:val="28"/>
          <w:szCs w:val="28"/>
        </w:rPr>
      </w:pPr>
    </w:p>
    <w:p w:rsidR="007C1476" w:rsidRPr="00CB59A7" w:rsidRDefault="007C1476" w:rsidP="001821B2">
      <w:pPr>
        <w:pStyle w:val="Pa4"/>
        <w:widowControl w:val="0"/>
        <w:spacing w:line="240" w:lineRule="auto"/>
        <w:ind w:right="-1"/>
        <w:contextualSpacing/>
        <w:jc w:val="center"/>
        <w:rPr>
          <w:color w:val="000000"/>
          <w:sz w:val="28"/>
          <w:szCs w:val="28"/>
        </w:rPr>
      </w:pPr>
      <w:r w:rsidRPr="00CB59A7">
        <w:rPr>
          <w:rStyle w:val="A00"/>
          <w:b/>
          <w:bCs/>
          <w:sz w:val="28"/>
          <w:szCs w:val="28"/>
        </w:rPr>
        <w:t>VI. СОДЕЙСТВИЕ ЗАНЯТОСТИ, ДОПОЛНИТЕЛЬНОЕ</w:t>
      </w:r>
    </w:p>
    <w:p w:rsidR="007C1476" w:rsidRDefault="007C1476" w:rsidP="001821B2">
      <w:pPr>
        <w:pStyle w:val="Pa20"/>
        <w:widowControl w:val="0"/>
        <w:spacing w:line="240" w:lineRule="auto"/>
        <w:ind w:right="-1"/>
        <w:contextualSpacing/>
        <w:jc w:val="center"/>
        <w:rPr>
          <w:rStyle w:val="A00"/>
          <w:b/>
          <w:bCs/>
          <w:sz w:val="28"/>
          <w:szCs w:val="28"/>
        </w:rPr>
      </w:pPr>
      <w:r w:rsidRPr="00CB59A7">
        <w:rPr>
          <w:rStyle w:val="A00"/>
          <w:b/>
          <w:bCs/>
          <w:sz w:val="28"/>
          <w:szCs w:val="28"/>
        </w:rPr>
        <w:t>ПРОФЕССИОНАЛЬНОЕ ОБРАЗОВАНИЕ РАБОТНИКОВ</w:t>
      </w:r>
    </w:p>
    <w:p w:rsidR="00C35ACD" w:rsidRPr="00C35ACD" w:rsidRDefault="00C35ACD" w:rsidP="00C35ACD">
      <w:pPr>
        <w:pStyle w:val="Default"/>
      </w:pP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 xml:space="preserve">6.1. Стороны содействуют проведению государственной политики в области занятости, подготовки и дополнительном профессиональном образовании работников, оказания эффективной помощи молодым специалистам в профессиональной и социальной адаптации. </w:t>
      </w:r>
    </w:p>
    <w:p w:rsidR="007C1476" w:rsidRPr="00CB59A7" w:rsidRDefault="007C1476" w:rsidP="00C35ACD">
      <w:pPr>
        <w:pStyle w:val="Pa13"/>
        <w:widowControl w:val="0"/>
        <w:tabs>
          <w:tab w:val="left" w:pos="993"/>
        </w:tabs>
        <w:spacing w:line="240" w:lineRule="auto"/>
        <w:ind w:right="-1" w:firstLine="567"/>
        <w:contextualSpacing/>
        <w:jc w:val="both"/>
        <w:rPr>
          <w:color w:val="000000"/>
          <w:sz w:val="28"/>
          <w:szCs w:val="28"/>
        </w:rPr>
      </w:pPr>
      <w:r w:rsidRPr="00CB59A7">
        <w:rPr>
          <w:color w:val="000000"/>
          <w:sz w:val="28"/>
          <w:szCs w:val="28"/>
        </w:rPr>
        <w:t>6.2. Стороны договорились:</w:t>
      </w:r>
    </w:p>
    <w:p w:rsidR="007C1476" w:rsidRPr="00DC7C51" w:rsidRDefault="007C1476" w:rsidP="00C35ACD">
      <w:pPr>
        <w:pStyle w:val="Default"/>
        <w:widowControl w:val="0"/>
        <w:numPr>
          <w:ilvl w:val="0"/>
          <w:numId w:val="7"/>
        </w:numPr>
        <w:tabs>
          <w:tab w:val="left" w:pos="993"/>
        </w:tabs>
        <w:ind w:right="-1" w:firstLine="567"/>
        <w:contextualSpacing/>
        <w:jc w:val="both"/>
        <w:rPr>
          <w:sz w:val="28"/>
          <w:szCs w:val="28"/>
        </w:rPr>
      </w:pPr>
      <w:r w:rsidRPr="00DC7C51">
        <w:rPr>
          <w:sz w:val="28"/>
          <w:szCs w:val="28"/>
        </w:rPr>
        <w:t xml:space="preserve">При проведении структурных преобразований в учреждении не допускаются массовые сокращения работников, принимаются опережающие меры по трудоустройству высвобождаемых работников. Массовым </w:t>
      </w:r>
      <w:r w:rsidRPr="00DC7C51">
        <w:rPr>
          <w:rStyle w:val="A00"/>
          <w:sz w:val="28"/>
          <w:szCs w:val="28"/>
        </w:rPr>
        <w:t>высвобождением работников считается увольнение 10 и более процентов работников в течение 90 календарных дней.</w:t>
      </w:r>
    </w:p>
    <w:p w:rsidR="007C1476" w:rsidRPr="00CB59A7" w:rsidRDefault="007C1476" w:rsidP="00C35ACD">
      <w:pPr>
        <w:pStyle w:val="Default"/>
        <w:widowControl w:val="0"/>
        <w:numPr>
          <w:ilvl w:val="0"/>
          <w:numId w:val="7"/>
        </w:numPr>
        <w:tabs>
          <w:tab w:val="left" w:pos="993"/>
        </w:tabs>
        <w:ind w:right="-1" w:firstLine="567"/>
        <w:contextualSpacing/>
        <w:jc w:val="both"/>
        <w:rPr>
          <w:sz w:val="28"/>
          <w:szCs w:val="28"/>
        </w:rPr>
      </w:pPr>
      <w:r w:rsidRPr="00CB59A7">
        <w:rPr>
          <w:sz w:val="28"/>
          <w:szCs w:val="28"/>
        </w:rPr>
        <w:t xml:space="preserve">Производить дополнительные выплаты увольняемым вследствие оптимизационных мероприятий работникам к сумме выходного пособия за счет средств, полученных от приносящей доход деятельности. </w:t>
      </w:r>
    </w:p>
    <w:p w:rsidR="007C1476" w:rsidRPr="00CB59A7" w:rsidRDefault="007C1476" w:rsidP="00C35ACD">
      <w:pPr>
        <w:pStyle w:val="Pa13"/>
        <w:widowControl w:val="0"/>
        <w:tabs>
          <w:tab w:val="left" w:pos="993"/>
        </w:tabs>
        <w:spacing w:line="240" w:lineRule="auto"/>
        <w:ind w:right="-1" w:firstLine="567"/>
        <w:contextualSpacing/>
        <w:jc w:val="both"/>
        <w:rPr>
          <w:color w:val="000000"/>
          <w:sz w:val="28"/>
          <w:szCs w:val="28"/>
        </w:rPr>
      </w:pPr>
      <w:r w:rsidRPr="00CB59A7">
        <w:rPr>
          <w:color w:val="000000"/>
          <w:sz w:val="28"/>
          <w:szCs w:val="28"/>
        </w:rPr>
        <w:t>6.3. Работодатель должен:</w:t>
      </w:r>
    </w:p>
    <w:p w:rsidR="007C1476" w:rsidRPr="00CB59A7" w:rsidRDefault="007C1476" w:rsidP="00C35ACD">
      <w:pPr>
        <w:pStyle w:val="Default"/>
        <w:widowControl w:val="0"/>
        <w:numPr>
          <w:ilvl w:val="0"/>
          <w:numId w:val="8"/>
        </w:numPr>
        <w:tabs>
          <w:tab w:val="left" w:pos="993"/>
        </w:tabs>
        <w:ind w:right="-1" w:firstLine="567"/>
        <w:contextualSpacing/>
        <w:jc w:val="both"/>
        <w:rPr>
          <w:sz w:val="28"/>
          <w:szCs w:val="28"/>
        </w:rPr>
      </w:pPr>
      <w:r w:rsidRPr="00CB59A7">
        <w:rPr>
          <w:sz w:val="28"/>
          <w:szCs w:val="28"/>
        </w:rPr>
        <w:t xml:space="preserve">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w:t>
      </w:r>
      <w:r w:rsidRPr="00CB59A7">
        <w:rPr>
          <w:sz w:val="28"/>
          <w:szCs w:val="28"/>
        </w:rPr>
        <w:lastRenderedPageBreak/>
        <w:t>года в порядке, предусмотренном ст.ст.196, 197 ТК РФ, Письмом Минобрнауки России № 08-415 и Общероссийского Профсоюза образования № 124 от 23.03.2015.</w:t>
      </w:r>
    </w:p>
    <w:p w:rsidR="007C1476" w:rsidRPr="00CB59A7" w:rsidRDefault="007C1476" w:rsidP="00C35ACD">
      <w:pPr>
        <w:pStyle w:val="Default"/>
        <w:widowControl w:val="0"/>
        <w:numPr>
          <w:ilvl w:val="0"/>
          <w:numId w:val="8"/>
        </w:numPr>
        <w:tabs>
          <w:tab w:val="left" w:pos="993"/>
        </w:tabs>
        <w:ind w:right="-1" w:firstLine="567"/>
        <w:contextualSpacing/>
        <w:jc w:val="both"/>
        <w:rPr>
          <w:sz w:val="28"/>
          <w:szCs w:val="28"/>
        </w:rPr>
      </w:pPr>
      <w:proofErr w:type="gramStart"/>
      <w:r w:rsidRPr="00CB59A7">
        <w:rPr>
          <w:sz w:val="28"/>
          <w:szCs w:val="28"/>
        </w:rPr>
        <w:t>В случае направления работника для профессионального обучения или дополнительного профессионального образования, а также направления работника на прохождение независимой оценки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w:t>
      </w:r>
      <w:proofErr w:type="gramEnd"/>
      <w:r w:rsidRPr="00CB59A7">
        <w:rPr>
          <w:sz w:val="28"/>
          <w:szCs w:val="28"/>
        </w:rPr>
        <w:t xml:space="preserve"> для лиц, направляемых в служебные командировки в соответствии с документами, подтверждающими фактически произведенные расходы.</w:t>
      </w:r>
    </w:p>
    <w:p w:rsidR="007C1476" w:rsidRPr="00CB59A7" w:rsidRDefault="007C1476" w:rsidP="00C35ACD">
      <w:pPr>
        <w:pStyle w:val="Default"/>
        <w:widowControl w:val="0"/>
        <w:numPr>
          <w:ilvl w:val="0"/>
          <w:numId w:val="8"/>
        </w:numPr>
        <w:tabs>
          <w:tab w:val="left" w:pos="993"/>
        </w:tabs>
        <w:ind w:right="-1" w:firstLine="567"/>
        <w:contextualSpacing/>
        <w:jc w:val="both"/>
        <w:rPr>
          <w:sz w:val="28"/>
          <w:szCs w:val="28"/>
        </w:rPr>
      </w:pPr>
      <w:r w:rsidRPr="00CB59A7">
        <w:rPr>
          <w:rStyle w:val="A00"/>
          <w:sz w:val="28"/>
          <w:szCs w:val="28"/>
        </w:rPr>
        <w:t>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p>
    <w:p w:rsidR="007C1476" w:rsidRPr="00CB59A7" w:rsidRDefault="007C1476" w:rsidP="00C35ACD">
      <w:pPr>
        <w:pStyle w:val="Default"/>
        <w:widowControl w:val="0"/>
        <w:numPr>
          <w:ilvl w:val="0"/>
          <w:numId w:val="8"/>
        </w:numPr>
        <w:tabs>
          <w:tab w:val="left" w:pos="993"/>
        </w:tabs>
        <w:ind w:right="-1" w:firstLine="567"/>
        <w:contextualSpacing/>
        <w:jc w:val="both"/>
        <w:rPr>
          <w:sz w:val="28"/>
          <w:szCs w:val="28"/>
        </w:rPr>
      </w:pPr>
      <w:r w:rsidRPr="00CB59A7">
        <w:rPr>
          <w:sz w:val="28"/>
          <w:szCs w:val="28"/>
        </w:rPr>
        <w:t xml:space="preserve">Содействовать работнику, желающему пройти профессиональное </w:t>
      </w:r>
      <w:proofErr w:type="gramStart"/>
      <w:r w:rsidRPr="00CB59A7">
        <w:rPr>
          <w:sz w:val="28"/>
          <w:szCs w:val="28"/>
        </w:rPr>
        <w:t>обучение по программам</w:t>
      </w:r>
      <w:proofErr w:type="gramEnd"/>
      <w:r w:rsidRPr="00CB59A7">
        <w:rPr>
          <w:sz w:val="28"/>
          <w:szCs w:val="28"/>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7C1476" w:rsidRPr="00CB59A7" w:rsidRDefault="007C1476" w:rsidP="00C35ACD">
      <w:pPr>
        <w:pStyle w:val="Default"/>
        <w:widowControl w:val="0"/>
        <w:numPr>
          <w:ilvl w:val="0"/>
          <w:numId w:val="8"/>
        </w:numPr>
        <w:tabs>
          <w:tab w:val="left" w:pos="993"/>
        </w:tabs>
        <w:ind w:right="-1" w:firstLine="567"/>
        <w:contextualSpacing/>
        <w:jc w:val="both"/>
        <w:rPr>
          <w:sz w:val="28"/>
          <w:szCs w:val="28"/>
        </w:rPr>
      </w:pPr>
      <w:r w:rsidRPr="00CB59A7">
        <w:rPr>
          <w:rStyle w:val="A00"/>
          <w:sz w:val="28"/>
          <w:szCs w:val="28"/>
        </w:rPr>
        <w:t>Рассматривать все вопросы, связанные с изменением структуры учреждения, ее реорганизацией с участием профкома.</w:t>
      </w:r>
    </w:p>
    <w:p w:rsidR="007C1476" w:rsidRPr="00CB59A7" w:rsidRDefault="007C1476" w:rsidP="00C35ACD">
      <w:pPr>
        <w:pStyle w:val="Default"/>
        <w:widowControl w:val="0"/>
        <w:numPr>
          <w:ilvl w:val="0"/>
          <w:numId w:val="8"/>
        </w:numPr>
        <w:tabs>
          <w:tab w:val="left" w:pos="993"/>
        </w:tabs>
        <w:ind w:right="-1" w:firstLine="567"/>
        <w:contextualSpacing/>
        <w:jc w:val="both"/>
        <w:rPr>
          <w:sz w:val="28"/>
          <w:szCs w:val="28"/>
        </w:rPr>
      </w:pPr>
      <w:r w:rsidRPr="00CB59A7">
        <w:rPr>
          <w:sz w:val="28"/>
          <w:szCs w:val="28"/>
        </w:rPr>
        <w:t>Формы подготовки и дополнительного профессионального образования работников, перечень необходимых профессий и специальностей, сроки определяются работодателем с учетом мнения профкома не реже 1 раза в три года.</w:t>
      </w:r>
    </w:p>
    <w:p w:rsidR="007C1476" w:rsidRPr="00C7395E" w:rsidRDefault="007C1476" w:rsidP="00C35ACD">
      <w:pPr>
        <w:pStyle w:val="Default"/>
        <w:widowControl w:val="0"/>
        <w:numPr>
          <w:ilvl w:val="0"/>
          <w:numId w:val="8"/>
        </w:numPr>
        <w:tabs>
          <w:tab w:val="left" w:pos="993"/>
        </w:tabs>
        <w:ind w:right="-1" w:firstLine="567"/>
        <w:contextualSpacing/>
        <w:jc w:val="both"/>
        <w:rPr>
          <w:sz w:val="28"/>
          <w:szCs w:val="28"/>
        </w:rPr>
      </w:pPr>
      <w:proofErr w:type="gramStart"/>
      <w:r w:rsidRPr="00C7395E">
        <w:rPr>
          <w:sz w:val="28"/>
          <w:szCs w:val="28"/>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(часть3</w:t>
      </w:r>
      <w:proofErr w:type="gramEnd"/>
      <w:r w:rsidRPr="00C7395E">
        <w:rPr>
          <w:sz w:val="28"/>
          <w:szCs w:val="28"/>
        </w:rPr>
        <w:t xml:space="preserve"> статьи 81 ТК РФ).</w:t>
      </w:r>
    </w:p>
    <w:p w:rsidR="007C1476" w:rsidRPr="00CB59A7"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6.4.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статьи 179 ТК РФ, имеют работники:</w:t>
      </w:r>
    </w:p>
    <w:p w:rsidR="007C1476" w:rsidRPr="00CB59A7" w:rsidRDefault="007C1476" w:rsidP="00C35ACD">
      <w:pPr>
        <w:pStyle w:val="Default"/>
        <w:widowControl w:val="0"/>
        <w:ind w:right="-1" w:firstLine="567"/>
        <w:contextualSpacing/>
        <w:jc w:val="both"/>
        <w:rPr>
          <w:sz w:val="28"/>
          <w:szCs w:val="28"/>
        </w:rPr>
      </w:pPr>
      <w:r>
        <w:rPr>
          <w:sz w:val="28"/>
          <w:szCs w:val="28"/>
        </w:rPr>
        <w:t xml:space="preserve">- </w:t>
      </w:r>
      <w:r w:rsidRPr="00CB59A7">
        <w:rPr>
          <w:sz w:val="28"/>
          <w:szCs w:val="28"/>
        </w:rPr>
        <w:t>имеющие более длительный стаж работы в данной организации;</w:t>
      </w:r>
    </w:p>
    <w:p w:rsidR="007C1476" w:rsidRPr="00CB59A7" w:rsidRDefault="007C1476" w:rsidP="00C35ACD">
      <w:pPr>
        <w:pStyle w:val="Default"/>
        <w:widowControl w:val="0"/>
        <w:ind w:right="-1" w:firstLine="567"/>
        <w:contextualSpacing/>
        <w:jc w:val="both"/>
        <w:rPr>
          <w:sz w:val="28"/>
          <w:szCs w:val="28"/>
        </w:rPr>
      </w:pPr>
      <w:r>
        <w:rPr>
          <w:sz w:val="28"/>
          <w:szCs w:val="28"/>
        </w:rPr>
        <w:t xml:space="preserve">- </w:t>
      </w:r>
      <w:r w:rsidRPr="00CB59A7">
        <w:rPr>
          <w:sz w:val="28"/>
          <w:szCs w:val="28"/>
        </w:rPr>
        <w:t>имеющие почетные звания, удостоенные ведомственными знаками отличия и иными наградами;</w:t>
      </w:r>
    </w:p>
    <w:p w:rsidR="007C1476" w:rsidRPr="00CB59A7" w:rsidRDefault="007C1476" w:rsidP="00C35ACD">
      <w:pPr>
        <w:pStyle w:val="Default"/>
        <w:widowControl w:val="0"/>
        <w:ind w:right="-1" w:firstLine="567"/>
        <w:contextualSpacing/>
        <w:jc w:val="both"/>
        <w:rPr>
          <w:sz w:val="28"/>
          <w:szCs w:val="28"/>
        </w:rPr>
      </w:pPr>
      <w:r>
        <w:rPr>
          <w:sz w:val="28"/>
          <w:szCs w:val="28"/>
        </w:rPr>
        <w:t xml:space="preserve">- </w:t>
      </w:r>
      <w:r w:rsidRPr="00CB59A7">
        <w:rPr>
          <w:sz w:val="28"/>
          <w:szCs w:val="28"/>
        </w:rPr>
        <w:t>успешно применяющие инновационные методы работы и достигающие высоких результатов;</w:t>
      </w:r>
    </w:p>
    <w:p w:rsidR="007C1476" w:rsidRPr="00CB59A7" w:rsidRDefault="007C1476" w:rsidP="00C35ACD">
      <w:pPr>
        <w:pStyle w:val="Default"/>
        <w:widowControl w:val="0"/>
        <w:ind w:right="-1" w:firstLine="567"/>
        <w:contextualSpacing/>
        <w:jc w:val="both"/>
        <w:rPr>
          <w:sz w:val="28"/>
          <w:szCs w:val="28"/>
        </w:rPr>
      </w:pPr>
      <w:r>
        <w:rPr>
          <w:sz w:val="28"/>
          <w:szCs w:val="28"/>
        </w:rPr>
        <w:t xml:space="preserve">- </w:t>
      </w:r>
      <w:r w:rsidRPr="00CB59A7">
        <w:rPr>
          <w:sz w:val="28"/>
          <w:szCs w:val="28"/>
        </w:rPr>
        <w:t>которым до наступления права на получение пенсии (по любым основаниям) осталось менее трех лет;</w:t>
      </w:r>
    </w:p>
    <w:p w:rsidR="007C1476" w:rsidRPr="00CB59A7" w:rsidRDefault="007C1476" w:rsidP="00C35ACD">
      <w:pPr>
        <w:pStyle w:val="Default"/>
        <w:widowControl w:val="0"/>
        <w:ind w:right="-1" w:firstLine="567"/>
        <w:contextualSpacing/>
        <w:jc w:val="both"/>
        <w:rPr>
          <w:sz w:val="28"/>
          <w:szCs w:val="28"/>
        </w:rPr>
      </w:pPr>
      <w:r>
        <w:rPr>
          <w:sz w:val="28"/>
          <w:szCs w:val="28"/>
        </w:rPr>
        <w:t xml:space="preserve">- </w:t>
      </w:r>
      <w:r w:rsidRPr="00CB59A7">
        <w:rPr>
          <w:sz w:val="28"/>
          <w:szCs w:val="28"/>
        </w:rPr>
        <w:t>председатель профкома;</w:t>
      </w:r>
    </w:p>
    <w:p w:rsidR="007C1476" w:rsidRPr="007A5488" w:rsidRDefault="007A5488" w:rsidP="00C35ACD">
      <w:pPr>
        <w:pStyle w:val="Pa13"/>
        <w:widowControl w:val="0"/>
        <w:spacing w:line="240" w:lineRule="auto"/>
        <w:ind w:right="-1" w:firstLine="567"/>
        <w:contextualSpacing/>
        <w:jc w:val="both"/>
        <w:rPr>
          <w:iCs/>
          <w:color w:val="000000"/>
          <w:sz w:val="28"/>
          <w:szCs w:val="28"/>
        </w:rPr>
      </w:pPr>
      <w:r w:rsidRPr="007A5488">
        <w:rPr>
          <w:iCs/>
          <w:color w:val="000000"/>
          <w:sz w:val="28"/>
          <w:szCs w:val="28"/>
        </w:rPr>
        <w:t>- одинокие матери и отцы, воспитывающие детей до 16 лет;</w:t>
      </w:r>
    </w:p>
    <w:p w:rsidR="007A5488" w:rsidRPr="007A5488" w:rsidRDefault="007A5488" w:rsidP="00C35ACD">
      <w:pPr>
        <w:pStyle w:val="Default"/>
        <w:ind w:right="-1" w:firstLine="567"/>
        <w:contextualSpacing/>
        <w:rPr>
          <w:sz w:val="28"/>
          <w:szCs w:val="28"/>
        </w:rPr>
      </w:pPr>
      <w:r w:rsidRPr="007A5488">
        <w:rPr>
          <w:sz w:val="28"/>
          <w:szCs w:val="28"/>
        </w:rPr>
        <w:lastRenderedPageBreak/>
        <w:t>- молодые специалисты, имеющие трудовой стаж менее одного года</w:t>
      </w:r>
      <w:r>
        <w:rPr>
          <w:sz w:val="28"/>
          <w:szCs w:val="28"/>
        </w:rPr>
        <w:t>.</w:t>
      </w:r>
    </w:p>
    <w:p w:rsidR="007C1476" w:rsidRPr="007A5488" w:rsidRDefault="007C1476" w:rsidP="001821B2">
      <w:pPr>
        <w:pStyle w:val="Default"/>
        <w:widowControl w:val="0"/>
        <w:ind w:right="-1"/>
        <w:contextualSpacing/>
        <w:rPr>
          <w:sz w:val="28"/>
          <w:szCs w:val="28"/>
        </w:rPr>
      </w:pPr>
    </w:p>
    <w:p w:rsidR="007C1476" w:rsidRDefault="00C35ACD" w:rsidP="00C35ACD">
      <w:pPr>
        <w:pStyle w:val="Pa2"/>
        <w:widowControl w:val="0"/>
        <w:spacing w:line="240" w:lineRule="auto"/>
        <w:ind w:left="360" w:right="-1"/>
        <w:contextualSpacing/>
        <w:jc w:val="center"/>
        <w:rPr>
          <w:b/>
          <w:bCs/>
          <w:color w:val="000000"/>
          <w:sz w:val="28"/>
          <w:szCs w:val="28"/>
        </w:rPr>
      </w:pPr>
      <w:r>
        <w:rPr>
          <w:b/>
          <w:bCs/>
          <w:color w:val="000000"/>
          <w:sz w:val="28"/>
          <w:szCs w:val="28"/>
          <w:lang w:val="en-US"/>
        </w:rPr>
        <w:t>VII</w:t>
      </w:r>
      <w:r w:rsidRPr="00CC4761">
        <w:rPr>
          <w:b/>
          <w:bCs/>
          <w:color w:val="000000"/>
          <w:sz w:val="28"/>
          <w:szCs w:val="28"/>
        </w:rPr>
        <w:t xml:space="preserve">. </w:t>
      </w:r>
      <w:r w:rsidR="007C1476" w:rsidRPr="00CB59A7">
        <w:rPr>
          <w:b/>
          <w:bCs/>
          <w:color w:val="000000"/>
          <w:sz w:val="28"/>
          <w:szCs w:val="28"/>
        </w:rPr>
        <w:t>АТТЕСТАЦИЯ ПЕДАГОГИЧЕСКИХ РАБОТНИКОВ</w:t>
      </w:r>
    </w:p>
    <w:p w:rsidR="00C35ACD" w:rsidRPr="00C35ACD" w:rsidRDefault="00C35ACD" w:rsidP="00C35ACD">
      <w:pPr>
        <w:pStyle w:val="Default"/>
        <w:ind w:left="1080"/>
      </w:pPr>
    </w:p>
    <w:p w:rsidR="007C1476" w:rsidRPr="00533E98" w:rsidRDefault="007C1476" w:rsidP="00C35ACD">
      <w:pPr>
        <w:pStyle w:val="Pa7"/>
        <w:widowControl w:val="0"/>
        <w:spacing w:line="240" w:lineRule="auto"/>
        <w:ind w:right="-1" w:firstLine="567"/>
        <w:contextualSpacing/>
        <w:jc w:val="both"/>
        <w:rPr>
          <w:color w:val="000000"/>
          <w:sz w:val="28"/>
          <w:szCs w:val="28"/>
        </w:rPr>
      </w:pPr>
      <w:r w:rsidRPr="00CB59A7">
        <w:rPr>
          <w:rStyle w:val="A00"/>
          <w:sz w:val="28"/>
          <w:szCs w:val="28"/>
        </w:rPr>
        <w:t xml:space="preserve">7.1. Аттестация педагогических работников осуществляется в соответствии с Порядком аттестации педагогических работников государственных и муниципальных образовательных учреждений, утвержденным приказом Министерства образования и науки Российской Федерации от 07 апреля 2014 года № 276, </w:t>
      </w:r>
      <w:r w:rsidR="007344CF" w:rsidRPr="00533E98">
        <w:rPr>
          <w:color w:val="000000"/>
          <w:sz w:val="28"/>
          <w:szCs w:val="28"/>
        </w:rPr>
        <w:t>ОТС на 2018-2020 годы</w:t>
      </w:r>
      <w:r w:rsidRPr="00533E98">
        <w:rPr>
          <w:rStyle w:val="A00"/>
          <w:sz w:val="28"/>
          <w:szCs w:val="28"/>
        </w:rPr>
        <w:t>.</w:t>
      </w:r>
    </w:p>
    <w:p w:rsidR="00A86BC3" w:rsidRDefault="007C1476" w:rsidP="00C35ACD">
      <w:pPr>
        <w:pStyle w:val="Pa13"/>
        <w:widowControl w:val="0"/>
        <w:spacing w:line="240" w:lineRule="auto"/>
        <w:ind w:right="-1" w:firstLine="567"/>
        <w:contextualSpacing/>
        <w:jc w:val="both"/>
        <w:rPr>
          <w:i/>
          <w:iCs/>
          <w:color w:val="000000"/>
          <w:sz w:val="28"/>
          <w:szCs w:val="28"/>
        </w:rPr>
      </w:pPr>
      <w:r w:rsidRPr="00CB59A7">
        <w:rPr>
          <w:color w:val="000000"/>
          <w:sz w:val="28"/>
          <w:szCs w:val="28"/>
        </w:rPr>
        <w:t>7.2. Аттестация заместителей руководителя, руководителей структурных подразделений, филиалов и их заместителей в целях подтверждения соответствия занимаемой должности осуществляется атте</w:t>
      </w:r>
      <w:r w:rsidR="00A86BC3">
        <w:rPr>
          <w:color w:val="000000"/>
          <w:sz w:val="28"/>
          <w:szCs w:val="28"/>
        </w:rPr>
        <w:t>стационной комиссией учреждения</w:t>
      </w:r>
      <w:r w:rsidR="00A86BC3">
        <w:rPr>
          <w:i/>
          <w:iCs/>
          <w:color w:val="000000"/>
          <w:sz w:val="28"/>
          <w:szCs w:val="28"/>
        </w:rPr>
        <w:t>.</w:t>
      </w:r>
    </w:p>
    <w:p w:rsidR="007C1476" w:rsidRDefault="007C1476" w:rsidP="00C35ACD">
      <w:pPr>
        <w:pStyle w:val="Pa13"/>
        <w:widowControl w:val="0"/>
        <w:spacing w:line="240" w:lineRule="auto"/>
        <w:ind w:right="-1" w:firstLine="567"/>
        <w:contextualSpacing/>
        <w:jc w:val="both"/>
        <w:rPr>
          <w:color w:val="000000"/>
          <w:sz w:val="28"/>
          <w:szCs w:val="28"/>
        </w:rPr>
      </w:pPr>
      <w:r w:rsidRPr="00CB59A7">
        <w:rPr>
          <w:color w:val="000000"/>
          <w:sz w:val="28"/>
          <w:szCs w:val="28"/>
        </w:rPr>
        <w:t>7.3. Квалификационная категория, присвоенная по одной из педагогических должностей, может учитываться в течение срока ее действия для установления оплаты труда по другой педагогической должности при условии совпадения должностных обязанностей, учебных программ, профилей работы (деятельности) в пределах финансовых средств учреждения, направляемых на оплату труда, в следующих случаях:</w:t>
      </w:r>
    </w:p>
    <w:p w:rsidR="00C35ACD" w:rsidRPr="00C35ACD" w:rsidRDefault="00C35ACD" w:rsidP="00C35ACD">
      <w:pPr>
        <w:pStyle w:val="Default"/>
      </w:pPr>
    </w:p>
    <w:tbl>
      <w:tblPr>
        <w:tblW w:w="10085" w:type="dxa"/>
        <w:tblInd w:w="324" w:type="dxa"/>
        <w:tblBorders>
          <w:top w:val="single" w:sz="8" w:space="0" w:color="000000"/>
          <w:left w:val="single" w:sz="8" w:space="0" w:color="000000"/>
          <w:bottom w:val="single" w:sz="8" w:space="0" w:color="000000"/>
          <w:insideH w:val="single" w:sz="8" w:space="0" w:color="000000"/>
        </w:tblBorders>
        <w:tblCellMar>
          <w:top w:w="75" w:type="dxa"/>
          <w:left w:w="40" w:type="dxa"/>
          <w:bottom w:w="75" w:type="dxa"/>
          <w:right w:w="40" w:type="dxa"/>
        </w:tblCellMar>
        <w:tblLook w:val="0000"/>
      </w:tblPr>
      <w:tblGrid>
        <w:gridCol w:w="3828"/>
        <w:gridCol w:w="6257"/>
      </w:tblGrid>
      <w:tr w:rsidR="00A86BC3" w:rsidTr="00C35ACD">
        <w:trPr>
          <w:trHeight w:val="800"/>
        </w:trPr>
        <w:tc>
          <w:tcPr>
            <w:tcW w:w="3828" w:type="dxa"/>
            <w:tcBorders>
              <w:top w:val="single" w:sz="8" w:space="0" w:color="000000"/>
              <w:left w:val="single" w:sz="8" w:space="0" w:color="000000"/>
              <w:bottom w:val="single" w:sz="8" w:space="0" w:color="000000"/>
            </w:tcBorders>
            <w:shd w:val="clear" w:color="auto" w:fill="auto"/>
          </w:tcPr>
          <w:p w:rsidR="00A86BC3" w:rsidRPr="00A86BC3" w:rsidRDefault="00A86BC3" w:rsidP="00C35ACD">
            <w:pPr>
              <w:autoSpaceDE w:val="0"/>
              <w:spacing w:after="0" w:line="240" w:lineRule="auto"/>
              <w:ind w:right="-1" w:firstLine="567"/>
              <w:contextualSpacing/>
              <w:jc w:val="center"/>
              <w:rPr>
                <w:rFonts w:ascii="Times New Roman" w:hAnsi="Times New Roman"/>
              </w:rPr>
            </w:pPr>
            <w:r w:rsidRPr="00A86BC3">
              <w:rPr>
                <w:rFonts w:ascii="Times New Roman" w:hAnsi="Times New Roman"/>
                <w:color w:val="000000"/>
                <w:sz w:val="28"/>
                <w:szCs w:val="28"/>
              </w:rPr>
              <w:t xml:space="preserve">Должность, по которой  </w:t>
            </w:r>
          </w:p>
          <w:p w:rsidR="00A86BC3" w:rsidRPr="00A86BC3" w:rsidRDefault="00A86BC3" w:rsidP="00C35ACD">
            <w:pPr>
              <w:autoSpaceDE w:val="0"/>
              <w:spacing w:after="0" w:line="240" w:lineRule="auto"/>
              <w:ind w:right="-1" w:firstLine="567"/>
              <w:contextualSpacing/>
              <w:jc w:val="center"/>
              <w:rPr>
                <w:rFonts w:ascii="Times New Roman" w:hAnsi="Times New Roman"/>
                <w:color w:val="000000"/>
                <w:sz w:val="28"/>
                <w:szCs w:val="28"/>
              </w:rPr>
            </w:pPr>
            <w:proofErr w:type="gramStart"/>
            <w:r w:rsidRPr="00A86BC3">
              <w:rPr>
                <w:rFonts w:ascii="Times New Roman" w:hAnsi="Times New Roman"/>
                <w:color w:val="000000"/>
                <w:sz w:val="28"/>
                <w:szCs w:val="28"/>
              </w:rPr>
              <w:t>установлена</w:t>
            </w:r>
            <w:proofErr w:type="gramEnd"/>
          </w:p>
          <w:p w:rsidR="00A86BC3" w:rsidRPr="00A86BC3" w:rsidRDefault="00A86BC3" w:rsidP="00C35ACD">
            <w:pPr>
              <w:autoSpaceDE w:val="0"/>
              <w:spacing w:after="0" w:line="240" w:lineRule="auto"/>
              <w:ind w:right="-1" w:firstLine="567"/>
              <w:contextualSpacing/>
              <w:jc w:val="center"/>
              <w:rPr>
                <w:rFonts w:ascii="Times New Roman" w:hAnsi="Times New Roman"/>
                <w:color w:val="000000"/>
                <w:sz w:val="28"/>
                <w:szCs w:val="28"/>
              </w:rPr>
            </w:pPr>
            <w:r w:rsidRPr="00A86BC3">
              <w:rPr>
                <w:rFonts w:ascii="Times New Roman" w:hAnsi="Times New Roman"/>
                <w:color w:val="000000"/>
                <w:sz w:val="28"/>
                <w:szCs w:val="28"/>
              </w:rPr>
              <w:t xml:space="preserve">квалификационная </w:t>
            </w:r>
          </w:p>
          <w:p w:rsidR="00A86BC3" w:rsidRPr="00A86BC3" w:rsidRDefault="00A86BC3" w:rsidP="00C35ACD">
            <w:pPr>
              <w:autoSpaceDE w:val="0"/>
              <w:spacing w:after="0" w:line="240" w:lineRule="auto"/>
              <w:ind w:right="-1" w:firstLine="567"/>
              <w:contextualSpacing/>
              <w:jc w:val="center"/>
              <w:rPr>
                <w:rFonts w:ascii="Times New Roman" w:hAnsi="Times New Roman"/>
                <w:color w:val="000000"/>
                <w:sz w:val="28"/>
                <w:szCs w:val="28"/>
              </w:rPr>
            </w:pPr>
            <w:r w:rsidRPr="00A86BC3">
              <w:rPr>
                <w:rFonts w:ascii="Times New Roman" w:hAnsi="Times New Roman"/>
                <w:color w:val="000000"/>
                <w:sz w:val="28"/>
                <w:szCs w:val="28"/>
              </w:rPr>
              <w:t xml:space="preserve">категория  </w:t>
            </w:r>
          </w:p>
        </w:tc>
        <w:tc>
          <w:tcPr>
            <w:tcW w:w="6257" w:type="dxa"/>
            <w:tcBorders>
              <w:top w:val="single" w:sz="8" w:space="0" w:color="000000"/>
              <w:left w:val="single" w:sz="8" w:space="0" w:color="000000"/>
              <w:bottom w:val="single" w:sz="8" w:space="0" w:color="000000"/>
              <w:right w:val="single" w:sz="8" w:space="0" w:color="000000"/>
            </w:tcBorders>
            <w:shd w:val="clear" w:color="auto" w:fill="auto"/>
          </w:tcPr>
          <w:p w:rsidR="00A86BC3" w:rsidRPr="00A86BC3" w:rsidRDefault="00A86BC3" w:rsidP="00C35ACD">
            <w:pPr>
              <w:autoSpaceDE w:val="0"/>
              <w:spacing w:after="0" w:line="240" w:lineRule="auto"/>
              <w:ind w:right="-1" w:firstLine="567"/>
              <w:contextualSpacing/>
              <w:jc w:val="center"/>
              <w:rPr>
                <w:rFonts w:ascii="Times New Roman" w:hAnsi="Times New Roman"/>
                <w:color w:val="000000"/>
                <w:sz w:val="28"/>
                <w:szCs w:val="28"/>
              </w:rPr>
            </w:pPr>
            <w:bookmarkStart w:id="0" w:name="Par20"/>
            <w:bookmarkEnd w:id="0"/>
            <w:r w:rsidRPr="00A86BC3">
              <w:rPr>
                <w:rFonts w:ascii="Times New Roman" w:hAnsi="Times New Roman"/>
                <w:color w:val="000000"/>
                <w:sz w:val="28"/>
                <w:szCs w:val="28"/>
              </w:rPr>
              <w:t>Должность, по которой может учитываться</w:t>
            </w:r>
          </w:p>
          <w:p w:rsidR="00A86BC3" w:rsidRPr="00A86BC3" w:rsidRDefault="00A86BC3" w:rsidP="00C35ACD">
            <w:pPr>
              <w:autoSpaceDE w:val="0"/>
              <w:spacing w:after="0" w:line="240" w:lineRule="auto"/>
              <w:ind w:right="-1" w:firstLine="567"/>
              <w:contextualSpacing/>
              <w:jc w:val="center"/>
              <w:rPr>
                <w:rFonts w:ascii="Times New Roman" w:hAnsi="Times New Roman"/>
              </w:rPr>
            </w:pPr>
            <w:r w:rsidRPr="00A86BC3">
              <w:rPr>
                <w:rFonts w:ascii="Times New Roman" w:hAnsi="Times New Roman"/>
                <w:color w:val="000000"/>
                <w:sz w:val="28"/>
                <w:szCs w:val="28"/>
              </w:rPr>
              <w:t>квалификационная категория, установленная по должности, указанной в графе 1</w:t>
            </w:r>
          </w:p>
        </w:tc>
      </w:tr>
      <w:tr w:rsidR="00A86BC3" w:rsidTr="00C35ACD">
        <w:tc>
          <w:tcPr>
            <w:tcW w:w="3828" w:type="dxa"/>
            <w:tcBorders>
              <w:left w:val="single" w:sz="8" w:space="0" w:color="000000"/>
              <w:bottom w:val="single" w:sz="8" w:space="0" w:color="000000"/>
            </w:tcBorders>
            <w:shd w:val="clear" w:color="auto" w:fill="auto"/>
            <w:vAlign w:val="center"/>
          </w:tcPr>
          <w:p w:rsidR="00A86BC3" w:rsidRPr="00A86BC3" w:rsidRDefault="00A86BC3" w:rsidP="00C35ACD">
            <w:pPr>
              <w:autoSpaceDE w:val="0"/>
              <w:spacing w:after="0" w:line="240" w:lineRule="auto"/>
              <w:ind w:right="-1" w:firstLine="567"/>
              <w:contextualSpacing/>
              <w:jc w:val="center"/>
              <w:rPr>
                <w:rFonts w:ascii="Times New Roman" w:hAnsi="Times New Roman"/>
                <w:color w:val="000000"/>
                <w:sz w:val="28"/>
                <w:szCs w:val="28"/>
              </w:rPr>
            </w:pPr>
            <w:r w:rsidRPr="00A86BC3">
              <w:rPr>
                <w:rFonts w:ascii="Times New Roman" w:hAnsi="Times New Roman"/>
                <w:color w:val="000000"/>
                <w:sz w:val="28"/>
                <w:szCs w:val="28"/>
              </w:rPr>
              <w:t>1</w:t>
            </w:r>
          </w:p>
        </w:tc>
        <w:tc>
          <w:tcPr>
            <w:tcW w:w="6257" w:type="dxa"/>
            <w:tcBorders>
              <w:left w:val="single" w:sz="8" w:space="0" w:color="000000"/>
              <w:bottom w:val="single" w:sz="8" w:space="0" w:color="000000"/>
              <w:right w:val="single" w:sz="8" w:space="0" w:color="000000"/>
            </w:tcBorders>
            <w:shd w:val="clear" w:color="auto" w:fill="auto"/>
            <w:vAlign w:val="center"/>
          </w:tcPr>
          <w:p w:rsidR="00A86BC3" w:rsidRPr="00A86BC3" w:rsidRDefault="00A86BC3" w:rsidP="00C35ACD">
            <w:pPr>
              <w:autoSpaceDE w:val="0"/>
              <w:spacing w:after="0" w:line="240" w:lineRule="auto"/>
              <w:ind w:right="-1" w:firstLine="567"/>
              <w:contextualSpacing/>
              <w:jc w:val="center"/>
              <w:rPr>
                <w:rFonts w:ascii="Times New Roman" w:hAnsi="Times New Roman"/>
                <w:color w:val="000000"/>
                <w:sz w:val="28"/>
                <w:szCs w:val="28"/>
              </w:rPr>
            </w:pPr>
            <w:r w:rsidRPr="00A86BC3">
              <w:rPr>
                <w:rFonts w:ascii="Times New Roman" w:hAnsi="Times New Roman"/>
                <w:color w:val="000000"/>
                <w:sz w:val="28"/>
                <w:szCs w:val="28"/>
              </w:rPr>
              <w:t>2</w:t>
            </w:r>
          </w:p>
        </w:tc>
      </w:tr>
      <w:tr w:rsidR="00A86BC3" w:rsidTr="00C35ACD">
        <w:trPr>
          <w:trHeight w:val="1214"/>
        </w:trPr>
        <w:tc>
          <w:tcPr>
            <w:tcW w:w="3828" w:type="dxa"/>
            <w:tcBorders>
              <w:left w:val="single" w:sz="8" w:space="0" w:color="000000"/>
              <w:bottom w:val="single" w:sz="8" w:space="0" w:color="000000"/>
            </w:tcBorders>
            <w:shd w:val="clear" w:color="auto" w:fill="auto"/>
          </w:tcPr>
          <w:p w:rsidR="00A86BC3" w:rsidRPr="00A86BC3" w:rsidRDefault="00A86BC3" w:rsidP="00C35ACD">
            <w:pPr>
              <w:autoSpaceDE w:val="0"/>
              <w:spacing w:after="0" w:line="240" w:lineRule="auto"/>
              <w:ind w:right="-1" w:firstLine="567"/>
              <w:contextualSpacing/>
              <w:rPr>
                <w:rFonts w:ascii="Times New Roman" w:hAnsi="Times New Roman"/>
                <w:color w:val="000000"/>
                <w:sz w:val="28"/>
                <w:szCs w:val="28"/>
              </w:rPr>
            </w:pPr>
            <w:r w:rsidRPr="00A86BC3">
              <w:rPr>
                <w:rFonts w:ascii="Times New Roman" w:hAnsi="Times New Roman"/>
                <w:color w:val="000000"/>
                <w:sz w:val="28"/>
                <w:szCs w:val="28"/>
              </w:rPr>
              <w:t xml:space="preserve">Учитель, </w:t>
            </w:r>
          </w:p>
          <w:p w:rsidR="00A86BC3" w:rsidRPr="00A86BC3" w:rsidRDefault="00A86BC3" w:rsidP="00C35ACD">
            <w:pPr>
              <w:autoSpaceDE w:val="0"/>
              <w:spacing w:after="0" w:line="240" w:lineRule="auto"/>
              <w:ind w:right="-1" w:firstLine="567"/>
              <w:contextualSpacing/>
              <w:rPr>
                <w:rFonts w:ascii="Times New Roman" w:hAnsi="Times New Roman"/>
                <w:color w:val="000000"/>
                <w:sz w:val="28"/>
                <w:szCs w:val="28"/>
              </w:rPr>
            </w:pPr>
            <w:r w:rsidRPr="00A86BC3">
              <w:rPr>
                <w:rFonts w:ascii="Times New Roman" w:hAnsi="Times New Roman"/>
                <w:color w:val="000000"/>
                <w:sz w:val="28"/>
                <w:szCs w:val="28"/>
              </w:rPr>
              <w:t xml:space="preserve">преподаватель </w:t>
            </w:r>
          </w:p>
        </w:tc>
        <w:tc>
          <w:tcPr>
            <w:tcW w:w="6257" w:type="dxa"/>
            <w:tcBorders>
              <w:left w:val="single" w:sz="8" w:space="0" w:color="000000"/>
              <w:bottom w:val="single" w:sz="8" w:space="0" w:color="000000"/>
              <w:right w:val="single" w:sz="8" w:space="0" w:color="000000"/>
            </w:tcBorders>
            <w:shd w:val="clear" w:color="auto" w:fill="auto"/>
          </w:tcPr>
          <w:p w:rsidR="00A86BC3" w:rsidRPr="00A86BC3" w:rsidRDefault="00A86BC3" w:rsidP="00C35ACD">
            <w:pPr>
              <w:autoSpaceDE w:val="0"/>
              <w:spacing w:after="0" w:line="240" w:lineRule="auto"/>
              <w:ind w:right="-1" w:firstLine="567"/>
              <w:contextualSpacing/>
              <w:rPr>
                <w:rFonts w:ascii="Times New Roman" w:hAnsi="Times New Roman"/>
                <w:color w:val="000000"/>
                <w:sz w:val="28"/>
                <w:szCs w:val="28"/>
              </w:rPr>
            </w:pPr>
            <w:r w:rsidRPr="00A86BC3">
              <w:rPr>
                <w:rFonts w:ascii="Times New Roman" w:hAnsi="Times New Roman"/>
                <w:color w:val="000000"/>
                <w:sz w:val="28"/>
                <w:szCs w:val="28"/>
              </w:rPr>
              <w:t xml:space="preserve">Воспитатель (независимо от места работы); </w:t>
            </w:r>
          </w:p>
          <w:p w:rsidR="00A86BC3" w:rsidRPr="00A86BC3" w:rsidRDefault="00A86BC3" w:rsidP="00C35ACD">
            <w:pPr>
              <w:autoSpaceDE w:val="0"/>
              <w:spacing w:after="0" w:line="240" w:lineRule="auto"/>
              <w:ind w:right="-1" w:firstLine="567"/>
              <w:contextualSpacing/>
              <w:rPr>
                <w:rFonts w:ascii="Times New Roman" w:hAnsi="Times New Roman"/>
              </w:rPr>
            </w:pPr>
            <w:r w:rsidRPr="00A86BC3">
              <w:rPr>
                <w:rFonts w:ascii="Times New Roman" w:hAnsi="Times New Roman"/>
                <w:color w:val="000000"/>
                <w:sz w:val="28"/>
                <w:szCs w:val="28"/>
              </w:rPr>
              <w:t xml:space="preserve">педагог дополнительного образования (при совпадении профиля  кружка,  направления дополнительной работы профилю работы  по  основной должности); </w:t>
            </w:r>
          </w:p>
        </w:tc>
      </w:tr>
      <w:tr w:rsidR="00A86BC3" w:rsidTr="00C35ACD">
        <w:trPr>
          <w:trHeight w:val="909"/>
        </w:trPr>
        <w:tc>
          <w:tcPr>
            <w:tcW w:w="3828" w:type="dxa"/>
            <w:tcBorders>
              <w:left w:val="single" w:sz="8" w:space="0" w:color="000000"/>
              <w:bottom w:val="single" w:sz="8" w:space="0" w:color="000000"/>
            </w:tcBorders>
            <w:shd w:val="clear" w:color="auto" w:fill="auto"/>
          </w:tcPr>
          <w:p w:rsidR="00A86BC3" w:rsidRPr="00A86BC3" w:rsidRDefault="00A86BC3" w:rsidP="00C35ACD">
            <w:pPr>
              <w:autoSpaceDE w:val="0"/>
              <w:spacing w:after="0" w:line="240" w:lineRule="auto"/>
              <w:ind w:right="-1" w:firstLine="567"/>
              <w:contextualSpacing/>
              <w:rPr>
                <w:rFonts w:ascii="Times New Roman" w:hAnsi="Times New Roman"/>
              </w:rPr>
            </w:pPr>
            <w:proofErr w:type="gramStart"/>
            <w:r w:rsidRPr="00A86BC3">
              <w:rPr>
                <w:rFonts w:ascii="Times New Roman" w:hAnsi="Times New Roman"/>
                <w:color w:val="000000"/>
                <w:sz w:val="28"/>
                <w:szCs w:val="28"/>
              </w:rPr>
              <w:t>Старший (воспитатель,</w:t>
            </w:r>
            <w:proofErr w:type="gramEnd"/>
          </w:p>
          <w:p w:rsidR="00A86BC3" w:rsidRPr="00A86BC3" w:rsidRDefault="00A86BC3" w:rsidP="00C35ACD">
            <w:pPr>
              <w:autoSpaceDE w:val="0"/>
              <w:spacing w:after="0" w:line="240" w:lineRule="auto"/>
              <w:ind w:right="-1" w:firstLine="567"/>
              <w:contextualSpacing/>
              <w:rPr>
                <w:rFonts w:ascii="Times New Roman" w:hAnsi="Times New Roman"/>
              </w:rPr>
            </w:pPr>
            <w:r w:rsidRPr="00A86BC3">
              <w:rPr>
                <w:rFonts w:ascii="Times New Roman" w:hAnsi="Times New Roman"/>
                <w:color w:val="000000"/>
                <w:sz w:val="28"/>
                <w:szCs w:val="28"/>
              </w:rPr>
              <w:t xml:space="preserve">педагог </w:t>
            </w:r>
            <w:proofErr w:type="gramStart"/>
            <w:r w:rsidRPr="00A86BC3">
              <w:rPr>
                <w:rFonts w:ascii="Times New Roman" w:hAnsi="Times New Roman"/>
                <w:color w:val="000000"/>
                <w:sz w:val="28"/>
                <w:szCs w:val="28"/>
              </w:rPr>
              <w:t>дополнительного</w:t>
            </w:r>
            <w:proofErr w:type="gramEnd"/>
            <w:r w:rsidRPr="00A86BC3">
              <w:rPr>
                <w:rFonts w:ascii="Times New Roman" w:hAnsi="Times New Roman"/>
                <w:color w:val="000000"/>
                <w:sz w:val="28"/>
                <w:szCs w:val="28"/>
              </w:rPr>
              <w:t xml:space="preserve"> </w:t>
            </w:r>
          </w:p>
          <w:p w:rsidR="00A86BC3" w:rsidRPr="00A86BC3" w:rsidRDefault="00A86BC3" w:rsidP="00C35ACD">
            <w:pPr>
              <w:autoSpaceDE w:val="0"/>
              <w:spacing w:after="0" w:line="240" w:lineRule="auto"/>
              <w:ind w:right="-1" w:firstLine="567"/>
              <w:contextualSpacing/>
              <w:rPr>
                <w:rFonts w:ascii="Times New Roman" w:hAnsi="Times New Roman"/>
              </w:rPr>
            </w:pPr>
            <w:r w:rsidRPr="00A86BC3">
              <w:rPr>
                <w:rFonts w:ascii="Times New Roman" w:hAnsi="Times New Roman"/>
                <w:color w:val="000000"/>
                <w:sz w:val="28"/>
                <w:szCs w:val="28"/>
              </w:rPr>
              <w:t xml:space="preserve">образования) </w:t>
            </w:r>
          </w:p>
        </w:tc>
        <w:tc>
          <w:tcPr>
            <w:tcW w:w="6257" w:type="dxa"/>
            <w:tcBorders>
              <w:left w:val="single" w:sz="8" w:space="0" w:color="000000"/>
              <w:bottom w:val="single" w:sz="8" w:space="0" w:color="000000"/>
              <w:right w:val="single" w:sz="8" w:space="0" w:color="000000"/>
            </w:tcBorders>
            <w:shd w:val="clear" w:color="auto" w:fill="auto"/>
          </w:tcPr>
          <w:p w:rsidR="00A86BC3" w:rsidRPr="00A86BC3" w:rsidRDefault="00A86BC3" w:rsidP="00C35ACD">
            <w:pPr>
              <w:autoSpaceDE w:val="0"/>
              <w:spacing w:after="0" w:line="240" w:lineRule="auto"/>
              <w:ind w:right="-1" w:firstLine="567"/>
              <w:contextualSpacing/>
              <w:rPr>
                <w:rFonts w:ascii="Times New Roman" w:hAnsi="Times New Roman"/>
                <w:color w:val="000000"/>
                <w:sz w:val="28"/>
                <w:szCs w:val="28"/>
              </w:rPr>
            </w:pPr>
            <w:r w:rsidRPr="00A86BC3">
              <w:rPr>
                <w:rFonts w:ascii="Times New Roman" w:hAnsi="Times New Roman"/>
                <w:color w:val="000000"/>
                <w:sz w:val="28"/>
                <w:szCs w:val="28"/>
              </w:rPr>
              <w:t>Анал</w:t>
            </w:r>
            <w:r>
              <w:rPr>
                <w:rFonts w:ascii="Times New Roman" w:hAnsi="Times New Roman"/>
                <w:color w:val="000000"/>
                <w:sz w:val="28"/>
                <w:szCs w:val="28"/>
              </w:rPr>
              <w:t>огичная должность без названия  «старший»</w:t>
            </w:r>
            <w:r w:rsidRPr="00A86BC3">
              <w:rPr>
                <w:rFonts w:ascii="Times New Roman" w:hAnsi="Times New Roman"/>
                <w:color w:val="000000"/>
                <w:sz w:val="28"/>
                <w:szCs w:val="28"/>
              </w:rPr>
              <w:t xml:space="preserve"> </w:t>
            </w:r>
          </w:p>
        </w:tc>
      </w:tr>
      <w:tr w:rsidR="00A86BC3" w:rsidTr="00C35ACD">
        <w:trPr>
          <w:trHeight w:val="1000"/>
        </w:trPr>
        <w:tc>
          <w:tcPr>
            <w:tcW w:w="3828" w:type="dxa"/>
            <w:tcBorders>
              <w:left w:val="single" w:sz="8" w:space="0" w:color="000000"/>
              <w:bottom w:val="single" w:sz="8" w:space="0" w:color="000000"/>
            </w:tcBorders>
            <w:shd w:val="clear" w:color="auto" w:fill="auto"/>
          </w:tcPr>
          <w:p w:rsidR="00A86BC3" w:rsidRPr="00A86BC3" w:rsidRDefault="00A86BC3" w:rsidP="00C35ACD">
            <w:pPr>
              <w:autoSpaceDE w:val="0"/>
              <w:spacing w:after="0" w:line="240" w:lineRule="auto"/>
              <w:ind w:right="-1" w:firstLine="567"/>
              <w:contextualSpacing/>
              <w:rPr>
                <w:rFonts w:ascii="Times New Roman" w:hAnsi="Times New Roman"/>
                <w:color w:val="000000"/>
                <w:sz w:val="28"/>
                <w:szCs w:val="28"/>
              </w:rPr>
            </w:pPr>
            <w:r w:rsidRPr="00A86BC3">
              <w:rPr>
                <w:rFonts w:ascii="Times New Roman" w:hAnsi="Times New Roman"/>
                <w:color w:val="000000"/>
                <w:sz w:val="28"/>
                <w:szCs w:val="28"/>
              </w:rPr>
              <w:t xml:space="preserve">Учитель, преподаватель </w:t>
            </w:r>
          </w:p>
          <w:p w:rsidR="00A86BC3" w:rsidRPr="00A86BC3" w:rsidRDefault="00A86BC3" w:rsidP="00C35ACD">
            <w:pPr>
              <w:autoSpaceDE w:val="0"/>
              <w:spacing w:after="0" w:line="240" w:lineRule="auto"/>
              <w:ind w:right="-1" w:firstLine="567"/>
              <w:contextualSpacing/>
              <w:rPr>
                <w:rFonts w:ascii="Times New Roman" w:hAnsi="Times New Roman"/>
                <w:color w:val="000000"/>
                <w:sz w:val="28"/>
                <w:szCs w:val="28"/>
              </w:rPr>
            </w:pPr>
            <w:r w:rsidRPr="00A86BC3">
              <w:rPr>
                <w:rFonts w:ascii="Times New Roman" w:hAnsi="Times New Roman"/>
                <w:color w:val="000000"/>
                <w:sz w:val="28"/>
                <w:szCs w:val="28"/>
              </w:rPr>
              <w:t>физической культуры</w:t>
            </w:r>
          </w:p>
          <w:p w:rsidR="00A86BC3" w:rsidRPr="00A86BC3" w:rsidRDefault="00A86BC3" w:rsidP="00C35ACD">
            <w:pPr>
              <w:autoSpaceDE w:val="0"/>
              <w:spacing w:after="0" w:line="240" w:lineRule="auto"/>
              <w:ind w:right="-1" w:firstLine="567"/>
              <w:contextualSpacing/>
              <w:rPr>
                <w:rFonts w:ascii="Times New Roman" w:hAnsi="Times New Roman"/>
                <w:color w:val="000000"/>
                <w:sz w:val="28"/>
                <w:szCs w:val="28"/>
              </w:rPr>
            </w:pPr>
            <w:r w:rsidRPr="00A86BC3">
              <w:rPr>
                <w:rFonts w:ascii="Times New Roman" w:hAnsi="Times New Roman"/>
                <w:color w:val="000000"/>
                <w:sz w:val="28"/>
                <w:szCs w:val="28"/>
              </w:rPr>
              <w:t xml:space="preserve">(физического воспитания) </w:t>
            </w:r>
          </w:p>
        </w:tc>
        <w:tc>
          <w:tcPr>
            <w:tcW w:w="6257" w:type="dxa"/>
            <w:tcBorders>
              <w:left w:val="single" w:sz="8" w:space="0" w:color="000000"/>
              <w:bottom w:val="single" w:sz="8" w:space="0" w:color="000000"/>
              <w:right w:val="single" w:sz="8" w:space="0" w:color="000000"/>
            </w:tcBorders>
            <w:shd w:val="clear" w:color="auto" w:fill="auto"/>
          </w:tcPr>
          <w:p w:rsidR="00A86BC3" w:rsidRPr="00A86BC3" w:rsidRDefault="00A86BC3" w:rsidP="00C35ACD">
            <w:pPr>
              <w:autoSpaceDE w:val="0"/>
              <w:spacing w:after="0" w:line="240" w:lineRule="auto"/>
              <w:ind w:right="-1" w:firstLine="567"/>
              <w:contextualSpacing/>
              <w:rPr>
                <w:rFonts w:ascii="Times New Roman" w:hAnsi="Times New Roman"/>
                <w:color w:val="000000"/>
                <w:sz w:val="28"/>
                <w:szCs w:val="28"/>
              </w:rPr>
            </w:pPr>
            <w:r w:rsidRPr="00A86BC3">
              <w:rPr>
                <w:rFonts w:ascii="Times New Roman" w:hAnsi="Times New Roman"/>
                <w:color w:val="000000"/>
                <w:sz w:val="28"/>
                <w:szCs w:val="28"/>
              </w:rPr>
              <w:t xml:space="preserve">Инструктор по физкультуре; </w:t>
            </w:r>
          </w:p>
          <w:p w:rsidR="00A86BC3" w:rsidRPr="00A86BC3" w:rsidRDefault="00A86BC3" w:rsidP="00C35ACD">
            <w:pPr>
              <w:autoSpaceDE w:val="0"/>
              <w:spacing w:after="0" w:line="240" w:lineRule="auto"/>
              <w:ind w:right="-1" w:firstLine="567"/>
              <w:contextualSpacing/>
              <w:rPr>
                <w:rFonts w:ascii="Times New Roman" w:hAnsi="Times New Roman"/>
                <w:color w:val="000000"/>
                <w:sz w:val="28"/>
                <w:szCs w:val="28"/>
              </w:rPr>
            </w:pPr>
          </w:p>
        </w:tc>
      </w:tr>
      <w:tr w:rsidR="00A86BC3" w:rsidTr="00C35ACD">
        <w:trPr>
          <w:trHeight w:val="1035"/>
        </w:trPr>
        <w:tc>
          <w:tcPr>
            <w:tcW w:w="3828" w:type="dxa"/>
            <w:tcBorders>
              <w:left w:val="single" w:sz="8" w:space="0" w:color="000000"/>
              <w:bottom w:val="single" w:sz="8" w:space="0" w:color="000000"/>
            </w:tcBorders>
            <w:shd w:val="clear" w:color="auto" w:fill="auto"/>
          </w:tcPr>
          <w:p w:rsidR="00A86BC3" w:rsidRPr="00A86BC3" w:rsidRDefault="00A86BC3" w:rsidP="00C35ACD">
            <w:pPr>
              <w:autoSpaceDE w:val="0"/>
              <w:spacing w:after="0" w:line="240" w:lineRule="auto"/>
              <w:ind w:right="-1" w:firstLine="567"/>
              <w:contextualSpacing/>
              <w:rPr>
                <w:rFonts w:ascii="Times New Roman" w:hAnsi="Times New Roman"/>
              </w:rPr>
            </w:pPr>
            <w:r w:rsidRPr="00A86BC3">
              <w:rPr>
                <w:rFonts w:ascii="Times New Roman" w:hAnsi="Times New Roman"/>
                <w:color w:val="000000"/>
                <w:sz w:val="28"/>
                <w:szCs w:val="28"/>
              </w:rPr>
              <w:t xml:space="preserve">Руководитель </w:t>
            </w:r>
            <w:proofErr w:type="gramStart"/>
            <w:r w:rsidRPr="00A86BC3">
              <w:rPr>
                <w:rFonts w:ascii="Times New Roman" w:hAnsi="Times New Roman"/>
                <w:color w:val="000000"/>
                <w:sz w:val="28"/>
                <w:szCs w:val="28"/>
              </w:rPr>
              <w:t>физического</w:t>
            </w:r>
            <w:proofErr w:type="gramEnd"/>
            <w:r w:rsidRPr="00A86BC3">
              <w:rPr>
                <w:rFonts w:ascii="Times New Roman" w:hAnsi="Times New Roman"/>
                <w:color w:val="000000"/>
                <w:sz w:val="28"/>
                <w:szCs w:val="28"/>
              </w:rPr>
              <w:t xml:space="preserve"> </w:t>
            </w:r>
          </w:p>
          <w:p w:rsidR="00A86BC3" w:rsidRPr="00A86BC3" w:rsidRDefault="00A86BC3" w:rsidP="00C35ACD">
            <w:pPr>
              <w:autoSpaceDE w:val="0"/>
              <w:spacing w:after="0" w:line="240" w:lineRule="auto"/>
              <w:ind w:right="-1" w:firstLine="567"/>
              <w:contextualSpacing/>
              <w:rPr>
                <w:rFonts w:ascii="Times New Roman" w:hAnsi="Times New Roman"/>
                <w:color w:val="000000"/>
                <w:sz w:val="28"/>
                <w:szCs w:val="28"/>
              </w:rPr>
            </w:pPr>
            <w:r w:rsidRPr="00A86BC3">
              <w:rPr>
                <w:rFonts w:ascii="Times New Roman" w:hAnsi="Times New Roman"/>
                <w:color w:val="000000"/>
                <w:sz w:val="28"/>
                <w:szCs w:val="28"/>
              </w:rPr>
              <w:t xml:space="preserve">воспитания </w:t>
            </w:r>
          </w:p>
        </w:tc>
        <w:tc>
          <w:tcPr>
            <w:tcW w:w="6257" w:type="dxa"/>
            <w:tcBorders>
              <w:left w:val="single" w:sz="8" w:space="0" w:color="000000"/>
              <w:bottom w:val="single" w:sz="8" w:space="0" w:color="000000"/>
              <w:right w:val="single" w:sz="8" w:space="0" w:color="000000"/>
            </w:tcBorders>
            <w:shd w:val="clear" w:color="auto" w:fill="auto"/>
          </w:tcPr>
          <w:p w:rsidR="00A86BC3" w:rsidRPr="00A86BC3" w:rsidRDefault="00A86BC3" w:rsidP="00C35ACD">
            <w:pPr>
              <w:autoSpaceDE w:val="0"/>
              <w:spacing w:after="0" w:line="240" w:lineRule="auto"/>
              <w:ind w:right="-1" w:firstLine="567"/>
              <w:contextualSpacing/>
              <w:rPr>
                <w:rFonts w:ascii="Times New Roman" w:hAnsi="Times New Roman"/>
              </w:rPr>
            </w:pPr>
            <w:proofErr w:type="gramStart"/>
            <w:r w:rsidRPr="00A86BC3">
              <w:rPr>
                <w:rFonts w:ascii="Times New Roman" w:hAnsi="Times New Roman"/>
                <w:color w:val="000000"/>
                <w:sz w:val="28"/>
                <w:szCs w:val="28"/>
              </w:rPr>
              <w:t>Преподаватель физкультуры (физического</w:t>
            </w:r>
            <w:proofErr w:type="gramEnd"/>
          </w:p>
          <w:p w:rsidR="00A86BC3" w:rsidRPr="00A86BC3" w:rsidRDefault="00A86BC3" w:rsidP="00C35ACD">
            <w:pPr>
              <w:autoSpaceDE w:val="0"/>
              <w:spacing w:after="0" w:line="240" w:lineRule="auto"/>
              <w:ind w:right="-1" w:firstLine="567"/>
              <w:contextualSpacing/>
              <w:rPr>
                <w:rFonts w:ascii="Times New Roman" w:hAnsi="Times New Roman"/>
                <w:color w:val="000000"/>
                <w:sz w:val="28"/>
                <w:szCs w:val="28"/>
              </w:rPr>
            </w:pPr>
            <w:r w:rsidRPr="00A86BC3">
              <w:rPr>
                <w:rFonts w:ascii="Times New Roman" w:hAnsi="Times New Roman"/>
                <w:color w:val="000000"/>
                <w:sz w:val="28"/>
                <w:szCs w:val="28"/>
              </w:rPr>
              <w:t xml:space="preserve">воспитания); </w:t>
            </w:r>
          </w:p>
          <w:p w:rsidR="00A86BC3" w:rsidRPr="00A86BC3" w:rsidRDefault="00A86BC3" w:rsidP="00C35ACD">
            <w:pPr>
              <w:autoSpaceDE w:val="0"/>
              <w:spacing w:after="0" w:line="240" w:lineRule="auto"/>
              <w:ind w:right="-1" w:firstLine="567"/>
              <w:contextualSpacing/>
              <w:rPr>
                <w:rFonts w:ascii="Times New Roman" w:hAnsi="Times New Roman"/>
                <w:color w:val="000000"/>
                <w:sz w:val="28"/>
                <w:szCs w:val="28"/>
              </w:rPr>
            </w:pPr>
            <w:r w:rsidRPr="00A86BC3">
              <w:rPr>
                <w:rFonts w:ascii="Times New Roman" w:hAnsi="Times New Roman"/>
                <w:color w:val="000000"/>
                <w:sz w:val="28"/>
                <w:szCs w:val="28"/>
              </w:rPr>
              <w:t xml:space="preserve">инструктор по физкультуре; </w:t>
            </w:r>
          </w:p>
        </w:tc>
      </w:tr>
      <w:tr w:rsidR="00A86BC3" w:rsidTr="00C35ACD">
        <w:trPr>
          <w:trHeight w:val="493"/>
        </w:trPr>
        <w:tc>
          <w:tcPr>
            <w:tcW w:w="3828" w:type="dxa"/>
            <w:tcBorders>
              <w:left w:val="single" w:sz="8" w:space="0" w:color="000000"/>
              <w:bottom w:val="single" w:sz="8" w:space="0" w:color="000000"/>
            </w:tcBorders>
            <w:shd w:val="clear" w:color="auto" w:fill="auto"/>
          </w:tcPr>
          <w:p w:rsidR="00A86BC3" w:rsidRPr="00A86BC3" w:rsidRDefault="00A86BC3" w:rsidP="00C35ACD">
            <w:pPr>
              <w:autoSpaceDE w:val="0"/>
              <w:spacing w:after="0" w:line="240" w:lineRule="auto"/>
              <w:ind w:right="-1" w:firstLine="567"/>
              <w:contextualSpacing/>
              <w:rPr>
                <w:rFonts w:ascii="Times New Roman" w:hAnsi="Times New Roman"/>
                <w:color w:val="000000"/>
                <w:sz w:val="28"/>
                <w:szCs w:val="28"/>
              </w:rPr>
            </w:pPr>
            <w:r w:rsidRPr="00A86BC3">
              <w:rPr>
                <w:rFonts w:ascii="Times New Roman" w:hAnsi="Times New Roman"/>
                <w:color w:val="000000"/>
                <w:sz w:val="28"/>
                <w:szCs w:val="28"/>
              </w:rPr>
              <w:t xml:space="preserve">Учитель-дефектолог,   </w:t>
            </w:r>
          </w:p>
          <w:p w:rsidR="00A86BC3" w:rsidRPr="00A86BC3" w:rsidRDefault="00A86BC3" w:rsidP="00C35ACD">
            <w:pPr>
              <w:autoSpaceDE w:val="0"/>
              <w:spacing w:after="0" w:line="240" w:lineRule="auto"/>
              <w:ind w:right="-1" w:firstLine="567"/>
              <w:contextualSpacing/>
              <w:rPr>
                <w:rFonts w:ascii="Times New Roman" w:hAnsi="Times New Roman"/>
                <w:color w:val="000000"/>
                <w:sz w:val="28"/>
                <w:szCs w:val="28"/>
              </w:rPr>
            </w:pPr>
            <w:r w:rsidRPr="00A86BC3">
              <w:rPr>
                <w:rFonts w:ascii="Times New Roman" w:hAnsi="Times New Roman"/>
                <w:color w:val="000000"/>
                <w:sz w:val="28"/>
                <w:szCs w:val="28"/>
              </w:rPr>
              <w:t xml:space="preserve">учитель-логопед  </w:t>
            </w:r>
          </w:p>
        </w:tc>
        <w:tc>
          <w:tcPr>
            <w:tcW w:w="6257" w:type="dxa"/>
            <w:tcBorders>
              <w:left w:val="single" w:sz="8" w:space="0" w:color="000000"/>
              <w:bottom w:val="single" w:sz="8" w:space="0" w:color="000000"/>
              <w:right w:val="single" w:sz="8" w:space="0" w:color="000000"/>
            </w:tcBorders>
            <w:shd w:val="clear" w:color="auto" w:fill="auto"/>
          </w:tcPr>
          <w:p w:rsidR="00A86BC3" w:rsidRPr="00A86BC3" w:rsidRDefault="00A86BC3" w:rsidP="00C35ACD">
            <w:pPr>
              <w:autoSpaceDE w:val="0"/>
              <w:spacing w:after="0" w:line="240" w:lineRule="auto"/>
              <w:ind w:right="-1" w:firstLine="567"/>
              <w:contextualSpacing/>
              <w:rPr>
                <w:rFonts w:ascii="Times New Roman" w:hAnsi="Times New Roman"/>
              </w:rPr>
            </w:pPr>
            <w:r w:rsidRPr="00A86BC3">
              <w:rPr>
                <w:rFonts w:ascii="Times New Roman" w:hAnsi="Times New Roman"/>
                <w:color w:val="000000"/>
                <w:sz w:val="28"/>
                <w:szCs w:val="28"/>
              </w:rPr>
              <w:t xml:space="preserve">Педагог дополнительного образования (при совпадении  профиля  кружка, направления дополнительной работы профилю работы  по  основной должности) </w:t>
            </w:r>
          </w:p>
        </w:tc>
      </w:tr>
      <w:tr w:rsidR="00A86BC3" w:rsidTr="00C35ACD">
        <w:trPr>
          <w:trHeight w:val="1400"/>
        </w:trPr>
        <w:tc>
          <w:tcPr>
            <w:tcW w:w="3828" w:type="dxa"/>
            <w:tcBorders>
              <w:left w:val="single" w:sz="8" w:space="0" w:color="000000"/>
              <w:bottom w:val="single" w:sz="4" w:space="0" w:color="000000"/>
            </w:tcBorders>
            <w:shd w:val="clear" w:color="auto" w:fill="auto"/>
          </w:tcPr>
          <w:p w:rsidR="00A86BC3" w:rsidRPr="00A86BC3" w:rsidRDefault="00A86BC3" w:rsidP="00C35ACD">
            <w:pPr>
              <w:autoSpaceDE w:val="0"/>
              <w:spacing w:after="0" w:line="240" w:lineRule="auto"/>
              <w:ind w:right="-1" w:firstLine="567"/>
              <w:contextualSpacing/>
              <w:rPr>
                <w:rFonts w:ascii="Times New Roman" w:hAnsi="Times New Roman"/>
                <w:color w:val="000000"/>
                <w:sz w:val="28"/>
                <w:szCs w:val="28"/>
              </w:rPr>
            </w:pPr>
            <w:r w:rsidRPr="00A86BC3">
              <w:rPr>
                <w:rFonts w:ascii="Times New Roman" w:hAnsi="Times New Roman"/>
                <w:color w:val="000000"/>
                <w:sz w:val="28"/>
                <w:szCs w:val="28"/>
              </w:rPr>
              <w:lastRenderedPageBreak/>
              <w:t>Учитель музыки</w:t>
            </w:r>
          </w:p>
          <w:p w:rsidR="00A86BC3" w:rsidRPr="00A86BC3" w:rsidRDefault="00A86BC3" w:rsidP="00C35ACD">
            <w:pPr>
              <w:autoSpaceDE w:val="0"/>
              <w:spacing w:after="0" w:line="240" w:lineRule="auto"/>
              <w:ind w:right="-1" w:firstLine="567"/>
              <w:contextualSpacing/>
              <w:rPr>
                <w:rFonts w:ascii="Times New Roman" w:hAnsi="Times New Roman"/>
                <w:color w:val="000000"/>
                <w:sz w:val="28"/>
                <w:szCs w:val="28"/>
              </w:rPr>
            </w:pPr>
            <w:r w:rsidRPr="00A86BC3">
              <w:rPr>
                <w:rFonts w:ascii="Times New Roman" w:hAnsi="Times New Roman"/>
                <w:color w:val="000000"/>
                <w:sz w:val="28"/>
                <w:szCs w:val="28"/>
              </w:rPr>
              <w:t xml:space="preserve">общеобразовательной  </w:t>
            </w:r>
          </w:p>
          <w:p w:rsidR="00A86BC3" w:rsidRPr="00A86BC3" w:rsidRDefault="00A86BC3" w:rsidP="00C35ACD">
            <w:pPr>
              <w:autoSpaceDE w:val="0"/>
              <w:spacing w:after="0" w:line="240" w:lineRule="auto"/>
              <w:ind w:right="-1" w:firstLine="567"/>
              <w:contextualSpacing/>
              <w:rPr>
                <w:rFonts w:ascii="Times New Roman" w:hAnsi="Times New Roman"/>
                <w:color w:val="000000"/>
                <w:sz w:val="28"/>
                <w:szCs w:val="28"/>
              </w:rPr>
            </w:pPr>
            <w:r w:rsidRPr="00A86BC3">
              <w:rPr>
                <w:rFonts w:ascii="Times New Roman" w:hAnsi="Times New Roman"/>
                <w:color w:val="000000"/>
                <w:sz w:val="28"/>
                <w:szCs w:val="28"/>
              </w:rPr>
              <w:t xml:space="preserve">организации, </w:t>
            </w:r>
          </w:p>
          <w:p w:rsidR="00A86BC3" w:rsidRPr="00A86BC3" w:rsidRDefault="00A86BC3" w:rsidP="00C35ACD">
            <w:pPr>
              <w:autoSpaceDE w:val="0"/>
              <w:spacing w:after="0" w:line="240" w:lineRule="auto"/>
              <w:ind w:right="-1" w:firstLine="567"/>
              <w:contextualSpacing/>
              <w:rPr>
                <w:rFonts w:ascii="Times New Roman" w:hAnsi="Times New Roman"/>
                <w:color w:val="000000"/>
                <w:sz w:val="28"/>
                <w:szCs w:val="28"/>
              </w:rPr>
            </w:pPr>
            <w:r w:rsidRPr="00A86BC3">
              <w:rPr>
                <w:rFonts w:ascii="Times New Roman" w:hAnsi="Times New Roman"/>
                <w:color w:val="000000"/>
                <w:sz w:val="28"/>
                <w:szCs w:val="28"/>
              </w:rPr>
              <w:t xml:space="preserve">преподаватель </w:t>
            </w:r>
          </w:p>
          <w:p w:rsidR="00A86BC3" w:rsidRPr="00A86BC3" w:rsidRDefault="00A86BC3" w:rsidP="00C35ACD">
            <w:pPr>
              <w:autoSpaceDE w:val="0"/>
              <w:spacing w:after="0" w:line="240" w:lineRule="auto"/>
              <w:ind w:right="-1" w:firstLine="567"/>
              <w:contextualSpacing/>
              <w:rPr>
                <w:rFonts w:ascii="Times New Roman" w:hAnsi="Times New Roman"/>
              </w:rPr>
            </w:pPr>
            <w:r w:rsidRPr="00A86BC3">
              <w:rPr>
                <w:rFonts w:ascii="Times New Roman" w:hAnsi="Times New Roman"/>
                <w:color w:val="000000"/>
                <w:sz w:val="28"/>
                <w:szCs w:val="28"/>
              </w:rPr>
              <w:t xml:space="preserve">профессиональной образовательной организации </w:t>
            </w:r>
          </w:p>
        </w:tc>
        <w:tc>
          <w:tcPr>
            <w:tcW w:w="6257" w:type="dxa"/>
            <w:tcBorders>
              <w:left w:val="single" w:sz="8" w:space="0" w:color="000000"/>
              <w:bottom w:val="single" w:sz="4" w:space="0" w:color="000000"/>
              <w:right w:val="single" w:sz="8" w:space="0" w:color="000000"/>
            </w:tcBorders>
            <w:shd w:val="clear" w:color="auto" w:fill="auto"/>
          </w:tcPr>
          <w:p w:rsidR="00A86BC3" w:rsidRPr="00A86BC3" w:rsidRDefault="00A86BC3" w:rsidP="00C35ACD">
            <w:pPr>
              <w:autoSpaceDE w:val="0"/>
              <w:spacing w:after="0" w:line="240" w:lineRule="auto"/>
              <w:ind w:right="-1" w:firstLine="567"/>
              <w:contextualSpacing/>
              <w:rPr>
                <w:rFonts w:ascii="Times New Roman" w:hAnsi="Times New Roman"/>
              </w:rPr>
            </w:pPr>
            <w:r w:rsidRPr="00A86BC3">
              <w:rPr>
                <w:rFonts w:ascii="Times New Roman" w:hAnsi="Times New Roman"/>
                <w:color w:val="000000"/>
                <w:sz w:val="28"/>
                <w:szCs w:val="28"/>
              </w:rPr>
              <w:t xml:space="preserve">Музыкальный руководитель; </w:t>
            </w:r>
          </w:p>
          <w:p w:rsidR="00A86BC3" w:rsidRPr="00A86BC3" w:rsidRDefault="00A86BC3" w:rsidP="00C35ACD">
            <w:pPr>
              <w:autoSpaceDE w:val="0"/>
              <w:spacing w:after="0" w:line="240" w:lineRule="auto"/>
              <w:ind w:right="-1" w:firstLine="567"/>
              <w:contextualSpacing/>
              <w:rPr>
                <w:rFonts w:ascii="Times New Roman" w:hAnsi="Times New Roman"/>
                <w:color w:val="000000"/>
                <w:sz w:val="28"/>
                <w:szCs w:val="28"/>
              </w:rPr>
            </w:pPr>
          </w:p>
        </w:tc>
      </w:tr>
      <w:tr w:rsidR="00A86BC3" w:rsidTr="00C35ACD">
        <w:trPr>
          <w:trHeight w:val="351"/>
        </w:trPr>
        <w:tc>
          <w:tcPr>
            <w:tcW w:w="3828" w:type="dxa"/>
            <w:tcBorders>
              <w:top w:val="single" w:sz="4" w:space="0" w:color="000000"/>
              <w:left w:val="single" w:sz="8" w:space="0" w:color="000000"/>
              <w:bottom w:val="single" w:sz="8" w:space="0" w:color="000000"/>
            </w:tcBorders>
            <w:shd w:val="clear" w:color="auto" w:fill="auto"/>
          </w:tcPr>
          <w:p w:rsidR="00A86BC3" w:rsidRPr="00A86BC3" w:rsidRDefault="00A86BC3" w:rsidP="00C35ACD">
            <w:pPr>
              <w:autoSpaceDE w:val="0"/>
              <w:spacing w:after="0" w:line="240" w:lineRule="auto"/>
              <w:ind w:right="-1" w:firstLine="567"/>
              <w:contextualSpacing/>
              <w:rPr>
                <w:rFonts w:ascii="Times New Roman" w:hAnsi="Times New Roman"/>
                <w:color w:val="000000"/>
                <w:sz w:val="28"/>
                <w:szCs w:val="28"/>
              </w:rPr>
            </w:pPr>
            <w:r w:rsidRPr="00A86BC3">
              <w:rPr>
                <w:rFonts w:ascii="Times New Roman" w:hAnsi="Times New Roman"/>
                <w:color w:val="000000"/>
                <w:sz w:val="28"/>
                <w:szCs w:val="28"/>
              </w:rPr>
              <w:t>Педагог-психолог</w:t>
            </w:r>
          </w:p>
        </w:tc>
        <w:tc>
          <w:tcPr>
            <w:tcW w:w="6257" w:type="dxa"/>
            <w:tcBorders>
              <w:top w:val="single" w:sz="4" w:space="0" w:color="000000"/>
              <w:left w:val="single" w:sz="8" w:space="0" w:color="000000"/>
              <w:bottom w:val="single" w:sz="8" w:space="0" w:color="000000"/>
              <w:right w:val="single" w:sz="8" w:space="0" w:color="000000"/>
            </w:tcBorders>
            <w:shd w:val="clear" w:color="auto" w:fill="auto"/>
          </w:tcPr>
          <w:p w:rsidR="00A86BC3" w:rsidRPr="00A86BC3" w:rsidRDefault="00A86BC3" w:rsidP="00C35ACD">
            <w:pPr>
              <w:autoSpaceDE w:val="0"/>
              <w:spacing w:after="0" w:line="240" w:lineRule="auto"/>
              <w:ind w:right="-1" w:firstLine="567"/>
              <w:contextualSpacing/>
              <w:rPr>
                <w:rFonts w:ascii="Times New Roman" w:hAnsi="Times New Roman"/>
                <w:color w:val="000000"/>
                <w:sz w:val="28"/>
                <w:szCs w:val="28"/>
              </w:rPr>
            </w:pPr>
            <w:r w:rsidRPr="00A86BC3">
              <w:rPr>
                <w:rFonts w:ascii="Times New Roman" w:hAnsi="Times New Roman"/>
                <w:color w:val="000000"/>
                <w:sz w:val="28"/>
                <w:szCs w:val="28"/>
              </w:rPr>
              <w:t>Педагог-психолог</w:t>
            </w:r>
          </w:p>
        </w:tc>
      </w:tr>
    </w:tbl>
    <w:p w:rsidR="00A86BC3" w:rsidRPr="00A86BC3" w:rsidRDefault="00A86BC3" w:rsidP="00C35ACD">
      <w:pPr>
        <w:pStyle w:val="Default"/>
        <w:ind w:right="-1" w:firstLine="567"/>
        <w:contextualSpacing/>
      </w:pPr>
    </w:p>
    <w:p w:rsidR="007C1476" w:rsidRPr="00987236" w:rsidRDefault="007C1476" w:rsidP="00C35ACD">
      <w:pPr>
        <w:pStyle w:val="Default"/>
        <w:widowControl w:val="0"/>
        <w:ind w:right="-1" w:firstLine="567"/>
        <w:contextualSpacing/>
        <w:jc w:val="both"/>
        <w:rPr>
          <w:sz w:val="28"/>
          <w:szCs w:val="28"/>
        </w:rPr>
      </w:pPr>
      <w:r w:rsidRPr="00987236">
        <w:rPr>
          <w:sz w:val="28"/>
          <w:szCs w:val="28"/>
        </w:rPr>
        <w:t>7.4. Установление оплаты труда педагогическому работнику в случае истечения срока действия его квалификационной категории осуществляется с учетом имевшейся категории в период:</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−длительной нетрудоспособности,</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−отпуска по уходу за ребенком до достижения им возраста 3-х лет,</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−длительной командировки на работу по специальности в российские образовательные организации за рубежом,</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−длительного отпуска сроком до 1 года,</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−за год до наступления пенсионного возраста или фактического выхода на пенсию;</w:t>
      </w:r>
    </w:p>
    <w:p w:rsidR="007C1476" w:rsidRPr="00E307D8" w:rsidRDefault="007C1476" w:rsidP="00C35ACD">
      <w:pPr>
        <w:numPr>
          <w:ilvl w:val="0"/>
          <w:numId w:val="9"/>
        </w:numPr>
        <w:spacing w:after="0" w:line="240" w:lineRule="auto"/>
        <w:ind w:right="-1" w:firstLine="567"/>
        <w:contextualSpacing/>
        <w:jc w:val="both"/>
        <w:rPr>
          <w:rFonts w:ascii="Times New Roman" w:hAnsi="Times New Roman"/>
          <w:sz w:val="28"/>
          <w:szCs w:val="28"/>
        </w:rPr>
      </w:pPr>
      <w:r w:rsidRPr="006046F6">
        <w:rPr>
          <w:rFonts w:ascii="Times New Roman" w:hAnsi="Times New Roman"/>
          <w:sz w:val="28"/>
          <w:szCs w:val="28"/>
        </w:rPr>
        <w:t xml:space="preserve">– до принятия аттестационной комиссией решения об установлении квалификационной категории (отказе в установлении) </w:t>
      </w:r>
      <w:r w:rsidRPr="00E307D8">
        <w:rPr>
          <w:rFonts w:ascii="Times New Roman" w:hAnsi="Times New Roman"/>
          <w:sz w:val="28"/>
          <w:szCs w:val="28"/>
        </w:rPr>
        <w:t>после подачи заявления в аттестационную комиссию.</w:t>
      </w:r>
    </w:p>
    <w:p w:rsidR="007C1476" w:rsidRDefault="007C1476" w:rsidP="00C35ACD">
      <w:pPr>
        <w:pStyle w:val="Default"/>
        <w:widowControl w:val="0"/>
        <w:ind w:right="-1" w:firstLine="567"/>
        <w:contextualSpacing/>
        <w:jc w:val="both"/>
        <w:rPr>
          <w:i/>
          <w:sz w:val="28"/>
          <w:szCs w:val="28"/>
        </w:rPr>
      </w:pPr>
      <w:r w:rsidRPr="00987236">
        <w:rPr>
          <w:sz w:val="28"/>
          <w:szCs w:val="28"/>
        </w:rPr>
        <w:t>Оплата ежегодно устанавливается приказом руководителя учреждения с учетом мотивированного м</w:t>
      </w:r>
      <w:r w:rsidR="00966043">
        <w:rPr>
          <w:sz w:val="28"/>
          <w:szCs w:val="28"/>
        </w:rPr>
        <w:t>нения профкома на срок 2 года.</w:t>
      </w:r>
      <w:r w:rsidRPr="00987236">
        <w:rPr>
          <w:sz w:val="28"/>
          <w:szCs w:val="28"/>
        </w:rPr>
        <w:t xml:space="preserve"> </w:t>
      </w:r>
    </w:p>
    <w:p w:rsidR="007C1476" w:rsidRPr="00E307D8" w:rsidRDefault="007C1476" w:rsidP="00C35ACD">
      <w:pPr>
        <w:pStyle w:val="Default"/>
        <w:widowControl w:val="0"/>
        <w:ind w:right="-1" w:firstLine="567"/>
        <w:contextualSpacing/>
        <w:jc w:val="both"/>
        <w:rPr>
          <w:sz w:val="28"/>
          <w:szCs w:val="28"/>
        </w:rPr>
      </w:pPr>
      <w:r w:rsidRPr="00E307D8">
        <w:rPr>
          <w:sz w:val="28"/>
          <w:szCs w:val="28"/>
        </w:rPr>
        <w:t>Оплата труда педагогических работников имеющих квалификационные категории, осуществляется с учетом квалификационной категории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инструктор-методист – старший инструктор-методист, тренер-преподаватель - старший тренер-преподаватель), независимо от того, по какой конкретно должности присвоена квалификационная категория.</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7.5. В целях защиты интересов педагогических работников:</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1) График проведения экспертной оценки результатов педагогической деятельности в ходе аттестации для лиц, имеющих квалификационную категорию, должен учитывать срок ее действия с тем, чтобы решение могло быть принято аттестационной комиссией до истечения срока действия ранее присвоенной квалификационной категории.</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2) 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причинам сроки экспертной оценки результатов педагогической деятельности в ходе его аттестации могут быть изменены с учетом интересов аттестуемого работника.</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3) Работодатель:</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 xml:space="preserve">−письменно предупреждает работника об истечении срока действия </w:t>
      </w:r>
      <w:r w:rsidRPr="00987236">
        <w:rPr>
          <w:sz w:val="28"/>
          <w:szCs w:val="28"/>
        </w:rPr>
        <w:lastRenderedPageBreak/>
        <w:t>квалификационной категории не позднее</w:t>
      </w:r>
      <w:r w:rsidR="007A5488">
        <w:rPr>
          <w:sz w:val="28"/>
          <w:szCs w:val="28"/>
        </w:rPr>
        <w:t>,</w:t>
      </w:r>
      <w:r w:rsidRPr="00987236">
        <w:rPr>
          <w:sz w:val="28"/>
          <w:szCs w:val="28"/>
        </w:rPr>
        <w:t xml:space="preserve"> чем за 3 месяца;</w:t>
      </w:r>
    </w:p>
    <w:p w:rsidR="007C1476" w:rsidRPr="005B1857" w:rsidRDefault="007C1476" w:rsidP="00C35ACD">
      <w:pPr>
        <w:pStyle w:val="Default"/>
        <w:widowControl w:val="0"/>
        <w:ind w:right="-1" w:firstLine="567"/>
        <w:contextualSpacing/>
        <w:jc w:val="both"/>
        <w:rPr>
          <w:sz w:val="28"/>
          <w:szCs w:val="28"/>
        </w:rPr>
      </w:pPr>
      <w:r w:rsidRPr="00987236">
        <w:rPr>
          <w:sz w:val="28"/>
          <w:szCs w:val="28"/>
        </w:rPr>
        <w:t>−осуществляет подготовку представления на педагогического работника</w:t>
      </w:r>
      <w:r w:rsidR="007876AA">
        <w:rPr>
          <w:sz w:val="28"/>
          <w:szCs w:val="28"/>
        </w:rPr>
        <w:t xml:space="preserve"> </w:t>
      </w:r>
      <w:r w:rsidRPr="00987236">
        <w:rPr>
          <w:sz w:val="28"/>
          <w:szCs w:val="28"/>
        </w:rPr>
        <w:t xml:space="preserve">для аттестации с целью подтверждения соответствия занимаемой должности с </w:t>
      </w:r>
      <w:r w:rsidRPr="005B1857">
        <w:rPr>
          <w:sz w:val="28"/>
          <w:szCs w:val="28"/>
        </w:rPr>
        <w:t>учетом мотивированного мнения профкома;</w:t>
      </w:r>
    </w:p>
    <w:p w:rsidR="007C1476" w:rsidRPr="00987236" w:rsidRDefault="007C1476" w:rsidP="00C35ACD">
      <w:pPr>
        <w:pStyle w:val="Default"/>
        <w:widowControl w:val="0"/>
        <w:ind w:right="-1" w:firstLine="567"/>
        <w:contextualSpacing/>
        <w:jc w:val="both"/>
        <w:rPr>
          <w:sz w:val="28"/>
          <w:szCs w:val="28"/>
        </w:rPr>
      </w:pPr>
      <w:r w:rsidRPr="005B1857">
        <w:rPr>
          <w:sz w:val="28"/>
          <w:szCs w:val="28"/>
        </w:rPr>
        <w:t xml:space="preserve">−направляет педагогического работника на </w:t>
      </w:r>
      <w:r w:rsidR="00925972" w:rsidRPr="005B1857">
        <w:rPr>
          <w:sz w:val="28"/>
          <w:szCs w:val="28"/>
        </w:rPr>
        <w:t>дополнительное профессиональное образование</w:t>
      </w:r>
      <w:r w:rsidRPr="005B1857">
        <w:rPr>
          <w:sz w:val="28"/>
          <w:szCs w:val="28"/>
        </w:rPr>
        <w:t xml:space="preserve"> в случае </w:t>
      </w:r>
      <w:r w:rsidR="00784669" w:rsidRPr="005B1857">
        <w:rPr>
          <w:sz w:val="28"/>
          <w:szCs w:val="28"/>
        </w:rPr>
        <w:t xml:space="preserve">признания </w:t>
      </w:r>
      <w:r w:rsidRPr="005B1857">
        <w:rPr>
          <w:sz w:val="28"/>
          <w:szCs w:val="28"/>
        </w:rPr>
        <w:t xml:space="preserve">его в результате аттестации не </w:t>
      </w:r>
      <w:proofErr w:type="gramStart"/>
      <w:r w:rsidRPr="005B1857">
        <w:rPr>
          <w:sz w:val="28"/>
          <w:szCs w:val="28"/>
        </w:rPr>
        <w:t>соотв</w:t>
      </w:r>
      <w:r w:rsidR="00925972" w:rsidRPr="005B1857">
        <w:rPr>
          <w:sz w:val="28"/>
          <w:szCs w:val="28"/>
        </w:rPr>
        <w:t>етствующим</w:t>
      </w:r>
      <w:proofErr w:type="gramEnd"/>
      <w:r w:rsidR="00925972" w:rsidRPr="005B1857">
        <w:rPr>
          <w:sz w:val="28"/>
          <w:szCs w:val="28"/>
        </w:rPr>
        <w:t xml:space="preserve"> занимаемой должности</w:t>
      </w:r>
      <w:r w:rsidRPr="005B1857">
        <w:rPr>
          <w:sz w:val="28"/>
          <w:szCs w:val="28"/>
        </w:rPr>
        <w:t xml:space="preserve"> или предоставляет</w:t>
      </w:r>
      <w:r w:rsidR="00925972" w:rsidRPr="005B1857">
        <w:rPr>
          <w:sz w:val="28"/>
          <w:szCs w:val="28"/>
        </w:rPr>
        <w:t>,</w:t>
      </w:r>
      <w:r w:rsidRPr="005B1857">
        <w:rPr>
          <w:sz w:val="28"/>
          <w:szCs w:val="28"/>
        </w:rPr>
        <w:t xml:space="preserve"> по возможности</w:t>
      </w:r>
      <w:r w:rsidR="00925972" w:rsidRPr="005B1857">
        <w:rPr>
          <w:sz w:val="28"/>
          <w:szCs w:val="28"/>
        </w:rPr>
        <w:t>,</w:t>
      </w:r>
      <w:r w:rsidRPr="005B1857">
        <w:rPr>
          <w:sz w:val="28"/>
          <w:szCs w:val="28"/>
        </w:rPr>
        <w:t xml:space="preserve"> другую имеющуюся</w:t>
      </w:r>
      <w:r w:rsidR="007A5488">
        <w:rPr>
          <w:sz w:val="28"/>
          <w:szCs w:val="28"/>
        </w:rPr>
        <w:t xml:space="preserve"> </w:t>
      </w:r>
      <w:r w:rsidR="00925972">
        <w:rPr>
          <w:sz w:val="28"/>
          <w:szCs w:val="28"/>
        </w:rPr>
        <w:t>работу</w:t>
      </w:r>
      <w:r w:rsidRPr="00987236">
        <w:rPr>
          <w:sz w:val="28"/>
          <w:szCs w:val="28"/>
        </w:rPr>
        <w:t>.</w:t>
      </w:r>
    </w:p>
    <w:p w:rsidR="007C1476" w:rsidRDefault="007C1476" w:rsidP="00C35ACD">
      <w:pPr>
        <w:pStyle w:val="Default"/>
        <w:widowControl w:val="0"/>
        <w:ind w:right="-1" w:firstLine="567"/>
        <w:contextualSpacing/>
        <w:jc w:val="both"/>
        <w:rPr>
          <w:sz w:val="28"/>
          <w:szCs w:val="28"/>
        </w:rPr>
      </w:pPr>
      <w:r w:rsidRPr="00987236">
        <w:rPr>
          <w:sz w:val="28"/>
          <w:szCs w:val="28"/>
        </w:rPr>
        <w:t>7.6. Сроки представления педагогических работников для прохождения ими аттестации с целью подтверждения соответствия занимаемой должности определяются работодателем с учетом мотивированного мнения профкома (по согласованию).</w:t>
      </w:r>
    </w:p>
    <w:p w:rsidR="007C1476" w:rsidRPr="00E307D8" w:rsidRDefault="007C1476" w:rsidP="00C35ACD">
      <w:pPr>
        <w:pStyle w:val="Default"/>
        <w:widowControl w:val="0"/>
        <w:ind w:right="-1" w:firstLine="567"/>
        <w:contextualSpacing/>
        <w:jc w:val="both"/>
        <w:rPr>
          <w:sz w:val="28"/>
          <w:szCs w:val="28"/>
        </w:rPr>
      </w:pPr>
      <w:r w:rsidRPr="00E307D8">
        <w:rPr>
          <w:sz w:val="28"/>
          <w:szCs w:val="28"/>
        </w:rPr>
        <w:t>По заявлению работника аттестация может осуществляться до истечения срока действия квалификационной категории.</w:t>
      </w:r>
    </w:p>
    <w:p w:rsidR="007C1476" w:rsidRPr="00E307D8" w:rsidRDefault="007C1476" w:rsidP="00C35ACD">
      <w:pPr>
        <w:pStyle w:val="Default"/>
        <w:widowControl w:val="0"/>
        <w:ind w:right="-1" w:firstLine="567"/>
        <w:contextualSpacing/>
        <w:jc w:val="both"/>
        <w:rPr>
          <w:sz w:val="28"/>
          <w:szCs w:val="28"/>
        </w:rPr>
      </w:pPr>
      <w:r w:rsidRPr="00E307D8">
        <w:rPr>
          <w:sz w:val="28"/>
          <w:szCs w:val="28"/>
        </w:rPr>
        <w:t>7.7. Педагогическому работнику, имеющему (имевшему) высшую квалификационную категорию по одной из педагогических должностей, не может быть отказано в прохождении аттестации на высшую квалификационную категорию по другой должности, в том числе в случае, если на высшую квалификационную категорию педагогический работник претендует впервые, не имея первой квалификационной категории.</w:t>
      </w:r>
    </w:p>
    <w:p w:rsidR="007C1476" w:rsidRPr="00E307D8" w:rsidRDefault="007C1476" w:rsidP="00C35ACD">
      <w:pPr>
        <w:pStyle w:val="Default"/>
        <w:widowControl w:val="0"/>
        <w:ind w:right="-1" w:firstLine="567"/>
        <w:contextualSpacing/>
        <w:jc w:val="both"/>
        <w:rPr>
          <w:sz w:val="28"/>
          <w:szCs w:val="28"/>
        </w:rPr>
      </w:pPr>
      <w:r w:rsidRPr="00E307D8">
        <w:rPr>
          <w:sz w:val="28"/>
          <w:szCs w:val="28"/>
        </w:rPr>
        <w:t>7.8. Педагогическому работнику, имеющему более 2-х лет первую квалификационную категорию по одной из педагогических должностей, не может быть отказано в прохождении аттестации на высшую квалификационную категорию по другой должности, по которым совпадают должностные обязанности, учебные программы, профили работы и (или) преподаваемых предметов.</w:t>
      </w:r>
    </w:p>
    <w:p w:rsidR="007C1476" w:rsidRPr="00E307D8" w:rsidRDefault="007C1476" w:rsidP="00C35ACD">
      <w:pPr>
        <w:pStyle w:val="Default"/>
        <w:widowControl w:val="0"/>
        <w:ind w:right="-1" w:firstLine="567"/>
        <w:contextualSpacing/>
        <w:jc w:val="both"/>
        <w:rPr>
          <w:sz w:val="28"/>
          <w:szCs w:val="28"/>
        </w:rPr>
      </w:pPr>
      <w:r w:rsidRPr="00E307D8">
        <w:rPr>
          <w:sz w:val="28"/>
          <w:szCs w:val="28"/>
        </w:rPr>
        <w:t>7.9. Педагогические работники, имеющие (имевшие) высшую квалификационную категорию по одной должности, имеют право проходить аттестацию в целях установления высшей квалификационной категории по другой должности, по которым совпадают должностные обязанности, учебные программы, профили работы (деятельности).</w:t>
      </w:r>
    </w:p>
    <w:p w:rsidR="007C1476" w:rsidRPr="00E307D8" w:rsidRDefault="007C1476" w:rsidP="00C35ACD">
      <w:pPr>
        <w:pStyle w:val="Default"/>
        <w:widowControl w:val="0"/>
        <w:ind w:right="-1" w:firstLine="567"/>
        <w:contextualSpacing/>
        <w:jc w:val="both"/>
        <w:rPr>
          <w:sz w:val="28"/>
          <w:szCs w:val="28"/>
        </w:rPr>
      </w:pPr>
      <w:r w:rsidRPr="00E307D8">
        <w:rPr>
          <w:sz w:val="28"/>
          <w:szCs w:val="28"/>
        </w:rPr>
        <w:t>7.10. Педагогические работники, проходящие аттестацию, имеют право присутствовать на заседании аттестационной комиссии.</w:t>
      </w:r>
    </w:p>
    <w:p w:rsidR="007C1476" w:rsidRPr="00230426" w:rsidRDefault="007C1476" w:rsidP="00C35ACD">
      <w:pPr>
        <w:pStyle w:val="Default"/>
        <w:widowControl w:val="0"/>
        <w:ind w:right="-1" w:firstLine="567"/>
        <w:contextualSpacing/>
        <w:jc w:val="both"/>
        <w:rPr>
          <w:i/>
          <w:color w:val="000000" w:themeColor="text1"/>
          <w:sz w:val="28"/>
          <w:szCs w:val="28"/>
        </w:rPr>
      </w:pPr>
      <w:r>
        <w:rPr>
          <w:sz w:val="28"/>
          <w:szCs w:val="28"/>
        </w:rPr>
        <w:t>7.11</w:t>
      </w:r>
      <w:r w:rsidRPr="00987236">
        <w:rPr>
          <w:sz w:val="28"/>
          <w:szCs w:val="28"/>
        </w:rPr>
        <w:t xml:space="preserve">. Работникам – членам и экспертам Аттестационной комиссии Министерства образования Республики Башкортостан по аттестации педагогических работников государственных, муниципальных и частных организаций, осуществляющих образовательную деятельность, предоставляются ежегодные дополнительные отпуска </w:t>
      </w:r>
      <w:r w:rsidRPr="00027F55">
        <w:rPr>
          <w:sz w:val="28"/>
          <w:szCs w:val="28"/>
        </w:rPr>
        <w:t>продолжительностью</w:t>
      </w:r>
      <w:r w:rsidR="00966043">
        <w:rPr>
          <w:color w:val="000000" w:themeColor="text1"/>
          <w:sz w:val="28"/>
          <w:szCs w:val="28"/>
        </w:rPr>
        <w:t xml:space="preserve"> 2 дня.</w:t>
      </w:r>
      <w:r w:rsidR="00193B82" w:rsidRPr="002450CC">
        <w:rPr>
          <w:color w:val="000000" w:themeColor="text1"/>
          <w:sz w:val="28"/>
          <w:szCs w:val="28"/>
        </w:rPr>
        <w:t xml:space="preserve"> </w:t>
      </w:r>
    </w:p>
    <w:p w:rsidR="00DB27B3" w:rsidRPr="00167F18" w:rsidRDefault="00DB27B3" w:rsidP="00C35ACD">
      <w:pPr>
        <w:pStyle w:val="Default"/>
        <w:widowControl w:val="0"/>
        <w:ind w:right="-1" w:firstLine="567"/>
        <w:contextualSpacing/>
        <w:jc w:val="both"/>
        <w:rPr>
          <w:sz w:val="28"/>
          <w:szCs w:val="28"/>
        </w:rPr>
      </w:pPr>
      <w:r w:rsidRPr="00167F18">
        <w:rPr>
          <w:sz w:val="28"/>
          <w:szCs w:val="28"/>
        </w:rPr>
        <w:t xml:space="preserve">7.12. Руководитель, его заместители не вправе препятствовать педагогическому работнику в прохождении аттестации на квалификационную категорию, в том числе отказывать в </w:t>
      </w:r>
      <w:proofErr w:type="gramStart"/>
      <w:r w:rsidRPr="00167F18">
        <w:rPr>
          <w:sz w:val="28"/>
          <w:szCs w:val="28"/>
        </w:rPr>
        <w:t>заверении показателей</w:t>
      </w:r>
      <w:proofErr w:type="gramEnd"/>
      <w:r w:rsidRPr="00167F18">
        <w:rPr>
          <w:sz w:val="28"/>
          <w:szCs w:val="28"/>
        </w:rPr>
        <w:t xml:space="preserve">, внесенных в </w:t>
      </w:r>
      <w:proofErr w:type="spellStart"/>
      <w:r w:rsidRPr="00167F18">
        <w:rPr>
          <w:sz w:val="28"/>
          <w:szCs w:val="28"/>
        </w:rPr>
        <w:t>портфолио</w:t>
      </w:r>
      <w:proofErr w:type="spellEnd"/>
      <w:r w:rsidRPr="00167F18">
        <w:rPr>
          <w:sz w:val="28"/>
          <w:szCs w:val="28"/>
        </w:rPr>
        <w:t xml:space="preserve"> работника.</w:t>
      </w:r>
    </w:p>
    <w:p w:rsidR="007C1476" w:rsidRDefault="007C1476" w:rsidP="001821B2">
      <w:pPr>
        <w:pStyle w:val="Default"/>
        <w:widowControl w:val="0"/>
        <w:ind w:right="-1" w:firstLine="709"/>
        <w:contextualSpacing/>
        <w:jc w:val="both"/>
        <w:rPr>
          <w:sz w:val="28"/>
          <w:szCs w:val="28"/>
        </w:rPr>
      </w:pPr>
    </w:p>
    <w:p w:rsidR="007C1476" w:rsidRDefault="00C35ACD" w:rsidP="00C35ACD">
      <w:pPr>
        <w:pStyle w:val="Default"/>
        <w:widowControl w:val="0"/>
        <w:ind w:left="360" w:right="-1"/>
        <w:contextualSpacing/>
        <w:jc w:val="center"/>
        <w:rPr>
          <w:b/>
          <w:sz w:val="28"/>
          <w:szCs w:val="28"/>
        </w:rPr>
      </w:pPr>
      <w:r>
        <w:rPr>
          <w:b/>
          <w:sz w:val="28"/>
          <w:szCs w:val="28"/>
          <w:lang w:val="en-US"/>
        </w:rPr>
        <w:t>VIII</w:t>
      </w:r>
      <w:r w:rsidRPr="00C35ACD">
        <w:rPr>
          <w:b/>
          <w:sz w:val="28"/>
          <w:szCs w:val="28"/>
        </w:rPr>
        <w:t>.</w:t>
      </w:r>
      <w:r w:rsidR="007C1476" w:rsidRPr="00987236">
        <w:rPr>
          <w:b/>
          <w:sz w:val="28"/>
          <w:szCs w:val="28"/>
        </w:rPr>
        <w:t>УСЛОВИЯ И ОХРАНА ТРУДА И ЗДОРОВЬЯ</w:t>
      </w:r>
    </w:p>
    <w:p w:rsidR="00C35ACD" w:rsidRPr="00987236" w:rsidRDefault="00C35ACD" w:rsidP="00C35ACD">
      <w:pPr>
        <w:pStyle w:val="Default"/>
        <w:widowControl w:val="0"/>
        <w:ind w:left="1080" w:right="-1"/>
        <w:contextualSpacing/>
        <w:rPr>
          <w:sz w:val="28"/>
          <w:szCs w:val="28"/>
        </w:rPr>
      </w:pPr>
    </w:p>
    <w:p w:rsidR="007C1476" w:rsidRPr="00987236" w:rsidRDefault="007C1476" w:rsidP="00C35ACD">
      <w:pPr>
        <w:pStyle w:val="Default"/>
        <w:widowControl w:val="0"/>
        <w:ind w:right="-1" w:firstLine="567"/>
        <w:contextualSpacing/>
        <w:jc w:val="both"/>
        <w:rPr>
          <w:sz w:val="28"/>
          <w:szCs w:val="28"/>
        </w:rPr>
      </w:pPr>
      <w:r w:rsidRPr="00987236">
        <w:rPr>
          <w:sz w:val="28"/>
          <w:szCs w:val="28"/>
        </w:rPr>
        <w:t xml:space="preserve">8. Для реализации права работников на здоровые и безопасные условия труда, внедрение </w:t>
      </w:r>
      <w:proofErr w:type="gramStart"/>
      <w:r w:rsidRPr="00987236">
        <w:rPr>
          <w:sz w:val="28"/>
          <w:szCs w:val="28"/>
        </w:rPr>
        <w:t xml:space="preserve">современных средств безопасности труда, предупреждающих производственный травматизм и возникновение профессиональных заболеваний </w:t>
      </w:r>
      <w:r w:rsidRPr="00987236">
        <w:rPr>
          <w:sz w:val="28"/>
          <w:szCs w:val="28"/>
        </w:rPr>
        <w:lastRenderedPageBreak/>
        <w:t>заключается</w:t>
      </w:r>
      <w:proofErr w:type="gramEnd"/>
      <w:r w:rsidRPr="00987236">
        <w:rPr>
          <w:sz w:val="28"/>
          <w:szCs w:val="28"/>
        </w:rPr>
        <w:t xml:space="preserve"> соглашение по охране труда.</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8.1. Работодатель:</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1.Обеспечивает создание и функционирование системы управления охраной труда в соответствии со ст.212 Трудового кодекса РФ и Рекомендациями Министерства образования и науки Российской Федерации от 25.08.2015 № 12-1077.</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 xml:space="preserve">2.Создает на паритетной основе совместно с профкомом комиссию по охране труда для осуществления </w:t>
      </w:r>
      <w:proofErr w:type="gramStart"/>
      <w:r w:rsidRPr="00987236">
        <w:rPr>
          <w:sz w:val="28"/>
          <w:szCs w:val="28"/>
        </w:rPr>
        <w:t>контроля за</w:t>
      </w:r>
      <w:proofErr w:type="gramEnd"/>
      <w:r w:rsidRPr="00987236">
        <w:rPr>
          <w:sz w:val="28"/>
          <w:szCs w:val="28"/>
        </w:rPr>
        <w:t xml:space="preserve"> состоянием условий и охраны труда, выполнением соглашения</w:t>
      </w:r>
      <w:r w:rsidR="001310FE">
        <w:rPr>
          <w:sz w:val="28"/>
          <w:szCs w:val="28"/>
        </w:rPr>
        <w:t xml:space="preserve"> по охране труда (п</w:t>
      </w:r>
      <w:r w:rsidR="00167F18">
        <w:rPr>
          <w:sz w:val="28"/>
          <w:szCs w:val="28"/>
        </w:rPr>
        <w:t>риложение № 5</w:t>
      </w:r>
      <w:r w:rsidRPr="00987236">
        <w:rPr>
          <w:sz w:val="28"/>
          <w:szCs w:val="28"/>
        </w:rPr>
        <w:t>).</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3.Обеспечивает безопасные и здоровые условия труда при проведении образовательного процесса.</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4.Совместно с профкомом разрабатывает ежегодное соглашение по охране труда, включающее организационные и технические мероприятия по охране труда, затраты на выполнение каждого мероприятия, срок его выполнения, должностное лицо, от</w:t>
      </w:r>
      <w:r w:rsidR="001310FE">
        <w:rPr>
          <w:sz w:val="28"/>
          <w:szCs w:val="28"/>
        </w:rPr>
        <w:t>ветственное за его выполнение (п</w:t>
      </w:r>
      <w:r w:rsidRPr="00987236">
        <w:rPr>
          <w:sz w:val="28"/>
          <w:szCs w:val="28"/>
        </w:rPr>
        <w:t xml:space="preserve">риложение </w:t>
      </w:r>
      <w:r w:rsidR="00167F18">
        <w:rPr>
          <w:sz w:val="28"/>
          <w:szCs w:val="28"/>
        </w:rPr>
        <w:t>№ 5</w:t>
      </w:r>
      <w:r w:rsidRPr="00987236">
        <w:rPr>
          <w:sz w:val="28"/>
          <w:szCs w:val="28"/>
        </w:rPr>
        <w:t>).</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5.Использует возможность возврата части страховых взносов (до 20%) на предупредительные меры по улучшению условий и охраны труда.</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 xml:space="preserve">6.Проводит обучение по охране труда и проверку </w:t>
      </w:r>
      <w:proofErr w:type="gramStart"/>
      <w:r w:rsidRPr="00987236">
        <w:rPr>
          <w:sz w:val="28"/>
          <w:szCs w:val="28"/>
        </w:rPr>
        <w:t>знаний требований охраны труда работников образовательных организаций</w:t>
      </w:r>
      <w:proofErr w:type="gramEnd"/>
      <w:r w:rsidRPr="00987236">
        <w:rPr>
          <w:sz w:val="28"/>
          <w:szCs w:val="28"/>
        </w:rPr>
        <w:t xml:space="preserve"> не реже 1 раза в три года.</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7.Обеспечивает проверку знаний работников по охране труда к началу</w:t>
      </w:r>
      <w:r w:rsidR="007876AA">
        <w:rPr>
          <w:sz w:val="28"/>
          <w:szCs w:val="28"/>
        </w:rPr>
        <w:t xml:space="preserve"> </w:t>
      </w:r>
      <w:r w:rsidRPr="00987236">
        <w:rPr>
          <w:sz w:val="28"/>
          <w:szCs w:val="28"/>
        </w:rPr>
        <w:t>учебного года.</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8.Обеспечивает наличие правил, инструкций, журналов инструктажа и других обязательных материалов на рабочих местах.</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9.Разрабатывает и утверждает инструкции по охране труда по видам работ и профессиям в соответствии со штатным расписанием и согласовывает их с профкомом.</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10.Обеспечивает проведение в установленном порядке работ по специальной оценке условий труда на рабочих местах.</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11.Предоставляет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w:t>
      </w:r>
      <w:r w:rsidR="00355BE6">
        <w:rPr>
          <w:sz w:val="28"/>
          <w:szCs w:val="28"/>
        </w:rPr>
        <w:t>ния охраны тр</w:t>
      </w:r>
      <w:r w:rsidR="001310FE">
        <w:rPr>
          <w:sz w:val="28"/>
          <w:szCs w:val="28"/>
        </w:rPr>
        <w:t>уда (п</w:t>
      </w:r>
      <w:r w:rsidR="0067483D">
        <w:rPr>
          <w:sz w:val="28"/>
          <w:szCs w:val="28"/>
        </w:rPr>
        <w:t>риложение № 3</w:t>
      </w:r>
      <w:r w:rsidRPr="00987236">
        <w:rPr>
          <w:sz w:val="28"/>
          <w:szCs w:val="28"/>
        </w:rPr>
        <w:t>).</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12.Обеспечивает работников сертифицированной спецодеждой и другими средствами индивидуальной защ</w:t>
      </w:r>
      <w:r w:rsidR="001310FE">
        <w:rPr>
          <w:sz w:val="28"/>
          <w:szCs w:val="28"/>
        </w:rPr>
        <w:t>иты (</w:t>
      </w:r>
      <w:proofErr w:type="gramStart"/>
      <w:r w:rsidR="001310FE">
        <w:rPr>
          <w:sz w:val="28"/>
          <w:szCs w:val="28"/>
        </w:rPr>
        <w:t>СИЗ</w:t>
      </w:r>
      <w:proofErr w:type="gramEnd"/>
      <w:r w:rsidR="001310FE">
        <w:rPr>
          <w:sz w:val="28"/>
          <w:szCs w:val="28"/>
        </w:rPr>
        <w:t xml:space="preserve">), </w:t>
      </w:r>
      <w:r w:rsidRPr="00987236">
        <w:rPr>
          <w:sz w:val="28"/>
          <w:szCs w:val="28"/>
        </w:rPr>
        <w:t>смывающими и обезвреживающими средствами в соответствии с устано</w:t>
      </w:r>
      <w:r w:rsidR="00355BE6">
        <w:rPr>
          <w:sz w:val="28"/>
          <w:szCs w:val="28"/>
        </w:rPr>
        <w:t xml:space="preserve">вленными </w:t>
      </w:r>
      <w:r w:rsidR="001310FE">
        <w:rPr>
          <w:sz w:val="28"/>
          <w:szCs w:val="28"/>
        </w:rPr>
        <w:t>нормами (п</w:t>
      </w:r>
      <w:r w:rsidR="0067483D">
        <w:rPr>
          <w:sz w:val="28"/>
          <w:szCs w:val="28"/>
        </w:rPr>
        <w:t>риложение № 5</w:t>
      </w:r>
      <w:r w:rsidRPr="00987236">
        <w:rPr>
          <w:sz w:val="28"/>
          <w:szCs w:val="28"/>
        </w:rPr>
        <w:t>).</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13.При численности работников учреждения более 50 человек вводит должность специалиста по охране труда. При численности работников учреждения менее 50 человек устанавливает стимулирующую выплату (не менее 30% от ставки заработной платы, оклада) работнику, на которого приказом руководителя возложены обязанности ответственного за состояние охраны труда учреждения.</w:t>
      </w:r>
    </w:p>
    <w:p w:rsidR="007C1476" w:rsidRDefault="007C1476" w:rsidP="00C35ACD">
      <w:pPr>
        <w:pStyle w:val="Default"/>
        <w:widowControl w:val="0"/>
        <w:ind w:right="-1" w:firstLine="567"/>
        <w:contextualSpacing/>
        <w:jc w:val="both"/>
        <w:rPr>
          <w:sz w:val="28"/>
          <w:szCs w:val="28"/>
        </w:rPr>
      </w:pPr>
      <w:r w:rsidRPr="00987236">
        <w:rPr>
          <w:sz w:val="28"/>
          <w:szCs w:val="28"/>
        </w:rPr>
        <w:t>14.Обеспечивает за счет средств учреждения</w:t>
      </w:r>
      <w:r>
        <w:rPr>
          <w:sz w:val="28"/>
          <w:szCs w:val="28"/>
        </w:rPr>
        <w:t>:</w:t>
      </w:r>
    </w:p>
    <w:p w:rsidR="001310FE" w:rsidRDefault="007C1476" w:rsidP="00C35ACD">
      <w:pPr>
        <w:pStyle w:val="Default"/>
        <w:widowControl w:val="0"/>
        <w:ind w:right="-1" w:firstLine="567"/>
        <w:contextualSpacing/>
        <w:jc w:val="both"/>
        <w:rPr>
          <w:sz w:val="28"/>
          <w:szCs w:val="28"/>
        </w:rPr>
      </w:pPr>
      <w:r>
        <w:rPr>
          <w:sz w:val="28"/>
          <w:szCs w:val="28"/>
        </w:rPr>
        <w:t>-</w:t>
      </w:r>
      <w:r w:rsidRPr="00987236">
        <w:rPr>
          <w:sz w:val="28"/>
          <w:szCs w:val="28"/>
        </w:rPr>
        <w:t xml:space="preserve"> прохождение работниками обязательных предварительных (при поступлении на работу), регулярных (в течение трудовой деятельности) медицинских осмотров,</w:t>
      </w:r>
      <w:r w:rsidR="007876AA">
        <w:rPr>
          <w:sz w:val="28"/>
          <w:szCs w:val="28"/>
        </w:rPr>
        <w:t xml:space="preserve"> </w:t>
      </w:r>
      <w:r w:rsidRPr="001619C4">
        <w:rPr>
          <w:sz w:val="28"/>
          <w:szCs w:val="28"/>
        </w:rPr>
        <w:t xml:space="preserve">психиатрического освидетельствования, профессиональной гигиенической подготовки (санитарный минимум) и специальной оценки условий труда, выдачу работникам </w:t>
      </w:r>
    </w:p>
    <w:p w:rsidR="001310FE" w:rsidRDefault="001310FE" w:rsidP="00C35ACD">
      <w:pPr>
        <w:pStyle w:val="Default"/>
        <w:widowControl w:val="0"/>
        <w:ind w:right="-1" w:firstLine="567"/>
        <w:contextualSpacing/>
        <w:jc w:val="both"/>
        <w:rPr>
          <w:sz w:val="28"/>
          <w:szCs w:val="28"/>
        </w:rPr>
      </w:pPr>
    </w:p>
    <w:p w:rsidR="007C1476" w:rsidRPr="001619C4" w:rsidRDefault="007C1476" w:rsidP="00C35ACD">
      <w:pPr>
        <w:pStyle w:val="Default"/>
        <w:widowControl w:val="0"/>
        <w:ind w:right="-1" w:firstLine="567"/>
        <w:contextualSpacing/>
        <w:jc w:val="both"/>
        <w:rPr>
          <w:sz w:val="28"/>
          <w:szCs w:val="28"/>
        </w:rPr>
      </w:pPr>
      <w:r w:rsidRPr="001619C4">
        <w:rPr>
          <w:sz w:val="28"/>
          <w:szCs w:val="28"/>
        </w:rPr>
        <w:lastRenderedPageBreak/>
        <w:t>личных медицинских книжек, внеочередных медицинских осмотров (обследований) работников по их просьбам в соответствии с медицинскими рекомендациями с сохранением за ними места работы и среднего заработка на время прохождения указанных медицинских осмотров;</w:t>
      </w:r>
    </w:p>
    <w:p w:rsidR="007C1476" w:rsidRPr="001619C4" w:rsidRDefault="007C1476" w:rsidP="00C35ACD">
      <w:pPr>
        <w:spacing w:after="0" w:line="240" w:lineRule="auto"/>
        <w:ind w:right="-1" w:firstLine="567"/>
        <w:contextualSpacing/>
        <w:jc w:val="both"/>
        <w:rPr>
          <w:rFonts w:ascii="Times New Roman" w:hAnsi="Times New Roman"/>
          <w:sz w:val="28"/>
          <w:szCs w:val="28"/>
        </w:rPr>
      </w:pPr>
      <w:r w:rsidRPr="001619C4">
        <w:rPr>
          <w:rFonts w:ascii="Times New Roman" w:hAnsi="Times New Roman"/>
          <w:sz w:val="28"/>
          <w:szCs w:val="28"/>
        </w:rPr>
        <w:t xml:space="preserve">- </w:t>
      </w:r>
      <w:r w:rsidRPr="001619C4">
        <w:rPr>
          <w:rFonts w:ascii="Times New Roman" w:eastAsia="MS Mincho" w:hAnsi="Times New Roman"/>
          <w:color w:val="000000"/>
          <w:sz w:val="28"/>
          <w:szCs w:val="28"/>
          <w:lang w:eastAsia="ar-SA"/>
        </w:rPr>
        <w:t>обучение педагогических работников навыкам оказания первой помощи.</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 xml:space="preserve">15.Предоставляет работникам </w:t>
      </w:r>
      <w:r w:rsidRPr="00AB7167">
        <w:rPr>
          <w:sz w:val="28"/>
          <w:szCs w:val="28"/>
        </w:rPr>
        <w:t>2</w:t>
      </w:r>
      <w:r w:rsidRPr="00987236">
        <w:rPr>
          <w:sz w:val="28"/>
          <w:szCs w:val="28"/>
        </w:rPr>
        <w:t xml:space="preserve"> оплачиваемых рабочих дня (1 раз в год) для прохождения профилактического медицинского осмотра.</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16.Обеспечивает установленный санитарными нормами тепловой режим в помещениях.</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17.Проводит своевременное расследование несчастных случаев на производстве в соответствии с действующим законодательством и ведет их учет.</w:t>
      </w:r>
    </w:p>
    <w:p w:rsidR="001B5840" w:rsidRDefault="007C1476" w:rsidP="00C35ACD">
      <w:pPr>
        <w:tabs>
          <w:tab w:val="left" w:pos="1620"/>
        </w:tabs>
        <w:spacing w:after="0" w:line="240" w:lineRule="auto"/>
        <w:ind w:right="-1" w:firstLine="567"/>
        <w:contextualSpacing/>
        <w:jc w:val="both"/>
        <w:rPr>
          <w:rFonts w:ascii="Times New Roman" w:hAnsi="Times New Roman"/>
          <w:color w:val="000000"/>
          <w:sz w:val="28"/>
          <w:szCs w:val="28"/>
        </w:rPr>
      </w:pPr>
      <w:r w:rsidRPr="007C4867">
        <w:rPr>
          <w:rFonts w:ascii="Times New Roman" w:hAnsi="Times New Roman"/>
          <w:sz w:val="28"/>
          <w:szCs w:val="28"/>
        </w:rPr>
        <w:t>18.</w:t>
      </w:r>
      <w:r w:rsidR="001B5840" w:rsidRPr="001B5840">
        <w:rPr>
          <w:sz w:val="28"/>
          <w:szCs w:val="28"/>
        </w:rPr>
        <w:t xml:space="preserve"> </w:t>
      </w:r>
      <w:r w:rsidR="001B5840" w:rsidRPr="001B5840">
        <w:rPr>
          <w:rFonts w:ascii="Times New Roman" w:hAnsi="Times New Roman"/>
          <w:sz w:val="28"/>
          <w:szCs w:val="28"/>
        </w:rPr>
        <w:t xml:space="preserve">Возмещает </w:t>
      </w:r>
      <w:r w:rsidR="001B5840" w:rsidRPr="001B5840">
        <w:rPr>
          <w:rFonts w:ascii="Times New Roman" w:hAnsi="Times New Roman"/>
          <w:color w:val="000000"/>
          <w:sz w:val="28"/>
          <w:szCs w:val="28"/>
        </w:rPr>
        <w:t>семье работника</w:t>
      </w:r>
      <w:r w:rsidR="001B5840" w:rsidRPr="001B5840">
        <w:rPr>
          <w:rFonts w:ascii="Times New Roman" w:hAnsi="Times New Roman"/>
          <w:sz w:val="28"/>
          <w:szCs w:val="28"/>
        </w:rPr>
        <w:t xml:space="preserve"> расходы на погребение </w:t>
      </w:r>
      <w:r w:rsidR="001B5840" w:rsidRPr="001B5840">
        <w:rPr>
          <w:rFonts w:ascii="Times New Roman" w:hAnsi="Times New Roman"/>
          <w:color w:val="000000"/>
          <w:sz w:val="28"/>
          <w:szCs w:val="28"/>
        </w:rPr>
        <w:t>работника, погибшего в результате несчастного случая на производстве, если несчастный случай на производстве произошел не по вине работника.</w:t>
      </w:r>
    </w:p>
    <w:p w:rsidR="00DB27B3" w:rsidRPr="001B5840" w:rsidRDefault="007C4867" w:rsidP="00C35ACD">
      <w:pPr>
        <w:tabs>
          <w:tab w:val="left" w:pos="1620"/>
        </w:tabs>
        <w:spacing w:after="0" w:line="240" w:lineRule="auto"/>
        <w:ind w:right="-1" w:firstLine="567"/>
        <w:contextualSpacing/>
        <w:jc w:val="both"/>
        <w:rPr>
          <w:rFonts w:ascii="Times New Roman" w:hAnsi="Times New Roman"/>
        </w:rPr>
      </w:pPr>
      <w:r>
        <w:rPr>
          <w:rFonts w:ascii="Times New Roman" w:hAnsi="Times New Roman"/>
          <w:sz w:val="28"/>
          <w:szCs w:val="28"/>
        </w:rPr>
        <w:t xml:space="preserve"> </w:t>
      </w:r>
      <w:r w:rsidR="00DB27B3" w:rsidRPr="001B5840">
        <w:rPr>
          <w:rFonts w:ascii="Times New Roman" w:hAnsi="Times New Roman"/>
          <w:sz w:val="28"/>
          <w:szCs w:val="28"/>
        </w:rPr>
        <w:t>19. Выплачивает за счет средств от приносящей доход деятельности единовременное пособие в качестве возмещения морального вреда семье пострадавшего в результате смерти работника, наступившей от несчастного случая на производстве, или профессионального заболевания.</w:t>
      </w:r>
    </w:p>
    <w:p w:rsidR="007C1476" w:rsidRPr="00987236" w:rsidRDefault="00DB27B3" w:rsidP="00C35ACD">
      <w:pPr>
        <w:pStyle w:val="Default"/>
        <w:widowControl w:val="0"/>
        <w:ind w:right="-1" w:firstLine="567"/>
        <w:contextualSpacing/>
        <w:jc w:val="both"/>
        <w:rPr>
          <w:sz w:val="28"/>
          <w:szCs w:val="28"/>
        </w:rPr>
      </w:pPr>
      <w:r w:rsidRPr="00966043">
        <w:rPr>
          <w:color w:val="000000" w:themeColor="text1"/>
          <w:sz w:val="28"/>
          <w:szCs w:val="28"/>
        </w:rPr>
        <w:t>20</w:t>
      </w:r>
      <w:r w:rsidR="007C1476" w:rsidRPr="00966043">
        <w:rPr>
          <w:color w:val="000000" w:themeColor="text1"/>
          <w:sz w:val="28"/>
          <w:szCs w:val="28"/>
        </w:rPr>
        <w:t>.</w:t>
      </w:r>
      <w:r w:rsidR="007C1476" w:rsidRPr="00966043">
        <w:rPr>
          <w:sz w:val="28"/>
          <w:szCs w:val="28"/>
        </w:rPr>
        <w:t xml:space="preserve">Оказывает содействие техническим (главным техническим) </w:t>
      </w:r>
      <w:r w:rsidR="007C1476" w:rsidRPr="00987236">
        <w:rPr>
          <w:sz w:val="28"/>
          <w:szCs w:val="28"/>
        </w:rPr>
        <w:t xml:space="preserve">инспекторам труда профсоюза, членам комиссий по охране труда, уполномоченным (доверенным лицам) по охране труда в проведении </w:t>
      </w:r>
      <w:proofErr w:type="gramStart"/>
      <w:r w:rsidR="007C1476" w:rsidRPr="00987236">
        <w:rPr>
          <w:sz w:val="28"/>
          <w:szCs w:val="28"/>
        </w:rPr>
        <w:t>контроля за</w:t>
      </w:r>
      <w:proofErr w:type="gramEnd"/>
      <w:r w:rsidR="007C1476" w:rsidRPr="00987236">
        <w:rPr>
          <w:sz w:val="28"/>
          <w:szCs w:val="28"/>
        </w:rPr>
        <w:t xml:space="preserve"> состоянием</w:t>
      </w:r>
      <w:r w:rsidR="00900014">
        <w:rPr>
          <w:sz w:val="28"/>
          <w:szCs w:val="28"/>
        </w:rPr>
        <w:t xml:space="preserve"> </w:t>
      </w:r>
      <w:r w:rsidR="007C1476" w:rsidRPr="00987236">
        <w:rPr>
          <w:sz w:val="28"/>
          <w:szCs w:val="28"/>
        </w:rPr>
        <w:t>охраны труда в учреждении. В случае выявления ими нарушения прав работников на здоровые и безопасные условия труда принимает меры к их устранению.</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8.2. Оборудует кабинет по охра</w:t>
      </w:r>
      <w:r w:rsidR="00966043">
        <w:rPr>
          <w:sz w:val="28"/>
          <w:szCs w:val="28"/>
        </w:rPr>
        <w:t>не труда и технике безопасности.</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8.3. Выделя</w:t>
      </w:r>
      <w:r w:rsidR="001B5840">
        <w:rPr>
          <w:sz w:val="28"/>
          <w:szCs w:val="28"/>
        </w:rPr>
        <w:t xml:space="preserve">ет средства </w:t>
      </w:r>
      <w:r w:rsidRPr="00987236">
        <w:rPr>
          <w:sz w:val="28"/>
          <w:szCs w:val="28"/>
        </w:rPr>
        <w:t xml:space="preserve"> на оздоровление работников и их детей, физкультурно-оздоровительную работу (за счет средств, полученных от приносящей доход деятельности).</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8.4. Реализует мероприятия, направленные на развитие физической культуры и спорта, в том числе:</w:t>
      </w:r>
    </w:p>
    <w:p w:rsidR="00C101FF" w:rsidRDefault="007C1476" w:rsidP="00C35ACD">
      <w:pPr>
        <w:pStyle w:val="Default"/>
        <w:widowControl w:val="0"/>
        <w:ind w:right="-1" w:firstLine="567"/>
        <w:contextualSpacing/>
        <w:jc w:val="both"/>
        <w:rPr>
          <w:sz w:val="28"/>
          <w:szCs w:val="28"/>
        </w:rPr>
      </w:pPr>
      <w:r w:rsidRPr="00987236">
        <w:rPr>
          <w:sz w:val="28"/>
          <w:szCs w:val="28"/>
        </w:rPr>
        <w:t>−организует и проводит физкультурные и спортивные мероприятия, в том числе мероприятия по внедрению Всероссийского физкультурно-спортивного комплекса «Готов к труду и обороне» (ГТО)</w:t>
      </w:r>
      <w:r w:rsidR="00C101FF">
        <w:rPr>
          <w:sz w:val="28"/>
          <w:szCs w:val="28"/>
        </w:rPr>
        <w:t>;</w:t>
      </w:r>
    </w:p>
    <w:p w:rsidR="007C1476" w:rsidRPr="00392E79" w:rsidRDefault="007C1476" w:rsidP="00C35ACD">
      <w:pPr>
        <w:pStyle w:val="Default"/>
        <w:widowControl w:val="0"/>
        <w:ind w:right="-1" w:firstLine="567"/>
        <w:contextualSpacing/>
        <w:jc w:val="both"/>
        <w:rPr>
          <w:sz w:val="28"/>
          <w:szCs w:val="28"/>
        </w:rPr>
      </w:pPr>
      <w:r w:rsidRPr="00392E79">
        <w:rPr>
          <w:sz w:val="28"/>
          <w:szCs w:val="28"/>
        </w:rPr>
        <w:t>−организует и проводит физкультурно-оздоровительные мероприятия;</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−приобретает, содержит и обновляет спортивный инвентарь</w:t>
      </w:r>
      <w:r w:rsidR="002A18BE">
        <w:rPr>
          <w:sz w:val="28"/>
          <w:szCs w:val="28"/>
        </w:rPr>
        <w:t>.</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8.5. Работники:</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1. Соблюдают требования охраны труда, установленные законами и иными нормативными правовыми актами, а также правилами и инструкциями по охране труда.</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2. Проходят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3. Проходят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4. Правильно применяют средства индивидуальной и коллективной защиты.</w:t>
      </w:r>
    </w:p>
    <w:p w:rsidR="007C1476" w:rsidRPr="00987236" w:rsidRDefault="007C1476" w:rsidP="00C35ACD">
      <w:pPr>
        <w:pStyle w:val="Default"/>
        <w:widowControl w:val="0"/>
        <w:ind w:right="-1" w:firstLine="567"/>
        <w:contextualSpacing/>
        <w:jc w:val="both"/>
        <w:rPr>
          <w:sz w:val="28"/>
          <w:szCs w:val="28"/>
        </w:rPr>
      </w:pPr>
      <w:r w:rsidRPr="00987236">
        <w:rPr>
          <w:sz w:val="28"/>
          <w:szCs w:val="28"/>
        </w:rPr>
        <w:lastRenderedPageBreak/>
        <w:t>5. Извещают немедленно руководителя, заместителя руководителя либо руководителя структурного подразделения учреждения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 xml:space="preserve">8.6.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w:t>
      </w:r>
      <w:proofErr w:type="spellStart"/>
      <w:r w:rsidRPr="00987236">
        <w:rPr>
          <w:sz w:val="28"/>
          <w:szCs w:val="28"/>
        </w:rPr>
        <w:t>необеспечении</w:t>
      </w:r>
      <w:proofErr w:type="spellEnd"/>
      <w:r w:rsidRPr="00987236">
        <w:rPr>
          <w:sz w:val="28"/>
          <w:szCs w:val="28"/>
        </w:rPr>
        <w:t xml:space="preserve"> необходимыми средствами индивидуальной и коллективной защиты до устранения выявленных нарушений</w:t>
      </w:r>
      <w:r w:rsidR="00900014">
        <w:rPr>
          <w:sz w:val="28"/>
          <w:szCs w:val="28"/>
        </w:rPr>
        <w:t xml:space="preserve"> </w:t>
      </w:r>
      <w:r w:rsidRPr="00987236">
        <w:rPr>
          <w:sz w:val="28"/>
          <w:szCs w:val="28"/>
        </w:rPr>
        <w:t>с сохранением за это время средней заработной платы.</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8.7. Профком:</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 xml:space="preserve">1.Осуществляет </w:t>
      </w:r>
      <w:proofErr w:type="gramStart"/>
      <w:r w:rsidRPr="00987236">
        <w:rPr>
          <w:sz w:val="28"/>
          <w:szCs w:val="28"/>
        </w:rPr>
        <w:t>контроль за</w:t>
      </w:r>
      <w:proofErr w:type="gramEnd"/>
      <w:r w:rsidRPr="00987236">
        <w:rPr>
          <w:sz w:val="28"/>
          <w:szCs w:val="28"/>
        </w:rPr>
        <w:t xml:space="preserve"> соблюдением администрацией учреждения законодательства по охране труда.</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2.Контролирует своевременную, в соответствии с установленными нормами, выдачу работникам спецодежды, средств индивидуальной защиты, моющих средств.</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3.Избирает уполномоченных по охране труда.</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4.Принимает участие в создании и работе комиссии по охране труда.</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5.Принимает участие в расследовании несчастных случаев на производстве с работниками.</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6.Обращается к работодателю с предложением о привлечении к ответственности лиц, виновных в нарушении требований охраны труда.</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7.Принимает участие в рассмотрении трудовых споров, связанных с нарушением законодательства об охране труда, обязательств, предусмотренных коллективным договором.</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8.В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требует от администрации приостановления работ до устранения выявленных нарушений. Приостановка работ осуществляется после официального уведомления администрации.</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8.8. Стороны согласились с тем, что уполномоченным профкома по охране труда устанавливается стиму</w:t>
      </w:r>
      <w:r w:rsidR="00392E79">
        <w:rPr>
          <w:sz w:val="28"/>
          <w:szCs w:val="28"/>
        </w:rPr>
        <w:t xml:space="preserve">лирующая выплата в размере 10 </w:t>
      </w:r>
      <w:r w:rsidRPr="00987236">
        <w:rPr>
          <w:sz w:val="28"/>
          <w:szCs w:val="28"/>
        </w:rPr>
        <w:t xml:space="preserve">% ставки заработной платы (должностного оклада) за активную работу по общественному </w:t>
      </w:r>
      <w:proofErr w:type="gramStart"/>
      <w:r w:rsidRPr="00987236">
        <w:rPr>
          <w:sz w:val="28"/>
          <w:szCs w:val="28"/>
        </w:rPr>
        <w:t>контролю за</w:t>
      </w:r>
      <w:proofErr w:type="gramEnd"/>
      <w:r w:rsidRPr="00987236">
        <w:rPr>
          <w:sz w:val="28"/>
          <w:szCs w:val="28"/>
        </w:rPr>
        <w:t xml:space="preserve"> безопасными условиями труда работников, содействие созданию условий, влияющих на повышение эффективности деятельности учреждения.</w:t>
      </w:r>
    </w:p>
    <w:p w:rsidR="007C1476" w:rsidRDefault="007C1476" w:rsidP="00C35ACD">
      <w:pPr>
        <w:pStyle w:val="Default"/>
        <w:widowControl w:val="0"/>
        <w:ind w:right="-1" w:firstLine="567"/>
        <w:contextualSpacing/>
        <w:jc w:val="both"/>
        <w:rPr>
          <w:sz w:val="28"/>
          <w:szCs w:val="28"/>
        </w:rPr>
      </w:pPr>
      <w:r w:rsidRPr="00987236">
        <w:rPr>
          <w:sz w:val="28"/>
          <w:szCs w:val="28"/>
        </w:rPr>
        <w:t>8.9. Принимает участие в районном (городском) этапе смотра-конкурса «Лучшее образовательное учреждение по охране труда».</w:t>
      </w:r>
    </w:p>
    <w:p w:rsidR="007C1476" w:rsidRPr="00987236" w:rsidRDefault="007C1476" w:rsidP="001821B2">
      <w:pPr>
        <w:pStyle w:val="Default"/>
        <w:widowControl w:val="0"/>
        <w:ind w:right="-1" w:firstLine="709"/>
        <w:contextualSpacing/>
        <w:jc w:val="both"/>
        <w:rPr>
          <w:sz w:val="28"/>
          <w:szCs w:val="28"/>
        </w:rPr>
      </w:pPr>
    </w:p>
    <w:p w:rsidR="007C1476" w:rsidRDefault="007C1476" w:rsidP="001821B2">
      <w:pPr>
        <w:pStyle w:val="Default"/>
        <w:widowControl w:val="0"/>
        <w:ind w:right="-1" w:firstLine="709"/>
        <w:contextualSpacing/>
        <w:jc w:val="both"/>
        <w:rPr>
          <w:b/>
          <w:sz w:val="28"/>
          <w:szCs w:val="28"/>
        </w:rPr>
      </w:pPr>
      <w:proofErr w:type="gramStart"/>
      <w:r w:rsidRPr="00987236">
        <w:rPr>
          <w:b/>
          <w:sz w:val="28"/>
          <w:szCs w:val="28"/>
        </w:rPr>
        <w:t>I</w:t>
      </w:r>
      <w:proofErr w:type="gramEnd"/>
      <w:r w:rsidRPr="00987236">
        <w:rPr>
          <w:b/>
          <w:sz w:val="28"/>
          <w:szCs w:val="28"/>
        </w:rPr>
        <w:t>Х. СОЦИАЛЬНЫЕ ГАРАНТИИ, ЛЬГОТЫ И КОМПЕНСАЦИИ</w:t>
      </w:r>
    </w:p>
    <w:p w:rsidR="00C35ACD" w:rsidRPr="00987236" w:rsidRDefault="00C35ACD" w:rsidP="001821B2">
      <w:pPr>
        <w:pStyle w:val="Default"/>
        <w:widowControl w:val="0"/>
        <w:ind w:right="-1" w:firstLine="709"/>
        <w:contextualSpacing/>
        <w:jc w:val="both"/>
        <w:rPr>
          <w:b/>
          <w:sz w:val="28"/>
          <w:szCs w:val="28"/>
        </w:rPr>
      </w:pPr>
    </w:p>
    <w:p w:rsidR="007C1476" w:rsidRPr="00987236" w:rsidRDefault="007C1476" w:rsidP="00C35ACD">
      <w:pPr>
        <w:pStyle w:val="Default"/>
        <w:widowControl w:val="0"/>
        <w:ind w:right="-1" w:firstLine="567"/>
        <w:contextualSpacing/>
        <w:jc w:val="both"/>
        <w:rPr>
          <w:sz w:val="28"/>
          <w:szCs w:val="28"/>
        </w:rPr>
      </w:pPr>
      <w:r w:rsidRPr="00987236">
        <w:rPr>
          <w:sz w:val="28"/>
          <w:szCs w:val="28"/>
        </w:rPr>
        <w:t>9.1. Стороны договорились осуществлять меры по реализации и расширению льгот и гарантий работников.</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9.2. Стороны подтверждают:</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 xml:space="preserve">1.Работникам при увольнении по собственному желанию в связи с выходом на пенсию выплачивается единовременное материальное вознаграждение в размере не </w:t>
      </w:r>
      <w:proofErr w:type="gramStart"/>
      <w:r w:rsidRPr="00987236">
        <w:rPr>
          <w:sz w:val="28"/>
          <w:szCs w:val="28"/>
        </w:rPr>
        <w:t>менее месячной</w:t>
      </w:r>
      <w:proofErr w:type="gramEnd"/>
      <w:r w:rsidRPr="00987236">
        <w:rPr>
          <w:sz w:val="28"/>
          <w:szCs w:val="28"/>
        </w:rPr>
        <w:t xml:space="preserve"> заработной платы в пределах средств, направляемых на оплату труда.</w:t>
      </w:r>
    </w:p>
    <w:p w:rsidR="007C1476" w:rsidRPr="00987236" w:rsidRDefault="007C1476" w:rsidP="00C35ACD">
      <w:pPr>
        <w:pStyle w:val="Default"/>
        <w:widowControl w:val="0"/>
        <w:ind w:right="-1" w:firstLine="567"/>
        <w:contextualSpacing/>
        <w:jc w:val="both"/>
        <w:rPr>
          <w:sz w:val="28"/>
          <w:szCs w:val="28"/>
        </w:rPr>
      </w:pPr>
      <w:r w:rsidRPr="00987236">
        <w:rPr>
          <w:sz w:val="28"/>
          <w:szCs w:val="28"/>
        </w:rPr>
        <w:lastRenderedPageBreak/>
        <w:t>2.Работнику, имеющему детей-инвалидов в возрасте до 18 лет, предоставляются 4 дополнительных оплачиваемых Фондом социального страхования выходных дня в месяц, предусмотренных законодательством (не в счет свободного дня работника). Оплата замещения этого работника осуществляется за счет фонда оплаты труда.</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9.3. Стороны договорились:</w:t>
      </w:r>
    </w:p>
    <w:p w:rsidR="007C1476" w:rsidRPr="00392E79" w:rsidRDefault="007C1476" w:rsidP="00C35ACD">
      <w:pPr>
        <w:pStyle w:val="Default"/>
        <w:widowControl w:val="0"/>
        <w:ind w:right="-1" w:firstLine="567"/>
        <w:contextualSpacing/>
        <w:jc w:val="both"/>
        <w:rPr>
          <w:sz w:val="28"/>
          <w:szCs w:val="28"/>
        </w:rPr>
      </w:pPr>
      <w:r w:rsidRPr="00987236">
        <w:rPr>
          <w:sz w:val="28"/>
          <w:szCs w:val="28"/>
        </w:rPr>
        <w:t>1.Работодатель оказывает материальную помощь работникам в случаях проведения платных операций, приобретения дорогос</w:t>
      </w:r>
      <w:r w:rsidR="00931FB4">
        <w:rPr>
          <w:sz w:val="28"/>
          <w:szCs w:val="28"/>
        </w:rPr>
        <w:t xml:space="preserve">тоящих лекарственных препаратов, </w:t>
      </w:r>
      <w:r w:rsidR="00931FB4" w:rsidRPr="00392E79">
        <w:rPr>
          <w:sz w:val="28"/>
          <w:szCs w:val="28"/>
        </w:rPr>
        <w:t>необходимости лечения и восстановления здоровья в связи с травмой или заболеванием.</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2.Создать условия для организации питания работников, оборудовать для них комнату отдыха и личной гигиены.</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9.4. Работодатель:</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 xml:space="preserve">1.При предоставлении работникам очередного отпуска и в честь Международного дня учителя выплачивает единовременное материальное вознаграждение в размере </w:t>
      </w:r>
      <w:r w:rsidR="000D1B26">
        <w:rPr>
          <w:sz w:val="28"/>
          <w:szCs w:val="28"/>
        </w:rPr>
        <w:t xml:space="preserve">оклада или </w:t>
      </w:r>
      <w:r w:rsidRPr="00987236">
        <w:rPr>
          <w:sz w:val="28"/>
          <w:szCs w:val="28"/>
        </w:rPr>
        <w:t>месячной заработной платы (в пределах собственных средств учреждения, в том числе полученных от</w:t>
      </w:r>
      <w:r w:rsidR="000D1B26">
        <w:rPr>
          <w:sz w:val="28"/>
          <w:szCs w:val="28"/>
        </w:rPr>
        <w:t xml:space="preserve"> приносящей доход деятельности) при наличии денежных средств.</w:t>
      </w:r>
    </w:p>
    <w:p w:rsidR="007C1476" w:rsidRPr="00392E79" w:rsidRDefault="007C1476" w:rsidP="00C35ACD">
      <w:pPr>
        <w:pStyle w:val="Default"/>
        <w:widowControl w:val="0"/>
        <w:ind w:right="-1" w:firstLine="567"/>
        <w:contextualSpacing/>
        <w:jc w:val="both"/>
        <w:rPr>
          <w:sz w:val="28"/>
          <w:szCs w:val="28"/>
        </w:rPr>
      </w:pPr>
      <w:r w:rsidRPr="00392E79">
        <w:rPr>
          <w:sz w:val="28"/>
          <w:szCs w:val="28"/>
        </w:rPr>
        <w:t>2.Оказывает материальную помощь работникам</w:t>
      </w:r>
      <w:r w:rsidR="00962AC7" w:rsidRPr="00392E79">
        <w:rPr>
          <w:sz w:val="28"/>
          <w:szCs w:val="28"/>
        </w:rPr>
        <w:t xml:space="preserve"> в случаях утраты личного имущества в результате несчастного случая (пожара, наводнения, аварии, стихийного бедствия</w:t>
      </w:r>
      <w:r w:rsidRPr="00392E79">
        <w:rPr>
          <w:sz w:val="28"/>
          <w:szCs w:val="28"/>
        </w:rPr>
        <w:t xml:space="preserve"> и др.), несчастных случаев на производстве</w:t>
      </w:r>
      <w:r w:rsidR="00962AC7" w:rsidRPr="00392E79">
        <w:rPr>
          <w:sz w:val="28"/>
          <w:szCs w:val="28"/>
        </w:rPr>
        <w:t>, в результате противоправных действий третьих лиц</w:t>
      </w:r>
      <w:r w:rsidRPr="00392E79">
        <w:rPr>
          <w:sz w:val="28"/>
          <w:szCs w:val="28"/>
        </w:rPr>
        <w:t xml:space="preserve"> в соответствии с Положением об оказании материальной помощи.</w:t>
      </w:r>
    </w:p>
    <w:p w:rsidR="00931FB4" w:rsidRPr="00392E79" w:rsidRDefault="00931FB4" w:rsidP="00C35ACD">
      <w:pPr>
        <w:pStyle w:val="Default"/>
        <w:widowControl w:val="0"/>
        <w:ind w:right="-1" w:firstLine="567"/>
        <w:contextualSpacing/>
        <w:jc w:val="both"/>
        <w:rPr>
          <w:sz w:val="28"/>
          <w:szCs w:val="28"/>
        </w:rPr>
      </w:pPr>
      <w:r w:rsidRPr="00355BE6">
        <w:rPr>
          <w:sz w:val="28"/>
          <w:szCs w:val="28"/>
        </w:rPr>
        <w:t>3</w:t>
      </w:r>
      <w:r w:rsidRPr="00962AC7">
        <w:rPr>
          <w:b/>
          <w:sz w:val="28"/>
          <w:szCs w:val="28"/>
        </w:rPr>
        <w:t xml:space="preserve">. </w:t>
      </w:r>
      <w:r w:rsidRPr="00392E79">
        <w:rPr>
          <w:sz w:val="28"/>
          <w:szCs w:val="28"/>
        </w:rPr>
        <w:t>Оказывает материальную помощь работникам в связи с юбилейн</w:t>
      </w:r>
      <w:r w:rsidR="00C101FF">
        <w:rPr>
          <w:sz w:val="28"/>
          <w:szCs w:val="28"/>
        </w:rPr>
        <w:t xml:space="preserve">ыми датами (женщинам </w:t>
      </w:r>
      <w:r w:rsidRPr="00392E79">
        <w:rPr>
          <w:sz w:val="28"/>
          <w:szCs w:val="28"/>
        </w:rPr>
        <w:t>в связи</w:t>
      </w:r>
      <w:r w:rsidR="00C101FF">
        <w:rPr>
          <w:sz w:val="28"/>
          <w:szCs w:val="28"/>
        </w:rPr>
        <w:t xml:space="preserve"> с 50-летием,</w:t>
      </w:r>
      <w:r w:rsidRPr="00392E79">
        <w:rPr>
          <w:sz w:val="28"/>
          <w:szCs w:val="28"/>
        </w:rPr>
        <w:t xml:space="preserve"> 55-летием, </w:t>
      </w:r>
      <w:r w:rsidR="00C101FF">
        <w:rPr>
          <w:sz w:val="28"/>
          <w:szCs w:val="28"/>
        </w:rPr>
        <w:t>60 и 65 летием, мужчинам в связи с 60-летием, 65 летием</w:t>
      </w:r>
      <w:r w:rsidRPr="00392E79">
        <w:rPr>
          <w:sz w:val="28"/>
          <w:szCs w:val="28"/>
        </w:rPr>
        <w:t xml:space="preserve">, </w:t>
      </w:r>
      <w:r w:rsidR="00572033" w:rsidRPr="00392E79">
        <w:rPr>
          <w:sz w:val="28"/>
          <w:szCs w:val="28"/>
        </w:rPr>
        <w:t>регистрацией заключения брака, смертью</w:t>
      </w:r>
      <w:r w:rsidRPr="00392E79">
        <w:rPr>
          <w:sz w:val="28"/>
          <w:szCs w:val="28"/>
        </w:rPr>
        <w:t xml:space="preserve"> (гибели) близкого родственника</w:t>
      </w:r>
      <w:r w:rsidR="00962AC7" w:rsidRPr="00392E79">
        <w:rPr>
          <w:sz w:val="28"/>
          <w:szCs w:val="28"/>
        </w:rPr>
        <w:t xml:space="preserve">, по заявлению родственников в связи со смертью работника учреждения в соответствии с Положением </w:t>
      </w:r>
      <w:r w:rsidR="00C101FF">
        <w:rPr>
          <w:sz w:val="28"/>
          <w:szCs w:val="28"/>
        </w:rPr>
        <w:t>об оказании материальной помощи)</w:t>
      </w:r>
    </w:p>
    <w:p w:rsidR="007C1476" w:rsidRPr="00333867" w:rsidRDefault="00962AC7" w:rsidP="00C35ACD">
      <w:pPr>
        <w:pStyle w:val="Default"/>
        <w:widowControl w:val="0"/>
        <w:ind w:right="-1" w:firstLine="567"/>
        <w:contextualSpacing/>
        <w:jc w:val="both"/>
        <w:rPr>
          <w:color w:val="auto"/>
          <w:sz w:val="28"/>
          <w:szCs w:val="28"/>
        </w:rPr>
      </w:pPr>
      <w:r w:rsidRPr="00333867">
        <w:rPr>
          <w:color w:val="auto"/>
          <w:sz w:val="28"/>
          <w:szCs w:val="28"/>
        </w:rPr>
        <w:t>4</w:t>
      </w:r>
      <w:r w:rsidR="007C1476" w:rsidRPr="00333867">
        <w:rPr>
          <w:color w:val="auto"/>
          <w:sz w:val="28"/>
          <w:szCs w:val="28"/>
        </w:rPr>
        <w:t xml:space="preserve">.Оказывает материальную </w:t>
      </w:r>
      <w:r w:rsidR="00E94F21" w:rsidRPr="00333867">
        <w:rPr>
          <w:color w:val="auto"/>
          <w:sz w:val="28"/>
          <w:szCs w:val="28"/>
        </w:rPr>
        <w:t>помощь в размере  50</w:t>
      </w:r>
      <w:r w:rsidR="007C1476" w:rsidRPr="00333867">
        <w:rPr>
          <w:color w:val="auto"/>
          <w:sz w:val="28"/>
          <w:szCs w:val="28"/>
        </w:rPr>
        <w:t>% ставки заработной платы (оклада) работникам, проработавшим в данном учреждении не менее 10 лет.</w:t>
      </w:r>
    </w:p>
    <w:p w:rsidR="007C1476" w:rsidRDefault="007C1476" w:rsidP="00C35ACD">
      <w:pPr>
        <w:pStyle w:val="Default"/>
        <w:widowControl w:val="0"/>
        <w:ind w:right="-1" w:firstLine="567"/>
        <w:contextualSpacing/>
        <w:jc w:val="both"/>
        <w:rPr>
          <w:sz w:val="28"/>
          <w:szCs w:val="28"/>
        </w:rPr>
      </w:pPr>
    </w:p>
    <w:p w:rsidR="007C1476" w:rsidRPr="00987236" w:rsidRDefault="007C4867" w:rsidP="001821B2">
      <w:pPr>
        <w:pStyle w:val="Default"/>
        <w:widowControl w:val="0"/>
        <w:ind w:right="-1"/>
        <w:contextualSpacing/>
        <w:rPr>
          <w:b/>
          <w:sz w:val="28"/>
          <w:szCs w:val="28"/>
        </w:rPr>
      </w:pPr>
      <w:r>
        <w:rPr>
          <w:b/>
          <w:sz w:val="28"/>
          <w:szCs w:val="28"/>
        </w:rPr>
        <w:t xml:space="preserve">                        </w:t>
      </w:r>
      <w:r w:rsidR="007C1476" w:rsidRPr="00987236">
        <w:rPr>
          <w:b/>
          <w:sz w:val="28"/>
          <w:szCs w:val="28"/>
        </w:rPr>
        <w:t>Х. ДОПОЛНИТЕЛЬНЫЕ ГАРАНТИИ МОЛОДЕЖИ</w:t>
      </w:r>
    </w:p>
    <w:p w:rsidR="007C1476" w:rsidRPr="00987236" w:rsidRDefault="007C1476" w:rsidP="001821B2">
      <w:pPr>
        <w:pStyle w:val="Default"/>
        <w:widowControl w:val="0"/>
        <w:ind w:right="-1"/>
        <w:contextualSpacing/>
        <w:jc w:val="center"/>
        <w:rPr>
          <w:b/>
          <w:sz w:val="28"/>
          <w:szCs w:val="28"/>
        </w:rPr>
      </w:pPr>
    </w:p>
    <w:p w:rsidR="007C1476" w:rsidRPr="00987236" w:rsidRDefault="007C1476" w:rsidP="00C35ACD">
      <w:pPr>
        <w:pStyle w:val="Default"/>
        <w:widowControl w:val="0"/>
        <w:ind w:right="-1" w:firstLine="567"/>
        <w:contextualSpacing/>
        <w:jc w:val="both"/>
        <w:rPr>
          <w:sz w:val="28"/>
          <w:szCs w:val="28"/>
        </w:rPr>
      </w:pPr>
      <w:r w:rsidRPr="00987236">
        <w:rPr>
          <w:sz w:val="28"/>
          <w:szCs w:val="28"/>
        </w:rPr>
        <w:t>10.1. Стороны:</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1. Гарантируют предоставление молодым работникам предусмотренных законом социальных льгот и гарантий.</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2. Способствуют созданию в учреждении совета молодых педагогов.</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3. Практикуют институт наставничества. Педагогам-наставникам устанавливается стим</w:t>
      </w:r>
      <w:r w:rsidR="00C101FF">
        <w:rPr>
          <w:sz w:val="28"/>
          <w:szCs w:val="28"/>
        </w:rPr>
        <w:t>улирующая выплата в размере 1</w:t>
      </w:r>
      <w:r w:rsidR="00E94F21">
        <w:rPr>
          <w:sz w:val="28"/>
          <w:szCs w:val="28"/>
        </w:rPr>
        <w:t>0</w:t>
      </w:r>
      <w:r w:rsidRPr="00987236">
        <w:rPr>
          <w:sz w:val="28"/>
          <w:szCs w:val="28"/>
        </w:rPr>
        <w:t>% к ставке заработной платы (окладу).</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4. Предоставляют общедоступную бесплатную юридическую помощь молодым работникам по всему кругу вопросов законодательства о труде.</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10.2. Стороны договорились:</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1. Содействовать прохождению аттестации молодых специалистов.</w:t>
      </w:r>
    </w:p>
    <w:p w:rsidR="007C1476" w:rsidRPr="00987236" w:rsidRDefault="00BC6A53" w:rsidP="00C35ACD">
      <w:pPr>
        <w:pStyle w:val="Default"/>
        <w:widowControl w:val="0"/>
        <w:ind w:right="-1" w:firstLine="567"/>
        <w:contextualSpacing/>
        <w:jc w:val="both"/>
        <w:rPr>
          <w:sz w:val="28"/>
          <w:szCs w:val="28"/>
        </w:rPr>
      </w:pPr>
      <w:r>
        <w:rPr>
          <w:sz w:val="28"/>
          <w:szCs w:val="28"/>
        </w:rPr>
        <w:t>2</w:t>
      </w:r>
      <w:r w:rsidR="007C1476" w:rsidRPr="00987236">
        <w:rPr>
          <w:sz w:val="28"/>
          <w:szCs w:val="28"/>
        </w:rPr>
        <w:t>. Предоставлять оплачиваемые дополнительные дни отдыха (выходные дни) отцу при выписке новорожденного из роддома, оказывать материальную помощь при рождении</w:t>
      </w:r>
      <w:r w:rsidR="00392E79">
        <w:rPr>
          <w:sz w:val="28"/>
          <w:szCs w:val="28"/>
        </w:rPr>
        <w:t xml:space="preserve"> ребенка</w:t>
      </w:r>
      <w:r w:rsidR="007C1476" w:rsidRPr="00987236">
        <w:rPr>
          <w:sz w:val="28"/>
          <w:szCs w:val="28"/>
        </w:rPr>
        <w:t>.</w:t>
      </w:r>
    </w:p>
    <w:p w:rsidR="007C1476" w:rsidRDefault="00BC6A53" w:rsidP="00C35ACD">
      <w:pPr>
        <w:pStyle w:val="Default"/>
        <w:widowControl w:val="0"/>
        <w:ind w:right="-1" w:firstLine="567"/>
        <w:contextualSpacing/>
        <w:jc w:val="both"/>
        <w:rPr>
          <w:sz w:val="28"/>
          <w:szCs w:val="28"/>
        </w:rPr>
      </w:pPr>
      <w:r>
        <w:rPr>
          <w:sz w:val="28"/>
          <w:szCs w:val="28"/>
        </w:rPr>
        <w:lastRenderedPageBreak/>
        <w:t>3</w:t>
      </w:r>
      <w:r w:rsidR="007C1476" w:rsidRPr="00987236">
        <w:rPr>
          <w:sz w:val="28"/>
          <w:szCs w:val="28"/>
        </w:rPr>
        <w:t>. Проводить работу по упорядочению режима работы молодых учителей и воспитателей с целью создания условий для их успешной психолого-педагогической адаптации, высвобождения времени для профессионального роста.</w:t>
      </w:r>
    </w:p>
    <w:p w:rsidR="007C1476" w:rsidRPr="002A18BE" w:rsidRDefault="00BC6A53" w:rsidP="00C35ACD">
      <w:pPr>
        <w:spacing w:after="0" w:line="240" w:lineRule="auto"/>
        <w:ind w:right="-1" w:firstLine="567"/>
        <w:contextualSpacing/>
        <w:jc w:val="both"/>
        <w:rPr>
          <w:rFonts w:ascii="Times New Roman" w:hAnsi="Times New Roman"/>
          <w:sz w:val="28"/>
          <w:szCs w:val="28"/>
        </w:rPr>
      </w:pPr>
      <w:r>
        <w:rPr>
          <w:rFonts w:ascii="Times New Roman" w:hAnsi="Times New Roman"/>
          <w:sz w:val="28"/>
          <w:szCs w:val="28"/>
        </w:rPr>
        <w:t>4</w:t>
      </w:r>
      <w:r w:rsidR="007C1476" w:rsidRPr="002A18BE">
        <w:rPr>
          <w:rFonts w:ascii="Times New Roman" w:hAnsi="Times New Roman"/>
          <w:sz w:val="28"/>
          <w:szCs w:val="28"/>
        </w:rPr>
        <w:t>. Молодому специалисту не устанавливается испытательный срок при приеме на работу.</w:t>
      </w:r>
    </w:p>
    <w:p w:rsidR="007C1476" w:rsidRPr="002A18BE" w:rsidRDefault="00BC6A53" w:rsidP="00C35ACD">
      <w:pPr>
        <w:spacing w:after="0" w:line="240" w:lineRule="auto"/>
        <w:ind w:right="-1" w:firstLine="567"/>
        <w:contextualSpacing/>
        <w:jc w:val="both"/>
        <w:rPr>
          <w:rFonts w:ascii="Times New Roman" w:hAnsi="Times New Roman"/>
          <w:sz w:val="28"/>
          <w:szCs w:val="28"/>
        </w:rPr>
      </w:pPr>
      <w:r>
        <w:rPr>
          <w:rFonts w:ascii="Times New Roman" w:hAnsi="Times New Roman"/>
          <w:sz w:val="28"/>
          <w:szCs w:val="28"/>
        </w:rPr>
        <w:t>5</w:t>
      </w:r>
      <w:r w:rsidR="007C1476" w:rsidRPr="002A18BE">
        <w:rPr>
          <w:rFonts w:ascii="Times New Roman" w:hAnsi="Times New Roman"/>
          <w:sz w:val="28"/>
          <w:szCs w:val="28"/>
        </w:rPr>
        <w:t>. Молодой специалист освобождается от аттестации на соответствие занимаемой должности в течение двух лет.</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10.3. Работодатель:</w:t>
      </w:r>
    </w:p>
    <w:p w:rsidR="007C1476" w:rsidRPr="005B1857" w:rsidRDefault="007C1476" w:rsidP="00C35ACD">
      <w:pPr>
        <w:pStyle w:val="Default"/>
        <w:widowControl w:val="0"/>
        <w:ind w:right="-1" w:firstLine="567"/>
        <w:contextualSpacing/>
        <w:jc w:val="both"/>
        <w:rPr>
          <w:sz w:val="28"/>
          <w:szCs w:val="28"/>
        </w:rPr>
      </w:pPr>
      <w:r w:rsidRPr="005B1857">
        <w:rPr>
          <w:sz w:val="28"/>
          <w:szCs w:val="28"/>
        </w:rPr>
        <w:t>1. Устанавливает повышающий коэффициент к ставке заработной платы (окладу) молодым специалистам, впервые приступившим к работе после окончания учреждений высшего образования, профессиональных образовательных учреждений, в размере 0,</w:t>
      </w:r>
      <w:r w:rsidR="002A18BE" w:rsidRPr="005B1857">
        <w:rPr>
          <w:sz w:val="28"/>
          <w:szCs w:val="28"/>
        </w:rPr>
        <w:t>3</w:t>
      </w:r>
      <w:r w:rsidRPr="005B1857">
        <w:rPr>
          <w:sz w:val="28"/>
          <w:szCs w:val="28"/>
        </w:rPr>
        <w:t xml:space="preserve"> за фактическую нагрузку в течение трех лет или до прохождения молодым специалистом аттестации на квалификационную категорию.</w:t>
      </w:r>
    </w:p>
    <w:p w:rsidR="007C1476" w:rsidRPr="002A18BE" w:rsidRDefault="007C1476" w:rsidP="00C35ACD">
      <w:pPr>
        <w:pStyle w:val="Default"/>
        <w:widowControl w:val="0"/>
        <w:ind w:right="-1" w:firstLine="567"/>
        <w:contextualSpacing/>
        <w:jc w:val="both"/>
        <w:rPr>
          <w:sz w:val="28"/>
          <w:szCs w:val="28"/>
        </w:rPr>
      </w:pPr>
      <w:r w:rsidRPr="005B1857">
        <w:rPr>
          <w:sz w:val="28"/>
          <w:szCs w:val="28"/>
        </w:rPr>
        <w:t xml:space="preserve">2. </w:t>
      </w:r>
      <w:proofErr w:type="gramStart"/>
      <w:r w:rsidRPr="005B1857">
        <w:rPr>
          <w:sz w:val="28"/>
          <w:szCs w:val="28"/>
        </w:rPr>
        <w:t>Устанавливает педагогическим работникам, закончившим учреждения высшего образования, профессиональные образовательные учреждения, имеющим учебную (педагогическую) нагрузку не</w:t>
      </w:r>
      <w:r w:rsidRPr="002A18BE">
        <w:rPr>
          <w:sz w:val="28"/>
          <w:szCs w:val="28"/>
        </w:rPr>
        <w:t xml:space="preserve"> менее одной тарифной ставки и приступившим в год окончания обучения к работе на педагогической должности, единовременную сти</w:t>
      </w:r>
      <w:r w:rsidR="00392E79">
        <w:rPr>
          <w:sz w:val="28"/>
          <w:szCs w:val="28"/>
        </w:rPr>
        <w:t>мулирующую выплату в размере до 4</w:t>
      </w:r>
      <w:r w:rsidRPr="002A18BE">
        <w:rPr>
          <w:sz w:val="28"/>
          <w:szCs w:val="28"/>
        </w:rPr>
        <w:t xml:space="preserve"> ставок заработной платы, окладов в зависимости от квалификационного уровня занимаемой должности, отнесенной к профессио</w:t>
      </w:r>
      <w:r w:rsidR="00C101FF">
        <w:rPr>
          <w:sz w:val="28"/>
          <w:szCs w:val="28"/>
        </w:rPr>
        <w:t>нальной квалификационной группе при наличии средств.</w:t>
      </w:r>
      <w:proofErr w:type="gramEnd"/>
    </w:p>
    <w:p w:rsidR="007C1476" w:rsidRPr="002A18BE" w:rsidRDefault="007C1476" w:rsidP="00C35ACD">
      <w:pPr>
        <w:spacing w:after="0" w:line="240" w:lineRule="auto"/>
        <w:ind w:right="-1" w:firstLine="567"/>
        <w:contextualSpacing/>
        <w:jc w:val="both"/>
        <w:rPr>
          <w:rFonts w:ascii="Times New Roman" w:hAnsi="Times New Roman"/>
          <w:sz w:val="28"/>
          <w:szCs w:val="28"/>
        </w:rPr>
      </w:pPr>
      <w:r w:rsidRPr="002A18BE">
        <w:rPr>
          <w:rFonts w:ascii="Times New Roman" w:hAnsi="Times New Roman"/>
          <w:sz w:val="28"/>
          <w:szCs w:val="28"/>
        </w:rPr>
        <w:t>Единовременная стимулирующая выплата также устанавливается педагогическому работнику, уже находившемуся в трудовых отношениях, в т.ч. в других образовательных организациях и иных организациях и продолжающему работу в образовательной организации</w:t>
      </w:r>
      <w:r w:rsidR="00ED3CFF">
        <w:rPr>
          <w:rFonts w:ascii="Times New Roman" w:hAnsi="Times New Roman"/>
          <w:sz w:val="28"/>
          <w:szCs w:val="28"/>
        </w:rPr>
        <w:t xml:space="preserve"> после завершения полного курса</w:t>
      </w:r>
      <w:r w:rsidRPr="002A18BE">
        <w:rPr>
          <w:rFonts w:ascii="Times New Roman" w:hAnsi="Times New Roman"/>
          <w:sz w:val="28"/>
          <w:szCs w:val="28"/>
        </w:rPr>
        <w:t xml:space="preserve"> обучения.</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3. Ежегодно выделяет материальную помощь молодым спе</w:t>
      </w:r>
      <w:r w:rsidR="00A66518">
        <w:rPr>
          <w:sz w:val="28"/>
          <w:szCs w:val="28"/>
        </w:rPr>
        <w:t>циалистам</w:t>
      </w:r>
      <w:r w:rsidRPr="00987236">
        <w:rPr>
          <w:sz w:val="28"/>
          <w:szCs w:val="28"/>
        </w:rPr>
        <w:t>.</w:t>
      </w:r>
    </w:p>
    <w:p w:rsidR="007C1476" w:rsidRPr="002A18BE" w:rsidRDefault="007C1476" w:rsidP="00C35ACD">
      <w:pPr>
        <w:tabs>
          <w:tab w:val="left" w:pos="993"/>
        </w:tabs>
        <w:autoSpaceDE w:val="0"/>
        <w:autoSpaceDN w:val="0"/>
        <w:adjustRightInd w:val="0"/>
        <w:spacing w:after="0" w:line="240" w:lineRule="auto"/>
        <w:ind w:right="-1" w:firstLine="567"/>
        <w:contextualSpacing/>
        <w:jc w:val="both"/>
        <w:rPr>
          <w:rFonts w:ascii="Times New Roman" w:hAnsi="Times New Roman"/>
          <w:sz w:val="28"/>
          <w:szCs w:val="28"/>
        </w:rPr>
      </w:pPr>
      <w:r w:rsidRPr="006049E1">
        <w:rPr>
          <w:rFonts w:ascii="Times New Roman" w:hAnsi="Times New Roman"/>
          <w:color w:val="000000"/>
          <w:sz w:val="28"/>
          <w:szCs w:val="28"/>
        </w:rPr>
        <w:t>10.4.</w:t>
      </w:r>
      <w:r w:rsidRPr="002A18BE">
        <w:rPr>
          <w:rFonts w:ascii="Times New Roman" w:hAnsi="Times New Roman"/>
          <w:sz w:val="28"/>
          <w:szCs w:val="28"/>
        </w:rPr>
        <w:t xml:space="preserve">Статус молодого специалиста возникает у лиц, закончивших полный курс обучения по очной (заочной) форме в образовательных организациях высшего образования, профессиональных образовательных организациях, прошедших государственную (итоговую) аттестацию и получивших документы государственного образца об уровне образования (любого профиля). </w:t>
      </w:r>
    </w:p>
    <w:p w:rsidR="007C1476" w:rsidRPr="002A18BE" w:rsidRDefault="007C1476" w:rsidP="00C35ACD">
      <w:pPr>
        <w:tabs>
          <w:tab w:val="left" w:pos="993"/>
        </w:tabs>
        <w:autoSpaceDE w:val="0"/>
        <w:autoSpaceDN w:val="0"/>
        <w:adjustRightInd w:val="0"/>
        <w:spacing w:after="0" w:line="240" w:lineRule="auto"/>
        <w:ind w:right="-1" w:firstLine="567"/>
        <w:contextualSpacing/>
        <w:jc w:val="both"/>
        <w:rPr>
          <w:rFonts w:ascii="Times New Roman" w:hAnsi="Times New Roman"/>
          <w:sz w:val="28"/>
          <w:szCs w:val="28"/>
        </w:rPr>
      </w:pPr>
      <w:r w:rsidRPr="002A18BE">
        <w:rPr>
          <w:rFonts w:ascii="Times New Roman" w:hAnsi="Times New Roman"/>
          <w:sz w:val="28"/>
          <w:szCs w:val="28"/>
        </w:rPr>
        <w:t xml:space="preserve">Реализация гарантий молодого специалиста осуществляется в течение 3 лет со дня заключения им трудового договора с образовательной организацией по основному месту работы. </w:t>
      </w:r>
    </w:p>
    <w:p w:rsidR="007C1476" w:rsidRPr="002A18BE" w:rsidRDefault="007C1476" w:rsidP="00C35ACD">
      <w:pPr>
        <w:pStyle w:val="HTML"/>
        <w:tabs>
          <w:tab w:val="left" w:pos="993"/>
        </w:tabs>
        <w:ind w:right="-1" w:firstLine="567"/>
        <w:contextualSpacing/>
        <w:jc w:val="both"/>
        <w:rPr>
          <w:rFonts w:ascii="Times New Roman" w:hAnsi="Times New Roman"/>
          <w:sz w:val="28"/>
          <w:szCs w:val="28"/>
        </w:rPr>
      </w:pPr>
      <w:r w:rsidRPr="002A18BE">
        <w:rPr>
          <w:rFonts w:ascii="Times New Roman" w:hAnsi="Times New Roman"/>
          <w:sz w:val="28"/>
          <w:szCs w:val="28"/>
        </w:rPr>
        <w:t xml:space="preserve">Статус молодого специалиста </w:t>
      </w:r>
      <w:proofErr w:type="gramStart"/>
      <w:r w:rsidRPr="002A18BE">
        <w:rPr>
          <w:rFonts w:ascii="Times New Roman" w:hAnsi="Times New Roman"/>
          <w:sz w:val="28"/>
          <w:szCs w:val="28"/>
        </w:rPr>
        <w:t>сохраняется</w:t>
      </w:r>
      <w:proofErr w:type="gramEnd"/>
      <w:r w:rsidRPr="002A18BE">
        <w:rPr>
          <w:rFonts w:ascii="Times New Roman" w:hAnsi="Times New Roman"/>
          <w:sz w:val="28"/>
          <w:szCs w:val="28"/>
        </w:rPr>
        <w:t xml:space="preserve"> и срок действия продлевается в случаях:</w:t>
      </w:r>
    </w:p>
    <w:p w:rsidR="007C1476" w:rsidRPr="002A18BE" w:rsidRDefault="007C1476" w:rsidP="00C35ACD">
      <w:pPr>
        <w:pStyle w:val="HTML"/>
        <w:numPr>
          <w:ilvl w:val="0"/>
          <w:numId w:val="10"/>
        </w:numPr>
        <w:tabs>
          <w:tab w:val="clear" w:pos="916"/>
          <w:tab w:val="clear" w:pos="1832"/>
          <w:tab w:val="clear" w:pos="2340"/>
          <w:tab w:val="left" w:pos="993"/>
          <w:tab w:val="left" w:pos="1134"/>
        </w:tabs>
        <w:ind w:left="0" w:right="-1" w:firstLine="567"/>
        <w:contextualSpacing/>
        <w:jc w:val="both"/>
        <w:rPr>
          <w:rFonts w:ascii="Times New Roman" w:hAnsi="Times New Roman"/>
          <w:strike/>
          <w:sz w:val="28"/>
          <w:szCs w:val="28"/>
        </w:rPr>
      </w:pPr>
      <w:r w:rsidRPr="002A18BE">
        <w:rPr>
          <w:rFonts w:ascii="Times New Roman" w:hAnsi="Times New Roman"/>
          <w:sz w:val="28"/>
          <w:szCs w:val="28"/>
        </w:rPr>
        <w:t>призыв на военную службу или направление на заменяющую ее альтернативную гражданскую службу;</w:t>
      </w:r>
    </w:p>
    <w:p w:rsidR="007C1476" w:rsidRPr="002A18BE" w:rsidRDefault="007C1476" w:rsidP="00C35ACD">
      <w:pPr>
        <w:pStyle w:val="HTML"/>
        <w:numPr>
          <w:ilvl w:val="0"/>
          <w:numId w:val="10"/>
        </w:numPr>
        <w:tabs>
          <w:tab w:val="clear" w:pos="916"/>
          <w:tab w:val="clear" w:pos="1832"/>
          <w:tab w:val="clear" w:pos="2340"/>
          <w:tab w:val="left" w:pos="993"/>
          <w:tab w:val="left" w:pos="1134"/>
        </w:tabs>
        <w:ind w:left="0" w:right="-1" w:firstLine="567"/>
        <w:contextualSpacing/>
        <w:jc w:val="both"/>
        <w:rPr>
          <w:rFonts w:ascii="Times New Roman" w:hAnsi="Times New Roman"/>
          <w:strike/>
          <w:sz w:val="28"/>
          <w:szCs w:val="28"/>
        </w:rPr>
      </w:pPr>
      <w:r w:rsidRPr="002A18BE">
        <w:rPr>
          <w:rFonts w:ascii="Times New Roman" w:hAnsi="Times New Roman"/>
          <w:sz w:val="28"/>
          <w:szCs w:val="28"/>
        </w:rPr>
        <w:t>переход работника в другую образовательную организацию республики;</w:t>
      </w:r>
    </w:p>
    <w:p w:rsidR="007C1476" w:rsidRPr="002A18BE" w:rsidRDefault="007C1476" w:rsidP="00C35ACD">
      <w:pPr>
        <w:pStyle w:val="HTML"/>
        <w:numPr>
          <w:ilvl w:val="0"/>
          <w:numId w:val="10"/>
        </w:numPr>
        <w:tabs>
          <w:tab w:val="clear" w:pos="916"/>
          <w:tab w:val="clear" w:pos="2340"/>
          <w:tab w:val="left" w:pos="993"/>
          <w:tab w:val="left" w:pos="1134"/>
        </w:tabs>
        <w:ind w:left="0" w:right="-1" w:firstLine="567"/>
        <w:contextualSpacing/>
        <w:jc w:val="both"/>
        <w:rPr>
          <w:rFonts w:ascii="Times New Roman" w:hAnsi="Times New Roman"/>
          <w:sz w:val="28"/>
          <w:szCs w:val="28"/>
        </w:rPr>
      </w:pPr>
      <w:r w:rsidRPr="002A18BE">
        <w:rPr>
          <w:rFonts w:ascii="Times New Roman" w:hAnsi="Times New Roman"/>
          <w:sz w:val="28"/>
          <w:szCs w:val="28"/>
        </w:rPr>
        <w:t>обучение в очной аспирантуре</w:t>
      </w:r>
      <w:r w:rsidR="00D75B22">
        <w:rPr>
          <w:rFonts w:ascii="Times New Roman" w:hAnsi="Times New Roman"/>
          <w:sz w:val="28"/>
          <w:szCs w:val="28"/>
        </w:rPr>
        <w:t xml:space="preserve">, </w:t>
      </w:r>
      <w:r w:rsidR="00D75B22" w:rsidRPr="00A66518">
        <w:rPr>
          <w:rFonts w:ascii="Times New Roman" w:hAnsi="Times New Roman"/>
          <w:sz w:val="28"/>
          <w:szCs w:val="28"/>
        </w:rPr>
        <w:t>магистратуре</w:t>
      </w:r>
      <w:r w:rsidRPr="002A18BE">
        <w:rPr>
          <w:rFonts w:ascii="Times New Roman" w:hAnsi="Times New Roman"/>
          <w:sz w:val="28"/>
          <w:szCs w:val="28"/>
        </w:rPr>
        <w:t xml:space="preserve"> на срок не более трех лет;</w:t>
      </w:r>
    </w:p>
    <w:p w:rsidR="007C1476" w:rsidRPr="00A66518" w:rsidRDefault="007C1476" w:rsidP="00C35ACD">
      <w:pPr>
        <w:pStyle w:val="HTML"/>
        <w:numPr>
          <w:ilvl w:val="0"/>
          <w:numId w:val="10"/>
        </w:numPr>
        <w:tabs>
          <w:tab w:val="clear" w:pos="916"/>
          <w:tab w:val="clear" w:pos="2340"/>
          <w:tab w:val="left" w:pos="993"/>
          <w:tab w:val="left" w:pos="1134"/>
        </w:tabs>
        <w:ind w:left="0" w:right="-1" w:firstLine="567"/>
        <w:contextualSpacing/>
        <w:jc w:val="both"/>
        <w:rPr>
          <w:rFonts w:ascii="Times New Roman" w:hAnsi="Times New Roman"/>
          <w:sz w:val="28"/>
          <w:szCs w:val="28"/>
        </w:rPr>
      </w:pPr>
      <w:r w:rsidRPr="002A18BE">
        <w:rPr>
          <w:rFonts w:ascii="Times New Roman" w:hAnsi="Times New Roman"/>
          <w:sz w:val="28"/>
          <w:szCs w:val="28"/>
        </w:rPr>
        <w:t xml:space="preserve">нахождение </w:t>
      </w:r>
      <w:r w:rsidR="00A66518">
        <w:rPr>
          <w:rFonts w:ascii="Times New Roman" w:hAnsi="Times New Roman"/>
          <w:sz w:val="28"/>
          <w:szCs w:val="28"/>
        </w:rPr>
        <w:t>в отпуске по уходу за ребенком.</w:t>
      </w:r>
    </w:p>
    <w:p w:rsidR="007C1476" w:rsidRPr="002A18BE" w:rsidRDefault="007C1476" w:rsidP="00C35ACD">
      <w:pPr>
        <w:pStyle w:val="HTML"/>
        <w:tabs>
          <w:tab w:val="left" w:pos="993"/>
        </w:tabs>
        <w:ind w:right="-1" w:firstLine="567"/>
        <w:contextualSpacing/>
        <w:jc w:val="both"/>
        <w:rPr>
          <w:rFonts w:ascii="Times New Roman" w:hAnsi="Times New Roman"/>
          <w:strike/>
          <w:color w:val="FF0000"/>
          <w:sz w:val="28"/>
          <w:szCs w:val="28"/>
        </w:rPr>
      </w:pPr>
      <w:r w:rsidRPr="002A18BE">
        <w:rPr>
          <w:rFonts w:ascii="Times New Roman" w:hAnsi="Times New Roman"/>
          <w:sz w:val="28"/>
          <w:szCs w:val="28"/>
        </w:rPr>
        <w:t>Статус молодого специалиста также распространяется на работника, имевшего трудовой стаж до завершения обучения в организациях высшего образования, профессиональных образовательных организациях.</w:t>
      </w:r>
    </w:p>
    <w:p w:rsidR="007C1476" w:rsidRPr="0063543A" w:rsidRDefault="007C1476" w:rsidP="001821B2">
      <w:pPr>
        <w:pStyle w:val="Default"/>
        <w:widowControl w:val="0"/>
        <w:ind w:right="-1" w:firstLine="709"/>
        <w:contextualSpacing/>
        <w:jc w:val="both"/>
        <w:rPr>
          <w:sz w:val="28"/>
          <w:szCs w:val="28"/>
        </w:rPr>
      </w:pPr>
    </w:p>
    <w:p w:rsidR="00A105D0" w:rsidRDefault="00A105D0" w:rsidP="001821B2">
      <w:pPr>
        <w:spacing w:after="0" w:line="240" w:lineRule="auto"/>
        <w:ind w:right="-1"/>
        <w:contextualSpacing/>
        <w:jc w:val="center"/>
        <w:rPr>
          <w:rFonts w:ascii="Times New Roman" w:hAnsi="Times New Roman"/>
          <w:b/>
          <w:sz w:val="28"/>
          <w:szCs w:val="28"/>
        </w:rPr>
      </w:pPr>
      <w:r w:rsidRPr="00A105D0">
        <w:rPr>
          <w:rFonts w:ascii="Times New Roman" w:hAnsi="Times New Roman"/>
          <w:b/>
          <w:bCs/>
          <w:sz w:val="28"/>
          <w:szCs w:val="28"/>
        </w:rPr>
        <w:lastRenderedPageBreak/>
        <w:t>Х</w:t>
      </w:r>
      <w:proofErr w:type="gramStart"/>
      <w:r w:rsidRPr="00A105D0">
        <w:rPr>
          <w:rFonts w:ascii="Times New Roman" w:hAnsi="Times New Roman"/>
          <w:b/>
          <w:bCs/>
          <w:sz w:val="28"/>
          <w:szCs w:val="28"/>
        </w:rPr>
        <w:t>I</w:t>
      </w:r>
      <w:proofErr w:type="gramEnd"/>
      <w:r w:rsidRPr="00A105D0">
        <w:rPr>
          <w:rFonts w:ascii="Times New Roman" w:hAnsi="Times New Roman"/>
          <w:b/>
          <w:bCs/>
          <w:sz w:val="28"/>
          <w:szCs w:val="28"/>
        </w:rPr>
        <w:t xml:space="preserve">. </w:t>
      </w:r>
      <w:r w:rsidRPr="00A105D0">
        <w:rPr>
          <w:rFonts w:ascii="Times New Roman" w:hAnsi="Times New Roman"/>
          <w:b/>
          <w:sz w:val="28"/>
          <w:szCs w:val="28"/>
        </w:rPr>
        <w:t xml:space="preserve">ГАРАНТИИ </w:t>
      </w:r>
      <w:r w:rsidR="00F902D9" w:rsidRPr="00F902D9">
        <w:rPr>
          <w:rFonts w:ascii="Times New Roman" w:hAnsi="Times New Roman"/>
          <w:b/>
          <w:sz w:val="28"/>
          <w:szCs w:val="28"/>
        </w:rPr>
        <w:t>И ЗАЩИТА</w:t>
      </w:r>
      <w:r w:rsidR="00843125">
        <w:rPr>
          <w:rFonts w:ascii="Times New Roman" w:hAnsi="Times New Roman"/>
          <w:b/>
          <w:sz w:val="28"/>
          <w:szCs w:val="28"/>
        </w:rPr>
        <w:t xml:space="preserve"> </w:t>
      </w:r>
      <w:r w:rsidRPr="00A105D0">
        <w:rPr>
          <w:rFonts w:ascii="Times New Roman" w:hAnsi="Times New Roman"/>
          <w:b/>
          <w:sz w:val="28"/>
          <w:szCs w:val="28"/>
        </w:rPr>
        <w:t>ПРАВ ПРОФСОЮЗН</w:t>
      </w:r>
      <w:r w:rsidR="00326C42">
        <w:rPr>
          <w:rFonts w:ascii="Times New Roman" w:hAnsi="Times New Roman"/>
          <w:b/>
          <w:sz w:val="28"/>
          <w:szCs w:val="28"/>
        </w:rPr>
        <w:t>ОЙ</w:t>
      </w:r>
      <w:r w:rsidRPr="00A105D0">
        <w:rPr>
          <w:rFonts w:ascii="Times New Roman" w:hAnsi="Times New Roman"/>
          <w:b/>
          <w:sz w:val="28"/>
          <w:szCs w:val="28"/>
        </w:rPr>
        <w:t xml:space="preserve"> ОРГАНИЗАЦИ</w:t>
      </w:r>
      <w:r w:rsidR="00326C42">
        <w:rPr>
          <w:rFonts w:ascii="Times New Roman" w:hAnsi="Times New Roman"/>
          <w:b/>
          <w:sz w:val="28"/>
          <w:szCs w:val="28"/>
        </w:rPr>
        <w:t>И</w:t>
      </w:r>
      <w:r w:rsidRPr="00A105D0">
        <w:rPr>
          <w:rFonts w:ascii="Times New Roman" w:hAnsi="Times New Roman"/>
          <w:b/>
          <w:sz w:val="28"/>
          <w:szCs w:val="28"/>
        </w:rPr>
        <w:t xml:space="preserve"> И ЧЛЕНОВ ПРОФСОЮЗА</w:t>
      </w:r>
    </w:p>
    <w:p w:rsidR="00A105D0" w:rsidRPr="00A105D0" w:rsidRDefault="00A105D0" w:rsidP="001821B2">
      <w:pPr>
        <w:spacing w:after="0" w:line="240" w:lineRule="auto"/>
        <w:ind w:right="-1"/>
        <w:contextualSpacing/>
        <w:jc w:val="center"/>
        <w:rPr>
          <w:rFonts w:ascii="Times New Roman" w:hAnsi="Times New Roman"/>
          <w:b/>
          <w:sz w:val="28"/>
          <w:szCs w:val="28"/>
        </w:rPr>
      </w:pPr>
    </w:p>
    <w:p w:rsidR="00A105D0" w:rsidRPr="00A105D0" w:rsidRDefault="00A105D0" w:rsidP="00C35ACD">
      <w:pPr>
        <w:spacing w:after="0" w:line="240" w:lineRule="auto"/>
        <w:ind w:right="-1" w:firstLine="567"/>
        <w:contextualSpacing/>
        <w:jc w:val="both"/>
        <w:rPr>
          <w:rFonts w:ascii="Times New Roman" w:hAnsi="Times New Roman"/>
          <w:sz w:val="28"/>
          <w:szCs w:val="28"/>
        </w:rPr>
      </w:pPr>
      <w:r w:rsidRPr="00A105D0">
        <w:rPr>
          <w:rFonts w:ascii="Times New Roman" w:hAnsi="Times New Roman"/>
          <w:sz w:val="28"/>
          <w:szCs w:val="28"/>
        </w:rPr>
        <w:t xml:space="preserve">11.1. </w:t>
      </w:r>
      <w:proofErr w:type="gramStart"/>
      <w:r w:rsidRPr="00A105D0">
        <w:rPr>
          <w:rFonts w:ascii="Times New Roman" w:hAnsi="Times New Roman"/>
          <w:sz w:val="28"/>
          <w:szCs w:val="28"/>
        </w:rPr>
        <w:t>Стороны подтверждают, что права и гарантии деятельности первичной профсоюзной организации, профсоюзного комитета  определяются Трудовым кодексом Российской Федерации, Федеральным законом от 12.01.1996 г. № 10-ФЗ «О профессиональных союзах, их правах и гарантиях деятельности», Законом Республики Башкортостан от 05.11.1993 г. № ВС-21/23 «О профессиональных союзах», Уставом Профсоюза работников народного образования и науки Российской Федерации и реализуются с учетом Республиканско</w:t>
      </w:r>
      <w:r w:rsidR="00544DDA">
        <w:rPr>
          <w:rFonts w:ascii="Times New Roman" w:hAnsi="Times New Roman"/>
          <w:sz w:val="28"/>
          <w:szCs w:val="28"/>
        </w:rPr>
        <w:t>го отраслевого соглашения между</w:t>
      </w:r>
      <w:r w:rsidRPr="00A105D0">
        <w:rPr>
          <w:rFonts w:ascii="Times New Roman" w:hAnsi="Times New Roman"/>
          <w:sz w:val="28"/>
          <w:szCs w:val="28"/>
        </w:rPr>
        <w:t xml:space="preserve"> Башкирским</w:t>
      </w:r>
      <w:proofErr w:type="gramEnd"/>
      <w:r w:rsidR="00A66518">
        <w:rPr>
          <w:rFonts w:ascii="Times New Roman" w:hAnsi="Times New Roman"/>
          <w:sz w:val="28"/>
          <w:szCs w:val="28"/>
        </w:rPr>
        <w:t xml:space="preserve"> </w:t>
      </w:r>
      <w:proofErr w:type="spellStart"/>
      <w:r w:rsidRPr="00A105D0">
        <w:rPr>
          <w:rFonts w:ascii="Times New Roman" w:hAnsi="Times New Roman"/>
          <w:sz w:val="28"/>
          <w:szCs w:val="28"/>
        </w:rPr>
        <w:t>рескомом</w:t>
      </w:r>
      <w:proofErr w:type="spellEnd"/>
      <w:r w:rsidRPr="00A105D0">
        <w:rPr>
          <w:rFonts w:ascii="Times New Roman" w:hAnsi="Times New Roman"/>
          <w:sz w:val="28"/>
          <w:szCs w:val="28"/>
        </w:rPr>
        <w:t xml:space="preserve"> Профсоюза работников народного образования и науки Российской Федерации и Министерством образ</w:t>
      </w:r>
      <w:r w:rsidR="00544DDA">
        <w:rPr>
          <w:rFonts w:ascii="Times New Roman" w:hAnsi="Times New Roman"/>
          <w:sz w:val="28"/>
          <w:szCs w:val="28"/>
        </w:rPr>
        <w:t>ования Республики Башкортостан</w:t>
      </w:r>
      <w:r w:rsidR="00ED3CFF">
        <w:rPr>
          <w:rFonts w:ascii="Times New Roman" w:hAnsi="Times New Roman"/>
          <w:sz w:val="28"/>
          <w:szCs w:val="28"/>
        </w:rPr>
        <w:t xml:space="preserve">, </w:t>
      </w:r>
      <w:r w:rsidRPr="00A105D0">
        <w:rPr>
          <w:rStyle w:val="A00"/>
          <w:rFonts w:ascii="Times New Roman" w:hAnsi="Times New Roman"/>
          <w:sz w:val="28"/>
          <w:szCs w:val="28"/>
        </w:rPr>
        <w:t xml:space="preserve">отраслевым территориальным (районным, городским) </w:t>
      </w:r>
      <w:r w:rsidR="00544DDA">
        <w:rPr>
          <w:rFonts w:ascii="Times New Roman" w:hAnsi="Times New Roman"/>
          <w:sz w:val="28"/>
          <w:szCs w:val="28"/>
        </w:rPr>
        <w:t>соглашением</w:t>
      </w:r>
      <w:r w:rsidRPr="00A105D0">
        <w:rPr>
          <w:rFonts w:ascii="Times New Roman" w:hAnsi="Times New Roman"/>
          <w:sz w:val="28"/>
          <w:szCs w:val="28"/>
        </w:rPr>
        <w:t xml:space="preserve"> и настоящим коллективным договором. </w:t>
      </w:r>
    </w:p>
    <w:p w:rsidR="00A105D0" w:rsidRPr="00A105D0" w:rsidRDefault="00A105D0" w:rsidP="00C35ACD">
      <w:pPr>
        <w:spacing w:after="0" w:line="240" w:lineRule="auto"/>
        <w:ind w:right="-1" w:firstLine="567"/>
        <w:contextualSpacing/>
        <w:jc w:val="both"/>
        <w:rPr>
          <w:rFonts w:ascii="Times New Roman" w:hAnsi="Times New Roman"/>
          <w:sz w:val="28"/>
          <w:szCs w:val="28"/>
        </w:rPr>
      </w:pPr>
      <w:r w:rsidRPr="00A105D0">
        <w:rPr>
          <w:rFonts w:ascii="Times New Roman" w:hAnsi="Times New Roman"/>
          <w:sz w:val="28"/>
          <w:szCs w:val="28"/>
        </w:rPr>
        <w:t>11.2. Работодатель:</w:t>
      </w:r>
    </w:p>
    <w:p w:rsidR="00A105D0" w:rsidRPr="00A105D0" w:rsidRDefault="00A105D0" w:rsidP="00C35ACD">
      <w:pPr>
        <w:pStyle w:val="af0"/>
        <w:spacing w:after="0"/>
        <w:ind w:left="0" w:right="-1" w:firstLine="567"/>
        <w:contextualSpacing/>
        <w:jc w:val="both"/>
        <w:rPr>
          <w:sz w:val="28"/>
          <w:szCs w:val="28"/>
        </w:rPr>
      </w:pPr>
      <w:r w:rsidRPr="00A105D0">
        <w:rPr>
          <w:sz w:val="28"/>
          <w:szCs w:val="28"/>
        </w:rPr>
        <w:t>1. Соблюдает права и гарантии профсоюзной ор</w:t>
      </w:r>
      <w:r w:rsidR="00544DDA">
        <w:rPr>
          <w:sz w:val="28"/>
          <w:szCs w:val="28"/>
        </w:rPr>
        <w:t>ганизации, выборных профсоюзных</w:t>
      </w:r>
      <w:r w:rsidRPr="00A105D0">
        <w:rPr>
          <w:sz w:val="28"/>
          <w:szCs w:val="28"/>
        </w:rPr>
        <w:t xml:space="preserve"> органов, способствует их деятельности, не допуская ограничения установленных законом прав и гарантий профсоюзной деятельности и не препятствуя функционированию профсоюзной организации в образовательной организации.</w:t>
      </w:r>
    </w:p>
    <w:p w:rsidR="00A105D0" w:rsidRPr="00A105D0" w:rsidRDefault="00A105D0" w:rsidP="00C35ACD">
      <w:pPr>
        <w:spacing w:after="0" w:line="240" w:lineRule="auto"/>
        <w:ind w:right="-1" w:firstLine="567"/>
        <w:contextualSpacing/>
        <w:jc w:val="both"/>
        <w:rPr>
          <w:rFonts w:ascii="Times New Roman" w:hAnsi="Times New Roman"/>
          <w:sz w:val="28"/>
          <w:szCs w:val="28"/>
        </w:rPr>
      </w:pPr>
      <w:r w:rsidRPr="00A105D0">
        <w:rPr>
          <w:rFonts w:ascii="Times New Roman" w:hAnsi="Times New Roman"/>
          <w:sz w:val="28"/>
          <w:szCs w:val="28"/>
        </w:rPr>
        <w:t>2. Включает по уполномочию работников представителей профкома в состав членов коллегиальных органов управления организацией.</w:t>
      </w:r>
    </w:p>
    <w:p w:rsidR="00A105D0" w:rsidRPr="00A105D0" w:rsidRDefault="00A105D0" w:rsidP="00C35ACD">
      <w:pPr>
        <w:spacing w:after="0" w:line="240" w:lineRule="auto"/>
        <w:ind w:right="-1" w:firstLine="567"/>
        <w:contextualSpacing/>
        <w:jc w:val="both"/>
        <w:rPr>
          <w:rFonts w:ascii="Times New Roman" w:hAnsi="Times New Roman"/>
          <w:sz w:val="28"/>
          <w:szCs w:val="28"/>
        </w:rPr>
      </w:pPr>
      <w:r w:rsidRPr="00A105D0">
        <w:rPr>
          <w:rFonts w:ascii="Times New Roman" w:hAnsi="Times New Roman"/>
          <w:sz w:val="28"/>
          <w:szCs w:val="28"/>
        </w:rPr>
        <w:t xml:space="preserve">3. Предоставляет профкому, независимо от численности работников, бесплатно отдельное </w:t>
      </w:r>
      <w:r w:rsidR="00A66518">
        <w:rPr>
          <w:rFonts w:ascii="Times New Roman" w:hAnsi="Times New Roman"/>
          <w:sz w:val="28"/>
          <w:szCs w:val="28"/>
        </w:rPr>
        <w:t>помещение площадью не менее 12</w:t>
      </w:r>
      <w:r w:rsidRPr="00A105D0">
        <w:rPr>
          <w:rFonts w:ascii="Times New Roman" w:hAnsi="Times New Roman"/>
          <w:sz w:val="28"/>
          <w:szCs w:val="28"/>
        </w:rPr>
        <w:t xml:space="preserve"> кв</w:t>
      </w:r>
      <w:proofErr w:type="gramStart"/>
      <w:r w:rsidRPr="00A105D0">
        <w:rPr>
          <w:rFonts w:ascii="Times New Roman" w:hAnsi="Times New Roman"/>
          <w:sz w:val="28"/>
          <w:szCs w:val="28"/>
        </w:rPr>
        <w:t>.м</w:t>
      </w:r>
      <w:proofErr w:type="gramEnd"/>
      <w:r w:rsidRPr="00A105D0">
        <w:rPr>
          <w:rFonts w:ascii="Times New Roman" w:hAnsi="Times New Roman"/>
          <w:sz w:val="28"/>
          <w:szCs w:val="28"/>
        </w:rPr>
        <w:t xml:space="preserve">, отвечающее санитарно-гигиеническим требованиям, обеспеченное отоплением и освещением, оборудованием, необходимым для работы профкома, и помещение для проведения профсоюзных собраний;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и средства связи, в том числе компьютерное оборудование, электронную почту, Интернет и др. </w:t>
      </w:r>
    </w:p>
    <w:p w:rsidR="00A105D0" w:rsidRPr="00A105D0" w:rsidRDefault="00A105D0" w:rsidP="00C35ACD">
      <w:pPr>
        <w:spacing w:after="0" w:line="240" w:lineRule="auto"/>
        <w:ind w:right="-1" w:firstLine="567"/>
        <w:contextualSpacing/>
        <w:jc w:val="both"/>
        <w:rPr>
          <w:rFonts w:ascii="Times New Roman" w:hAnsi="Times New Roman"/>
          <w:sz w:val="28"/>
          <w:szCs w:val="28"/>
        </w:rPr>
      </w:pPr>
      <w:r w:rsidRPr="00A105D0">
        <w:rPr>
          <w:rFonts w:ascii="Times New Roman" w:hAnsi="Times New Roman"/>
          <w:sz w:val="28"/>
          <w:szCs w:val="28"/>
        </w:rPr>
        <w:t>4. Способствует:</w:t>
      </w:r>
    </w:p>
    <w:p w:rsidR="00A105D0" w:rsidRPr="00A105D0" w:rsidRDefault="00A105D0" w:rsidP="00C35ACD">
      <w:pPr>
        <w:spacing w:after="0" w:line="240" w:lineRule="auto"/>
        <w:ind w:right="-1" w:firstLine="567"/>
        <w:contextualSpacing/>
        <w:jc w:val="both"/>
        <w:rPr>
          <w:rFonts w:ascii="Times New Roman" w:hAnsi="Times New Roman"/>
          <w:sz w:val="28"/>
          <w:szCs w:val="28"/>
        </w:rPr>
      </w:pPr>
      <w:r w:rsidRPr="00A105D0">
        <w:rPr>
          <w:rFonts w:ascii="Times New Roman" w:hAnsi="Times New Roman"/>
          <w:sz w:val="28"/>
          <w:szCs w:val="28"/>
        </w:rPr>
        <w:t xml:space="preserve">- осуществлению правовыми и техническими инспекторами труда </w:t>
      </w:r>
      <w:proofErr w:type="spellStart"/>
      <w:r w:rsidRPr="00A105D0">
        <w:rPr>
          <w:rFonts w:ascii="Times New Roman" w:hAnsi="Times New Roman"/>
          <w:sz w:val="28"/>
          <w:szCs w:val="28"/>
        </w:rPr>
        <w:t>рескома</w:t>
      </w:r>
      <w:proofErr w:type="spellEnd"/>
      <w:r w:rsidRPr="00A105D0">
        <w:rPr>
          <w:rFonts w:ascii="Times New Roman" w:hAnsi="Times New Roman"/>
          <w:sz w:val="28"/>
          <w:szCs w:val="28"/>
        </w:rPr>
        <w:t xml:space="preserve"> Профсоюза, в том числе внештатными, </w:t>
      </w:r>
      <w:proofErr w:type="gramStart"/>
      <w:r w:rsidRPr="00A105D0">
        <w:rPr>
          <w:rFonts w:ascii="Times New Roman" w:hAnsi="Times New Roman"/>
          <w:sz w:val="28"/>
          <w:szCs w:val="28"/>
        </w:rPr>
        <w:t>контроля за</w:t>
      </w:r>
      <w:proofErr w:type="gramEnd"/>
      <w:r w:rsidRPr="00A105D0">
        <w:rPr>
          <w:rFonts w:ascii="Times New Roman" w:hAnsi="Times New Roman"/>
          <w:sz w:val="28"/>
          <w:szCs w:val="28"/>
        </w:rPr>
        <w:t xml:space="preserve"> соблюдением трудового законодательства в учреждении в соответствии с действующим законодательством и Положениями об инспекциях;</w:t>
      </w:r>
    </w:p>
    <w:p w:rsidR="00A105D0" w:rsidRPr="00A105D0" w:rsidRDefault="00A105D0" w:rsidP="00C35ACD">
      <w:pPr>
        <w:spacing w:after="0" w:line="240" w:lineRule="auto"/>
        <w:ind w:right="-1" w:firstLine="567"/>
        <w:contextualSpacing/>
        <w:jc w:val="both"/>
        <w:rPr>
          <w:rFonts w:ascii="Times New Roman" w:hAnsi="Times New Roman"/>
          <w:sz w:val="28"/>
          <w:szCs w:val="28"/>
        </w:rPr>
      </w:pPr>
      <w:r w:rsidRPr="00A105D0">
        <w:rPr>
          <w:rFonts w:ascii="Times New Roman" w:hAnsi="Times New Roman"/>
          <w:sz w:val="28"/>
          <w:szCs w:val="28"/>
        </w:rPr>
        <w:t xml:space="preserve">- посещению учреждения представителями выборных профсоюзных органов в целях реализации уставных задач и прав, предоставленных законодательством. </w:t>
      </w:r>
    </w:p>
    <w:p w:rsidR="00A105D0" w:rsidRPr="00A105D0" w:rsidRDefault="00A105D0" w:rsidP="00C35ACD">
      <w:pPr>
        <w:spacing w:after="0" w:line="240" w:lineRule="auto"/>
        <w:ind w:right="-1" w:firstLine="567"/>
        <w:contextualSpacing/>
        <w:jc w:val="both"/>
        <w:rPr>
          <w:rFonts w:ascii="Times New Roman" w:hAnsi="Times New Roman"/>
          <w:sz w:val="28"/>
          <w:szCs w:val="28"/>
        </w:rPr>
      </w:pPr>
      <w:r w:rsidRPr="00A105D0">
        <w:rPr>
          <w:rFonts w:ascii="Times New Roman" w:hAnsi="Times New Roman"/>
          <w:sz w:val="28"/>
          <w:szCs w:val="28"/>
        </w:rPr>
        <w:t>5. Предоставляет профкому по его запросу информацию, сведения и разъяснения по вопросам условий и оплаты труда,  общественного питания, другим социально-экономическим вопросам.</w:t>
      </w:r>
    </w:p>
    <w:p w:rsidR="00A105D0" w:rsidRPr="00A105D0" w:rsidRDefault="00A105D0" w:rsidP="00C35ACD">
      <w:pPr>
        <w:spacing w:after="0" w:line="240" w:lineRule="auto"/>
        <w:ind w:right="-1" w:firstLine="567"/>
        <w:contextualSpacing/>
        <w:jc w:val="both"/>
        <w:rPr>
          <w:rFonts w:ascii="Times New Roman" w:hAnsi="Times New Roman"/>
          <w:sz w:val="28"/>
          <w:szCs w:val="28"/>
        </w:rPr>
      </w:pPr>
      <w:r w:rsidRPr="00A105D0">
        <w:rPr>
          <w:rFonts w:ascii="Times New Roman" w:hAnsi="Times New Roman"/>
          <w:sz w:val="28"/>
          <w:szCs w:val="28"/>
        </w:rPr>
        <w:t xml:space="preserve">6. Обеспечивает ежемесячное и бесплатное перечисление членских профсоюзных взносов из заработной платы работников на счет профсоюзной организации. Перечисление средств производится </w:t>
      </w:r>
      <w:proofErr w:type="gramStart"/>
      <w:r w:rsidRPr="00A105D0">
        <w:rPr>
          <w:rFonts w:ascii="Times New Roman" w:hAnsi="Times New Roman"/>
          <w:sz w:val="28"/>
          <w:szCs w:val="28"/>
        </w:rPr>
        <w:t>в полном объеме с расчётного счета учреждения одновременно с выдачей банком средств на заработную плату в соответствии</w:t>
      </w:r>
      <w:proofErr w:type="gramEnd"/>
      <w:r w:rsidRPr="00A105D0">
        <w:rPr>
          <w:rFonts w:ascii="Times New Roman" w:hAnsi="Times New Roman"/>
          <w:sz w:val="28"/>
          <w:szCs w:val="28"/>
        </w:rPr>
        <w:t xml:space="preserve"> с платёжными поручениями учреждения.</w:t>
      </w:r>
    </w:p>
    <w:p w:rsidR="00A105D0" w:rsidRPr="00A105D0" w:rsidRDefault="00A105D0" w:rsidP="00C35ACD">
      <w:pPr>
        <w:pStyle w:val="af0"/>
        <w:spacing w:after="0"/>
        <w:ind w:left="0" w:right="-1" w:firstLine="567"/>
        <w:contextualSpacing/>
        <w:jc w:val="both"/>
        <w:rPr>
          <w:sz w:val="28"/>
          <w:szCs w:val="28"/>
        </w:rPr>
      </w:pPr>
      <w:r w:rsidRPr="00A105D0">
        <w:rPr>
          <w:sz w:val="28"/>
          <w:szCs w:val="28"/>
        </w:rPr>
        <w:lastRenderedPageBreak/>
        <w:t xml:space="preserve">7. Обеспечивает ежемесячное бесплатное перечисление из заработной платы работников по заявлению работников сумм для погашений займов, полученных в Кредитном потребительском кооперативе «Кредитный Союз «Образование» с целью усиления социальной поддержки работников. </w:t>
      </w:r>
    </w:p>
    <w:p w:rsidR="00A105D0" w:rsidRPr="00A105D0" w:rsidRDefault="00A105D0" w:rsidP="00C35ACD">
      <w:pPr>
        <w:pStyle w:val="af0"/>
        <w:spacing w:after="0"/>
        <w:ind w:left="0" w:right="-1" w:firstLine="567"/>
        <w:contextualSpacing/>
        <w:jc w:val="both"/>
        <w:rPr>
          <w:sz w:val="28"/>
          <w:szCs w:val="28"/>
        </w:rPr>
      </w:pPr>
      <w:r w:rsidRPr="00A105D0">
        <w:rPr>
          <w:rFonts w:eastAsia="MS Mincho"/>
          <w:sz w:val="28"/>
          <w:szCs w:val="28"/>
        </w:rPr>
        <w:t>8. Выделяет денежные средства на культурно-массовую и физкультурно-оздоровительную работу в трудовом коллективе (из средств, полученных от приносящей доход деятельности).</w:t>
      </w:r>
    </w:p>
    <w:p w:rsidR="00A105D0" w:rsidRPr="00A105D0" w:rsidRDefault="00A105D0" w:rsidP="00C35ACD">
      <w:pPr>
        <w:spacing w:after="0" w:line="240" w:lineRule="auto"/>
        <w:ind w:right="-1" w:firstLine="567"/>
        <w:contextualSpacing/>
        <w:jc w:val="both"/>
        <w:rPr>
          <w:rFonts w:ascii="Times New Roman" w:hAnsi="Times New Roman"/>
          <w:sz w:val="28"/>
          <w:szCs w:val="28"/>
        </w:rPr>
      </w:pPr>
      <w:r w:rsidRPr="00A105D0">
        <w:rPr>
          <w:rFonts w:ascii="Times New Roman" w:hAnsi="Times New Roman"/>
          <w:sz w:val="28"/>
          <w:szCs w:val="28"/>
        </w:rPr>
        <w:t xml:space="preserve">11.3. Стороны признают: </w:t>
      </w:r>
    </w:p>
    <w:p w:rsidR="00A105D0" w:rsidRPr="00A105D0" w:rsidRDefault="00A105D0" w:rsidP="00C35ACD">
      <w:pPr>
        <w:pStyle w:val="af2"/>
        <w:ind w:right="-1" w:firstLine="567"/>
        <w:contextualSpacing/>
        <w:jc w:val="both"/>
        <w:rPr>
          <w:rFonts w:ascii="Times New Roman" w:eastAsia="MS Mincho" w:hAnsi="Times New Roman"/>
          <w:sz w:val="28"/>
          <w:szCs w:val="28"/>
        </w:rPr>
      </w:pPr>
      <w:r w:rsidRPr="00A105D0">
        <w:rPr>
          <w:rFonts w:ascii="Times New Roman" w:eastAsia="MS Mincho" w:hAnsi="Times New Roman"/>
          <w:sz w:val="28"/>
          <w:szCs w:val="28"/>
        </w:rPr>
        <w:t xml:space="preserve">1. </w:t>
      </w:r>
      <w:proofErr w:type="gramStart"/>
      <w:r w:rsidRPr="00A105D0">
        <w:rPr>
          <w:rFonts w:ascii="Times New Roman" w:eastAsia="MS Mincho" w:hAnsi="Times New Roman"/>
          <w:sz w:val="28"/>
          <w:szCs w:val="28"/>
        </w:rPr>
        <w:t>Ч</w:t>
      </w:r>
      <w:r w:rsidRPr="00A105D0">
        <w:rPr>
          <w:rFonts w:ascii="Times New Roman" w:hAnsi="Times New Roman"/>
          <w:sz w:val="28"/>
          <w:szCs w:val="28"/>
        </w:rPr>
        <w:t xml:space="preserve">лены профсоюзного комитета, члены комиссий профсоюзного комитета, уполномоченный по охране труда профкома, внештатный правовой и технический инспекторы труда </w:t>
      </w:r>
      <w:proofErr w:type="spellStart"/>
      <w:r w:rsidRPr="00A105D0">
        <w:rPr>
          <w:rFonts w:ascii="Times New Roman" w:hAnsi="Times New Roman"/>
          <w:sz w:val="28"/>
          <w:szCs w:val="28"/>
        </w:rPr>
        <w:t>рескома</w:t>
      </w:r>
      <w:proofErr w:type="spellEnd"/>
      <w:r w:rsidRPr="00A105D0">
        <w:rPr>
          <w:rFonts w:ascii="Times New Roman" w:hAnsi="Times New Roman"/>
          <w:sz w:val="28"/>
          <w:szCs w:val="28"/>
        </w:rPr>
        <w:t xml:space="preserve"> Профсоюза, представители профсоюзной организации в создаваемых в организации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w:t>
      </w:r>
      <w:r w:rsidRPr="00A105D0">
        <w:rPr>
          <w:rFonts w:ascii="Times New Roman" w:eastAsia="MS Mincho" w:hAnsi="Times New Roman"/>
          <w:sz w:val="28"/>
          <w:szCs w:val="28"/>
        </w:rPr>
        <w:t xml:space="preserve"> участия в работе съездов, конференций, пленумов, президиумов, заседаний профсоюзного комитета, собраний, созываемых</w:t>
      </w:r>
      <w:proofErr w:type="gramEnd"/>
      <w:r w:rsidRPr="00A105D0">
        <w:rPr>
          <w:rFonts w:ascii="Times New Roman" w:eastAsia="MS Mincho" w:hAnsi="Times New Roman"/>
          <w:sz w:val="28"/>
          <w:szCs w:val="28"/>
        </w:rPr>
        <w:t xml:space="preserve"> Профсоюзом; осуществления </w:t>
      </w:r>
      <w:proofErr w:type="gramStart"/>
      <w:r w:rsidRPr="00A105D0">
        <w:rPr>
          <w:rFonts w:ascii="Times New Roman" w:eastAsia="MS Mincho" w:hAnsi="Times New Roman"/>
          <w:sz w:val="28"/>
          <w:szCs w:val="28"/>
        </w:rPr>
        <w:t>контроля за</w:t>
      </w:r>
      <w:proofErr w:type="gramEnd"/>
      <w:r w:rsidRPr="00A105D0">
        <w:rPr>
          <w:rFonts w:ascii="Times New Roman" w:eastAsia="MS Mincho" w:hAnsi="Times New Roman"/>
          <w:sz w:val="28"/>
          <w:szCs w:val="28"/>
        </w:rPr>
        <w:t xml:space="preserve"> соблюдением трудового законодательства; участия в семинарах, профсоюзной учебе.</w:t>
      </w:r>
    </w:p>
    <w:p w:rsidR="00A105D0" w:rsidRPr="00A105D0" w:rsidRDefault="00A105D0" w:rsidP="00C35ACD">
      <w:pPr>
        <w:spacing w:after="0" w:line="240" w:lineRule="auto"/>
        <w:ind w:right="-1" w:firstLine="567"/>
        <w:contextualSpacing/>
        <w:jc w:val="both"/>
        <w:rPr>
          <w:rFonts w:ascii="Times New Roman" w:hAnsi="Times New Roman"/>
          <w:sz w:val="28"/>
          <w:szCs w:val="28"/>
        </w:rPr>
      </w:pPr>
      <w:r w:rsidRPr="00A105D0">
        <w:rPr>
          <w:rFonts w:ascii="Times New Roman" w:eastAsia="MS Mincho" w:hAnsi="Times New Roman"/>
          <w:sz w:val="28"/>
          <w:szCs w:val="28"/>
        </w:rPr>
        <w:t>2. Р</w:t>
      </w:r>
      <w:r w:rsidRPr="00A105D0">
        <w:rPr>
          <w:rFonts w:ascii="Times New Roman" w:hAnsi="Times New Roman"/>
          <w:sz w:val="28"/>
          <w:szCs w:val="28"/>
        </w:rPr>
        <w:t>аботники, входящие в состав профсоюзного комитета, а также члены профбюро, профгруппорги структурных подразделений организации не могут быть подвергнуты дисциплинарному взысканию  без предварительного согласия профсоюзного комитета первичной профсоюзной организации, председатель (его заместители) первичной профсоюзной организации – без предварительного согласия вышестоящего выборного профсоюзного органа.</w:t>
      </w:r>
    </w:p>
    <w:p w:rsidR="00A105D0" w:rsidRPr="00A105D0" w:rsidRDefault="00A105D0" w:rsidP="00C35ACD">
      <w:pPr>
        <w:spacing w:after="0" w:line="240" w:lineRule="auto"/>
        <w:ind w:right="-1" w:firstLine="567"/>
        <w:contextualSpacing/>
        <w:jc w:val="both"/>
        <w:rPr>
          <w:rFonts w:ascii="Times New Roman" w:hAnsi="Times New Roman"/>
          <w:sz w:val="28"/>
          <w:szCs w:val="28"/>
        </w:rPr>
      </w:pPr>
      <w:r w:rsidRPr="00A105D0">
        <w:rPr>
          <w:rFonts w:ascii="Times New Roman" w:hAnsi="Times New Roman"/>
          <w:sz w:val="28"/>
          <w:szCs w:val="28"/>
        </w:rPr>
        <w:t>Перемещение или временный перевод этих профсоюзных работников на другую работу по инициативе работодателя не может производиться без предварительного согласия профсоюзного комитета.</w:t>
      </w:r>
    </w:p>
    <w:p w:rsidR="00A105D0" w:rsidRPr="00A105D0" w:rsidRDefault="00A105D0" w:rsidP="00C35ACD">
      <w:pPr>
        <w:spacing w:after="0" w:line="240" w:lineRule="auto"/>
        <w:ind w:right="-1" w:firstLine="567"/>
        <w:contextualSpacing/>
        <w:jc w:val="both"/>
        <w:rPr>
          <w:rFonts w:ascii="Times New Roman" w:hAnsi="Times New Roman"/>
          <w:sz w:val="28"/>
          <w:szCs w:val="28"/>
        </w:rPr>
      </w:pPr>
      <w:r w:rsidRPr="00A105D0">
        <w:rPr>
          <w:rFonts w:ascii="Times New Roman" w:hAnsi="Times New Roman"/>
          <w:sz w:val="28"/>
          <w:szCs w:val="28"/>
        </w:rPr>
        <w:t>3. Увольнение председателя первичной профсоюзной организации и его заместителей, не освобожденных от основной работы, по основаниям, предусмотренным пунктом 2, 3 или 5 части 1 статьи 81 Трудового кодекса РФ, производится в порядке, установленном ст.374 Трудового кодекса РФ.</w:t>
      </w:r>
    </w:p>
    <w:p w:rsidR="00A105D0" w:rsidRPr="00A105D0" w:rsidRDefault="00A105D0" w:rsidP="00C35ACD">
      <w:pPr>
        <w:spacing w:after="0" w:line="240" w:lineRule="auto"/>
        <w:ind w:right="-1" w:firstLine="567"/>
        <w:contextualSpacing/>
        <w:jc w:val="both"/>
        <w:rPr>
          <w:rFonts w:ascii="Times New Roman" w:hAnsi="Times New Roman"/>
          <w:sz w:val="28"/>
          <w:szCs w:val="28"/>
        </w:rPr>
      </w:pPr>
      <w:r w:rsidRPr="00A105D0">
        <w:rPr>
          <w:rFonts w:ascii="Times New Roman" w:hAnsi="Times New Roman"/>
          <w:sz w:val="28"/>
          <w:szCs w:val="28"/>
        </w:rPr>
        <w:t>4. Увольнение по инициативе работодателя по основаниям, не связанным с виновными действиями работников, входящих в состав выборных профсоюзных органов, допускается помимо соблюдения общего порядка увольнения только с предварительного согласия выборного профсоюзного органа, членами которого они являются, а председателя (его заместителей) первичной профсоюзной организации – с согласия вышестоящего выборного профсоюзного органа.</w:t>
      </w:r>
    </w:p>
    <w:p w:rsidR="00A105D0" w:rsidRPr="00A105D0" w:rsidRDefault="00A105D0" w:rsidP="00C35ACD">
      <w:pPr>
        <w:spacing w:after="0" w:line="240" w:lineRule="auto"/>
        <w:ind w:right="-1" w:firstLine="567"/>
        <w:contextualSpacing/>
        <w:jc w:val="both"/>
        <w:rPr>
          <w:rFonts w:ascii="Times New Roman" w:hAnsi="Times New Roman"/>
          <w:sz w:val="28"/>
          <w:szCs w:val="28"/>
        </w:rPr>
      </w:pPr>
      <w:r w:rsidRPr="00A105D0">
        <w:rPr>
          <w:rFonts w:ascii="Times New Roman" w:hAnsi="Times New Roman"/>
          <w:sz w:val="28"/>
          <w:szCs w:val="28"/>
        </w:rPr>
        <w:t>11.4. Стороны обязуются рассматривать и решать конфликты и разногласия в соответствии с законодательством.</w:t>
      </w:r>
    </w:p>
    <w:p w:rsidR="00A105D0" w:rsidRPr="00A105D0" w:rsidRDefault="00A105D0" w:rsidP="00C35ACD">
      <w:pPr>
        <w:spacing w:after="0" w:line="240" w:lineRule="auto"/>
        <w:ind w:right="-1" w:firstLine="567"/>
        <w:contextualSpacing/>
        <w:jc w:val="both"/>
        <w:rPr>
          <w:rFonts w:ascii="Times New Roman" w:hAnsi="Times New Roman"/>
          <w:sz w:val="28"/>
          <w:szCs w:val="28"/>
        </w:rPr>
      </w:pPr>
      <w:r w:rsidRPr="00A105D0">
        <w:rPr>
          <w:rFonts w:ascii="Times New Roman" w:hAnsi="Times New Roman"/>
          <w:sz w:val="28"/>
          <w:szCs w:val="28"/>
        </w:rPr>
        <w:t>11.5. Стороны подтверждают:</w:t>
      </w:r>
    </w:p>
    <w:p w:rsidR="00A105D0" w:rsidRPr="00A105D0" w:rsidRDefault="00A105D0" w:rsidP="00C35ACD">
      <w:pPr>
        <w:spacing w:after="0" w:line="240" w:lineRule="auto"/>
        <w:ind w:right="-1" w:firstLine="567"/>
        <w:contextualSpacing/>
        <w:jc w:val="both"/>
        <w:rPr>
          <w:rFonts w:ascii="Times New Roman" w:hAnsi="Times New Roman"/>
          <w:sz w:val="28"/>
          <w:szCs w:val="28"/>
        </w:rPr>
      </w:pPr>
      <w:r w:rsidRPr="00A105D0">
        <w:rPr>
          <w:rFonts w:ascii="Times New Roman" w:hAnsi="Times New Roman"/>
          <w:sz w:val="28"/>
          <w:szCs w:val="28"/>
        </w:rPr>
        <w:t>- в соответствии с Трудовым кодексом РФ, Федеральным законом «О профессиональных союзах, их правах и гарантиях деятельности», законом РБ «О профессиональных союзах» профсоюзный комитет вправе требовать привлечения к дисциплинарной ответственности должностных лиц, нарушающих законодательство о труде, профсоюзах, не выполняющих обязательств, предусмотренных коллективным договором, отраслевым</w:t>
      </w:r>
      <w:r w:rsidR="00A66518">
        <w:rPr>
          <w:rFonts w:ascii="Times New Roman" w:hAnsi="Times New Roman"/>
          <w:sz w:val="28"/>
          <w:szCs w:val="28"/>
        </w:rPr>
        <w:t xml:space="preserve"> территориальным соглашением</w:t>
      </w:r>
      <w:r w:rsidRPr="00A105D0">
        <w:rPr>
          <w:rFonts w:ascii="Times New Roman" w:hAnsi="Times New Roman"/>
          <w:sz w:val="28"/>
          <w:szCs w:val="28"/>
        </w:rPr>
        <w:t>;</w:t>
      </w:r>
    </w:p>
    <w:p w:rsidR="00A105D0" w:rsidRPr="00A105D0" w:rsidRDefault="00A105D0" w:rsidP="00C35ACD">
      <w:pPr>
        <w:spacing w:after="0" w:line="240" w:lineRule="auto"/>
        <w:ind w:right="-1" w:firstLine="567"/>
        <w:contextualSpacing/>
        <w:jc w:val="both"/>
        <w:rPr>
          <w:rFonts w:ascii="Times New Roman" w:hAnsi="Times New Roman"/>
          <w:sz w:val="28"/>
          <w:szCs w:val="28"/>
        </w:rPr>
      </w:pPr>
      <w:proofErr w:type="gramStart"/>
      <w:r w:rsidRPr="00A105D0">
        <w:rPr>
          <w:rFonts w:ascii="Times New Roman" w:hAnsi="Times New Roman"/>
          <w:i/>
          <w:sz w:val="28"/>
          <w:szCs w:val="28"/>
        </w:rPr>
        <w:lastRenderedPageBreak/>
        <w:t xml:space="preserve">- </w:t>
      </w:r>
      <w:r w:rsidRPr="00A105D0">
        <w:rPr>
          <w:rFonts w:ascii="Times New Roman" w:hAnsi="Times New Roman"/>
          <w:sz w:val="28"/>
          <w:szCs w:val="28"/>
        </w:rPr>
        <w:t>члены профкома, участвующие в коллективных переговорах, в период их ведения не могут без предварительного согласия профкома быть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roofErr w:type="gramEnd"/>
    </w:p>
    <w:p w:rsidR="00A105D0" w:rsidRPr="00A105D0" w:rsidRDefault="00A105D0" w:rsidP="00C35ACD">
      <w:pPr>
        <w:spacing w:after="0" w:line="240" w:lineRule="auto"/>
        <w:ind w:right="-1" w:firstLine="567"/>
        <w:contextualSpacing/>
        <w:jc w:val="both"/>
        <w:rPr>
          <w:rFonts w:ascii="Times New Roman" w:hAnsi="Times New Roman"/>
          <w:sz w:val="28"/>
          <w:szCs w:val="28"/>
        </w:rPr>
      </w:pPr>
      <w:r w:rsidRPr="00A105D0">
        <w:rPr>
          <w:rFonts w:ascii="Times New Roman" w:hAnsi="Times New Roman"/>
          <w:sz w:val="28"/>
          <w:szCs w:val="28"/>
        </w:rPr>
        <w:t>- члены профкома включаются в состав комиссий учреждения (аттестационная, комиссия по трудовым спорам, по тарификации, специальной оценке рабочих мест, охране труда, социальному страхованию, урегулированию споров между участниками образовательных отношений, оздоровлению работников  и др.);</w:t>
      </w:r>
    </w:p>
    <w:p w:rsidR="00A105D0" w:rsidRPr="00A105D0" w:rsidRDefault="00A105D0" w:rsidP="00C35ACD">
      <w:pPr>
        <w:pStyle w:val="a4"/>
        <w:ind w:right="-1" w:firstLine="567"/>
        <w:contextualSpacing/>
        <w:jc w:val="both"/>
        <w:rPr>
          <w:rFonts w:ascii="Times New Roman" w:hAnsi="Times New Roman"/>
          <w:sz w:val="28"/>
          <w:szCs w:val="28"/>
        </w:rPr>
      </w:pPr>
      <w:r w:rsidRPr="00A105D0">
        <w:rPr>
          <w:rFonts w:ascii="Times New Roman" w:hAnsi="Times New Roman"/>
          <w:sz w:val="28"/>
          <w:szCs w:val="28"/>
        </w:rPr>
        <w:t>- работа в качестве председателя профсоюзной организации и в составе профкома признается социально значимой для деятельности образовательной организации, ее структурных подразделений и учитывается при поощрении, аттестации работников, при конкурсном отборе на замещение руководящей должности и др.</w:t>
      </w:r>
    </w:p>
    <w:p w:rsidR="00A105D0" w:rsidRPr="00A105D0" w:rsidRDefault="00A105D0" w:rsidP="00C35ACD">
      <w:pPr>
        <w:pStyle w:val="af2"/>
        <w:ind w:right="-1" w:firstLine="567"/>
        <w:contextualSpacing/>
        <w:jc w:val="both"/>
        <w:rPr>
          <w:rFonts w:ascii="Times New Roman" w:eastAsia="MS Mincho" w:hAnsi="Times New Roman"/>
          <w:sz w:val="28"/>
          <w:szCs w:val="28"/>
        </w:rPr>
      </w:pPr>
      <w:r w:rsidRPr="00A105D0">
        <w:rPr>
          <w:rFonts w:ascii="Times New Roman" w:eastAsia="MS Mincho" w:hAnsi="Times New Roman"/>
          <w:sz w:val="28"/>
          <w:szCs w:val="28"/>
        </w:rPr>
        <w:t>Председателю, членам профкома  устанавливаются доплаты, надбавки, иные поощрительные выплаты за вклад в создание условий, повышающих результативность деятельности образовательной организации, участие в подготовке и организации социально-значимых мероприятий и др.</w:t>
      </w:r>
    </w:p>
    <w:p w:rsidR="00A105D0" w:rsidRDefault="00A105D0" w:rsidP="00C35ACD">
      <w:pPr>
        <w:spacing w:after="0" w:line="240" w:lineRule="auto"/>
        <w:ind w:right="-1" w:firstLine="567"/>
        <w:contextualSpacing/>
        <w:jc w:val="both"/>
        <w:rPr>
          <w:rFonts w:ascii="Times New Roman" w:hAnsi="Times New Roman"/>
          <w:sz w:val="28"/>
          <w:szCs w:val="28"/>
        </w:rPr>
      </w:pPr>
      <w:r w:rsidRPr="00A105D0">
        <w:rPr>
          <w:rFonts w:ascii="Times New Roman" w:hAnsi="Times New Roman"/>
          <w:sz w:val="28"/>
          <w:szCs w:val="28"/>
        </w:rPr>
        <w:t>11.6. Стороны ходатайствуют о представлении к государственным и ведомственным наградам профсоюзного актива, а также принимают решения об их награждении.</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11.7. Выступая в качестве единственных полномочных представителей работников образовательных учреждений  в защите и представительстве социальных, трудовых, профессиональных прав и интересов работников, выборный орган первичной профсоюзной организации в соответствии со своими полномочиями осуществля</w:t>
      </w:r>
      <w:r w:rsidR="002E1656" w:rsidRPr="00A66518">
        <w:rPr>
          <w:rFonts w:ascii="Times New Roman" w:hAnsi="Times New Roman"/>
          <w:sz w:val="28"/>
          <w:szCs w:val="28"/>
        </w:rPr>
        <w:t>е</w:t>
      </w:r>
      <w:r w:rsidRPr="00A66518">
        <w:rPr>
          <w:rFonts w:ascii="Times New Roman" w:hAnsi="Times New Roman"/>
          <w:sz w:val="28"/>
          <w:szCs w:val="28"/>
        </w:rPr>
        <w:t>т дополнительные функции по представительству и защите интересов членов Профсоюза:</w:t>
      </w:r>
    </w:p>
    <w:p w:rsidR="00DB27B3" w:rsidRPr="00A66518" w:rsidRDefault="00DB27B3" w:rsidP="00C35ACD">
      <w:pPr>
        <w:spacing w:after="0" w:line="240" w:lineRule="auto"/>
        <w:ind w:right="-1" w:firstLine="567"/>
        <w:contextualSpacing/>
        <w:jc w:val="both"/>
        <w:rPr>
          <w:rFonts w:ascii="Times New Roman" w:hAnsi="Times New Roman"/>
          <w:sz w:val="28"/>
          <w:szCs w:val="28"/>
        </w:rPr>
      </w:pPr>
      <w:proofErr w:type="gramStart"/>
      <w:r w:rsidRPr="00A66518">
        <w:rPr>
          <w:rFonts w:ascii="Times New Roman" w:hAnsi="Times New Roman"/>
          <w:sz w:val="28"/>
          <w:szCs w:val="28"/>
        </w:rPr>
        <w:t xml:space="preserve">1) Представляет и защищает в индивидуальном порядке права и интересы членов Профсоюза перед работодателем, с помощью вышестоящих профсоюзных органов - в органах  власти и управления,  надзорных органах, суде: при обжаловании решений Управления пенсионного фонда об отказе в установлении досрочной трудовой пенсии по старости (пенсии по выслуге лет), протоколов об административном правонарушении, предусмотренном ч.4 ст. 19.30 </w:t>
      </w:r>
      <w:proofErr w:type="spellStart"/>
      <w:r w:rsidRPr="00A66518">
        <w:rPr>
          <w:rFonts w:ascii="Times New Roman" w:hAnsi="Times New Roman"/>
          <w:sz w:val="28"/>
          <w:szCs w:val="28"/>
        </w:rPr>
        <w:t>КоАП</w:t>
      </w:r>
      <w:proofErr w:type="spellEnd"/>
      <w:r w:rsidRPr="00A66518">
        <w:rPr>
          <w:rFonts w:ascii="Times New Roman" w:hAnsi="Times New Roman"/>
          <w:sz w:val="28"/>
          <w:szCs w:val="28"/>
        </w:rPr>
        <w:t xml:space="preserve"> РФ за нарушение установленного</w:t>
      </w:r>
      <w:proofErr w:type="gramEnd"/>
      <w:r w:rsidRPr="00A66518">
        <w:rPr>
          <w:rFonts w:ascii="Times New Roman" w:hAnsi="Times New Roman"/>
          <w:sz w:val="28"/>
          <w:szCs w:val="28"/>
        </w:rPr>
        <w:t xml:space="preserve"> законодательством об образовании порядка проведения государственной итоговой аттестации и по другим вопросам.</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2) Оказывает практическую помощь, в том числе с помощью профсоюзных юристов, в подготовке исковых заявлений и пакета документов для обращения членов Профсоюза в суд.</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 xml:space="preserve">3) Обращается в вышестоящие профсоюзные органы, надзорные органы с требованием о привлечении к ответственности работодателя (его представителей), нарушившего трудовые права и профессиональные интересы работников. </w:t>
      </w:r>
    </w:p>
    <w:p w:rsidR="00DB27B3" w:rsidRPr="00A66518" w:rsidRDefault="00DB27B3" w:rsidP="00C35ACD">
      <w:pPr>
        <w:spacing w:after="0" w:line="240" w:lineRule="auto"/>
        <w:ind w:right="-1" w:firstLine="567"/>
        <w:contextualSpacing/>
        <w:jc w:val="both"/>
        <w:rPr>
          <w:rFonts w:ascii="Times New Roman" w:hAnsi="Times New Roman"/>
          <w:sz w:val="28"/>
          <w:szCs w:val="28"/>
        </w:rPr>
      </w:pPr>
      <w:proofErr w:type="gramStart"/>
      <w:r w:rsidRPr="00A66518">
        <w:rPr>
          <w:rFonts w:ascii="Times New Roman" w:hAnsi="Times New Roman"/>
          <w:sz w:val="28"/>
          <w:szCs w:val="28"/>
        </w:rPr>
        <w:t xml:space="preserve">4) Представляет и защищает профессиональные интересы членов Профсоюза в общественных советах, комитетах, комиссиях по трудовым спорам, в аттестационной, наградной и иных комиссиях и др. </w:t>
      </w:r>
      <w:proofErr w:type="gramEnd"/>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lastRenderedPageBreak/>
        <w:t>5) Осуществляет контроль соблюдения работодателем трудового законодательства, в частности, в вопросах:</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 правильность оформления трудовых правоотношений, в том числе трудовых договоров, трудовых книжек и др.;</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 своевременность выплаты заработной платы;</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 xml:space="preserve">- правильность начисления заработной платы работникам учреждения, в том числе установления стимулирующих выплат; оплаты за работу в выходные и нерабочие праздничные дни, сверхурочной работы, работы в ночное время, районного коэффициента </w:t>
      </w:r>
      <w:proofErr w:type="gramStart"/>
      <w:r w:rsidRPr="00A66518">
        <w:rPr>
          <w:rFonts w:ascii="Times New Roman" w:hAnsi="Times New Roman"/>
          <w:sz w:val="28"/>
          <w:szCs w:val="28"/>
        </w:rPr>
        <w:t>сверх</w:t>
      </w:r>
      <w:proofErr w:type="gramEnd"/>
      <w:r w:rsidRPr="00A66518">
        <w:rPr>
          <w:rFonts w:ascii="Times New Roman" w:hAnsi="Times New Roman"/>
          <w:sz w:val="28"/>
          <w:szCs w:val="28"/>
        </w:rPr>
        <w:t xml:space="preserve"> МР</w:t>
      </w:r>
      <w:r w:rsidR="00410D17" w:rsidRPr="00A66518">
        <w:rPr>
          <w:rFonts w:ascii="Times New Roman" w:hAnsi="Times New Roman"/>
          <w:sz w:val="28"/>
          <w:szCs w:val="28"/>
        </w:rPr>
        <w:t xml:space="preserve">ОТ </w:t>
      </w:r>
      <w:r w:rsidRPr="00A66518">
        <w:rPr>
          <w:rFonts w:ascii="Times New Roman" w:hAnsi="Times New Roman"/>
          <w:sz w:val="28"/>
          <w:szCs w:val="28"/>
        </w:rPr>
        <w:t xml:space="preserve">и др.; </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 предоставление ежегодных очередных и дополнительных отпусков без нарушений;</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 своевременность и полнота предоставления гарантий молодым специалистам – членам Профсоюза;</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 создание безопасных и комфортных условий труда работников;</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 за счет средств работодателя прохождение работниками обязательных и внеочередных медицинских осмотров, профессиональной гигиенической подготовки, специальной оценки условий труда и др.</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 за счет средств работодателя реализация права педагогических работников на дополнительное профессиональное образование на реже одного раза в три года.</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 xml:space="preserve">6) Предъявляет требования к работодателю об устранении нарушений в оплате труда членов Профсоюза, в том числе о пересчете </w:t>
      </w:r>
      <w:proofErr w:type="spellStart"/>
      <w:r w:rsidRPr="00A66518">
        <w:rPr>
          <w:rFonts w:ascii="Times New Roman" w:hAnsi="Times New Roman"/>
          <w:sz w:val="28"/>
          <w:szCs w:val="28"/>
        </w:rPr>
        <w:t>недоначисленной</w:t>
      </w:r>
      <w:proofErr w:type="spellEnd"/>
      <w:r w:rsidRPr="00A66518">
        <w:rPr>
          <w:rFonts w:ascii="Times New Roman" w:hAnsi="Times New Roman"/>
          <w:sz w:val="28"/>
          <w:szCs w:val="28"/>
        </w:rPr>
        <w:t xml:space="preserve"> заработной платы, возврате незаконно удержанных из заработной платы  работников сумм.</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7) Обжалует, по обращению работника,  незаконно наложенное на него дисциплинарное взыскание.</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8) Добивается восстановления на работе незаконно уволенного  работника.</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 xml:space="preserve">9) Оказывает руководителю образовательного учреждения (члену Профсоюза) правовую, консультационную и практическую помощь в вопросах: </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 практика применения трудового законодательства в образовательном учреждении; профилактика нарушений;</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 разработка и экспертиза локальных нормативных актов, содержащих нормы трудового права;</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 разработка и заключение коллективного договора, соглашения по охране труда и др.;</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 xml:space="preserve">- предупреждение и разрешение индивидуальных трудовых споров, в том числе в КТС, комиссиях по урегулированию споров между участниками образовательных отношений и др. </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 xml:space="preserve"> 10) Совместно с вышестоящим выборным профсоюзным органом обучает членов Профсоюза по практике применения трудового законодательства и законодательства в сфере образования, в том числе  в целях осуществления коллективной и индивидуальной защиты и самозащиты. </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11) Ходатайствует перед работодателем по вопросам:</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 xml:space="preserve">- снятие с работника дисциплинарного взыскания до истечения срока его действия; </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 xml:space="preserve">- предоставление работникам дополнительных выходных дней по семейным обстоятельствам (рождение ребенка, регистрация брака, смерть близких </w:t>
      </w:r>
      <w:r w:rsidRPr="00A66518">
        <w:rPr>
          <w:rFonts w:ascii="Times New Roman" w:hAnsi="Times New Roman"/>
          <w:sz w:val="28"/>
          <w:szCs w:val="28"/>
        </w:rPr>
        <w:lastRenderedPageBreak/>
        <w:t>родственников и др.), по состоянию здоровья  и в других случаях, предусмотренных коллективным договором;</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 представление работников – членов Профсоюза - к награждению ведомственными, государственными, профсоюзными и иными наградами.</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 xml:space="preserve">12) Вырабатывает в соответствии со статьями 371, 372 Трудового Кодекса РФ мотивированное мнение по вопросам: </w:t>
      </w:r>
    </w:p>
    <w:p w:rsidR="00DB27B3" w:rsidRPr="00A66518" w:rsidRDefault="00E824A0" w:rsidP="00C35ACD">
      <w:pPr>
        <w:spacing w:after="0" w:line="240" w:lineRule="auto"/>
        <w:ind w:right="-1" w:firstLine="567"/>
        <w:contextualSpacing/>
        <w:jc w:val="both"/>
        <w:rPr>
          <w:rFonts w:ascii="Times New Roman" w:hAnsi="Times New Roman"/>
          <w:sz w:val="28"/>
          <w:szCs w:val="28"/>
        </w:rPr>
      </w:pPr>
      <w:r>
        <w:rPr>
          <w:rFonts w:ascii="Times New Roman" w:hAnsi="Times New Roman"/>
          <w:sz w:val="28"/>
          <w:szCs w:val="28"/>
        </w:rPr>
        <w:t>-</w:t>
      </w:r>
      <w:r w:rsidR="00DB27B3" w:rsidRPr="00A66518">
        <w:rPr>
          <w:rFonts w:ascii="Times New Roman" w:hAnsi="Times New Roman"/>
          <w:sz w:val="28"/>
          <w:szCs w:val="28"/>
        </w:rPr>
        <w:t>осуществление выплат стимулирующего характера в соответствии с Положением о порядке и условиях установления стимулирующих выплат учреждения с соблюдением принципов объективности, адекватности, справедливости, прозрачности и др.,</w:t>
      </w:r>
    </w:p>
    <w:p w:rsidR="00DB27B3" w:rsidRPr="00A66518" w:rsidRDefault="00E824A0" w:rsidP="00C35ACD">
      <w:pPr>
        <w:spacing w:after="0" w:line="240" w:lineRule="auto"/>
        <w:ind w:right="-1" w:firstLine="567"/>
        <w:contextualSpacing/>
        <w:jc w:val="both"/>
        <w:rPr>
          <w:rFonts w:ascii="Times New Roman" w:hAnsi="Times New Roman"/>
          <w:sz w:val="28"/>
          <w:szCs w:val="28"/>
        </w:rPr>
      </w:pPr>
      <w:r>
        <w:rPr>
          <w:rFonts w:ascii="Times New Roman" w:hAnsi="Times New Roman"/>
          <w:sz w:val="28"/>
          <w:szCs w:val="28"/>
        </w:rPr>
        <w:t>-</w:t>
      </w:r>
      <w:r w:rsidR="00DB27B3" w:rsidRPr="00A66518">
        <w:rPr>
          <w:rFonts w:ascii="Times New Roman" w:hAnsi="Times New Roman"/>
          <w:sz w:val="28"/>
          <w:szCs w:val="28"/>
        </w:rPr>
        <w:t xml:space="preserve">осуществление тарификации без нарушений гарантий работников, в том числе работников, находящихся в отпусках по беременности и родам и по уходу за ребенком, </w:t>
      </w:r>
    </w:p>
    <w:p w:rsidR="00DB27B3" w:rsidRPr="00A66518" w:rsidRDefault="00E824A0" w:rsidP="00C35ACD">
      <w:pPr>
        <w:spacing w:after="0" w:line="240" w:lineRule="auto"/>
        <w:ind w:right="-1" w:firstLine="567"/>
        <w:contextualSpacing/>
        <w:jc w:val="both"/>
        <w:rPr>
          <w:rFonts w:ascii="Times New Roman" w:hAnsi="Times New Roman"/>
          <w:sz w:val="28"/>
          <w:szCs w:val="28"/>
        </w:rPr>
      </w:pPr>
      <w:r>
        <w:rPr>
          <w:rFonts w:ascii="Times New Roman" w:hAnsi="Times New Roman"/>
          <w:sz w:val="28"/>
          <w:szCs w:val="28"/>
        </w:rPr>
        <w:t>-</w:t>
      </w:r>
      <w:r w:rsidR="00DB27B3" w:rsidRPr="00A66518">
        <w:rPr>
          <w:rFonts w:ascii="Times New Roman" w:hAnsi="Times New Roman"/>
          <w:sz w:val="28"/>
          <w:szCs w:val="28"/>
        </w:rPr>
        <w:t xml:space="preserve">увольнение по сокращению штатов и в других случаях, предусмотренных трудовым законодательством, без нарушений. </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13) Оформляет совместно с вышестоящим выборным профсоюзным органом документы для получения материальной помощи в размере 10 МРОТ семье члена Профсоюза в случае его гибели в результате несчастного случая на производстве.</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14) Защищает членов Профсоюза от необоснованных действий работодателя в случае отказа работников от выполнения работ в условиях, допускающих непосредственную опасность для жизни и здоровья людей.</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 xml:space="preserve">15) Содействует предоставлению членам Профсоюза краткосрочных и долгосрочных ссуд через кредитный потребительский кооператив «Кредитный союз «Образование». </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16) Оказывает консультативную помощь членам Профсоюза в оформлении налоговых деклараций для получения налоговых вычетов на обучение, лечение, приобретение движимого и недвижимого имущества и др.</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 xml:space="preserve">17) Содействует организации оздоровления и санаторно-курортного лечения членов Профсоюза и членов их семей. </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 xml:space="preserve">18) Выделяет средства из профсоюзного бюджета </w:t>
      </w:r>
      <w:proofErr w:type="gramStart"/>
      <w:r w:rsidRPr="00A66518">
        <w:rPr>
          <w:rFonts w:ascii="Times New Roman" w:hAnsi="Times New Roman"/>
          <w:sz w:val="28"/>
          <w:szCs w:val="28"/>
        </w:rPr>
        <w:t>на</w:t>
      </w:r>
      <w:proofErr w:type="gramEnd"/>
      <w:r w:rsidRPr="00A66518">
        <w:rPr>
          <w:rFonts w:ascii="Times New Roman" w:hAnsi="Times New Roman"/>
          <w:sz w:val="28"/>
          <w:szCs w:val="28"/>
        </w:rPr>
        <w:t>:</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 xml:space="preserve">- организацию отдыха и лечение членов Профсоюза и членов их семей, частичное погашение стоимости санаторно-курортных путевок, оказание материальной помощи на эти цели; </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 культурно-массовую и физкультурно-оздоровительную работу;</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 организацию досуга и отдыха членов Профсоюза, организацию и проведение торжественных вечеров, посвященных Международному дню учителя, Дню пожилого человека и других праздничных мероприятий, поздравления членов Профсоюза с юбилейными датами и др.;</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 оказание материальной помощи членам Профсоюза, пострадавшим от несчастных случаев, стихийных бедствий, экологических катастроф (наводнения, пожары и др.), больным с хроническими и тяжёлыми формами заболеваний, по семейным  и иным обстоятельствам;</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t>- организацию досуга детей членов Профсоюза, новогодних ёлок, представлений, праздничных мероприятий, мероприятий, связанных с организацией летнего отдыха детей,  приобретение детских новогодних подарков и др.;</w:t>
      </w:r>
    </w:p>
    <w:p w:rsidR="00DB27B3" w:rsidRPr="00A66518" w:rsidRDefault="00DB27B3" w:rsidP="00C35ACD">
      <w:pPr>
        <w:spacing w:after="0" w:line="240" w:lineRule="auto"/>
        <w:ind w:right="-1" w:firstLine="567"/>
        <w:contextualSpacing/>
        <w:jc w:val="both"/>
        <w:rPr>
          <w:rFonts w:ascii="Times New Roman" w:hAnsi="Times New Roman"/>
          <w:sz w:val="28"/>
          <w:szCs w:val="28"/>
        </w:rPr>
      </w:pPr>
      <w:r w:rsidRPr="00A66518">
        <w:rPr>
          <w:rFonts w:ascii="Times New Roman" w:hAnsi="Times New Roman"/>
          <w:sz w:val="28"/>
          <w:szCs w:val="28"/>
        </w:rPr>
        <w:lastRenderedPageBreak/>
        <w:t xml:space="preserve">- подписку на газеты «Мой профсоюз», «Действие» для </w:t>
      </w:r>
      <w:r w:rsidR="00410D17" w:rsidRPr="00A66518">
        <w:rPr>
          <w:rFonts w:ascii="Times New Roman" w:hAnsi="Times New Roman"/>
          <w:sz w:val="28"/>
          <w:szCs w:val="28"/>
        </w:rPr>
        <w:t>организации</w:t>
      </w:r>
      <w:r w:rsidRPr="00A66518">
        <w:rPr>
          <w:rFonts w:ascii="Times New Roman" w:hAnsi="Times New Roman"/>
          <w:sz w:val="28"/>
          <w:szCs w:val="28"/>
        </w:rPr>
        <w:t>.</w:t>
      </w:r>
    </w:p>
    <w:p w:rsidR="00DB27B3" w:rsidRPr="00DB27B3" w:rsidRDefault="00DB27B3" w:rsidP="001821B2">
      <w:pPr>
        <w:spacing w:after="0" w:line="240" w:lineRule="auto"/>
        <w:ind w:right="-1" w:firstLine="720"/>
        <w:contextualSpacing/>
        <w:jc w:val="both"/>
        <w:rPr>
          <w:rFonts w:ascii="Times New Roman" w:hAnsi="Times New Roman"/>
          <w:b/>
          <w:sz w:val="28"/>
          <w:szCs w:val="28"/>
        </w:rPr>
      </w:pPr>
    </w:p>
    <w:p w:rsidR="007C1476" w:rsidRDefault="007C1476" w:rsidP="001821B2">
      <w:pPr>
        <w:pStyle w:val="Default"/>
        <w:widowControl w:val="0"/>
        <w:ind w:right="-1"/>
        <w:contextualSpacing/>
        <w:jc w:val="center"/>
        <w:rPr>
          <w:b/>
          <w:sz w:val="28"/>
          <w:szCs w:val="28"/>
        </w:rPr>
      </w:pPr>
      <w:r w:rsidRPr="00E00390">
        <w:rPr>
          <w:b/>
          <w:sz w:val="28"/>
          <w:szCs w:val="28"/>
        </w:rPr>
        <w:t xml:space="preserve">XII. </w:t>
      </w:r>
      <w:proofErr w:type="gramStart"/>
      <w:r w:rsidRPr="00E00390">
        <w:rPr>
          <w:b/>
          <w:sz w:val="28"/>
          <w:szCs w:val="28"/>
        </w:rPr>
        <w:t>КОНТРОЛЬ ЗА</w:t>
      </w:r>
      <w:proofErr w:type="gramEnd"/>
      <w:r w:rsidRPr="00E00390">
        <w:rPr>
          <w:b/>
          <w:sz w:val="28"/>
          <w:szCs w:val="28"/>
        </w:rPr>
        <w:t xml:space="preserve"> ВЫПОЛНЕНИЕМ КОЛЛЕКТИВНОГО ДОГОВОРА</w:t>
      </w:r>
    </w:p>
    <w:p w:rsidR="00C35ACD" w:rsidRPr="00E00390" w:rsidRDefault="00C35ACD" w:rsidP="001821B2">
      <w:pPr>
        <w:pStyle w:val="Default"/>
        <w:widowControl w:val="0"/>
        <w:ind w:right="-1"/>
        <w:contextualSpacing/>
        <w:jc w:val="center"/>
        <w:rPr>
          <w:b/>
          <w:sz w:val="28"/>
          <w:szCs w:val="28"/>
        </w:rPr>
      </w:pPr>
    </w:p>
    <w:p w:rsidR="007C1476" w:rsidRPr="00A66518" w:rsidRDefault="007C1476" w:rsidP="00C35ACD">
      <w:pPr>
        <w:pStyle w:val="Default"/>
        <w:widowControl w:val="0"/>
        <w:ind w:right="-1" w:firstLine="567"/>
        <w:contextualSpacing/>
        <w:jc w:val="both"/>
        <w:rPr>
          <w:sz w:val="28"/>
          <w:szCs w:val="28"/>
        </w:rPr>
      </w:pPr>
      <w:r w:rsidRPr="00987236">
        <w:rPr>
          <w:sz w:val="28"/>
          <w:szCs w:val="28"/>
        </w:rPr>
        <w:t xml:space="preserve">12.1. Контроль за выполнением настоящего коллективного договора осуществляется сторонами и их представителями, выборным органом территориальной профсоюзной организации </w:t>
      </w:r>
      <w:r w:rsidR="003552FE">
        <w:rPr>
          <w:i/>
          <w:sz w:val="28"/>
          <w:szCs w:val="28"/>
        </w:rPr>
        <w:t xml:space="preserve">– </w:t>
      </w:r>
      <w:r w:rsidR="003552FE" w:rsidRPr="00A66518">
        <w:rPr>
          <w:sz w:val="28"/>
          <w:szCs w:val="28"/>
        </w:rPr>
        <w:t>Октябрьской районной г</w:t>
      </w:r>
      <w:proofErr w:type="gramStart"/>
      <w:r w:rsidR="003552FE" w:rsidRPr="00A66518">
        <w:rPr>
          <w:sz w:val="28"/>
          <w:szCs w:val="28"/>
        </w:rPr>
        <w:t>.У</w:t>
      </w:r>
      <w:proofErr w:type="gramEnd"/>
      <w:r w:rsidR="003552FE" w:rsidRPr="00A66518">
        <w:rPr>
          <w:sz w:val="28"/>
          <w:szCs w:val="28"/>
        </w:rPr>
        <w:t>фы организацией Профсоюза работников народного образования и науки РФ.</w:t>
      </w:r>
    </w:p>
    <w:p w:rsidR="007C1476" w:rsidRPr="00987236" w:rsidRDefault="007C1476" w:rsidP="00C35ACD">
      <w:pPr>
        <w:pStyle w:val="Default"/>
        <w:widowControl w:val="0"/>
        <w:ind w:right="-1" w:firstLine="567"/>
        <w:contextualSpacing/>
        <w:jc w:val="both"/>
        <w:rPr>
          <w:sz w:val="28"/>
          <w:szCs w:val="28"/>
        </w:rPr>
      </w:pPr>
      <w:r w:rsidRPr="00987236">
        <w:rPr>
          <w:sz w:val="28"/>
          <w:szCs w:val="28"/>
        </w:rPr>
        <w:t>12.2. Информация о выполнении коллективного договора ежегодно рассматривается на общем собрании работников и представляется в выборный орган территориальной профсоюзной организации и орган управления о</w:t>
      </w:r>
      <w:r w:rsidR="003552FE">
        <w:rPr>
          <w:sz w:val="28"/>
          <w:szCs w:val="28"/>
        </w:rPr>
        <w:t>бразованием – отделом образования Администрации Октябрьского района ГО г</w:t>
      </w:r>
      <w:proofErr w:type="gramStart"/>
      <w:r w:rsidR="003552FE">
        <w:rPr>
          <w:sz w:val="28"/>
          <w:szCs w:val="28"/>
        </w:rPr>
        <w:t>.У</w:t>
      </w:r>
      <w:proofErr w:type="gramEnd"/>
      <w:r w:rsidR="003552FE">
        <w:rPr>
          <w:sz w:val="28"/>
          <w:szCs w:val="28"/>
        </w:rPr>
        <w:t>фа</w:t>
      </w:r>
      <w:r w:rsidRPr="00987236">
        <w:rPr>
          <w:sz w:val="28"/>
          <w:szCs w:val="28"/>
        </w:rPr>
        <w:t>.</w:t>
      </w:r>
    </w:p>
    <w:p w:rsidR="007C1476" w:rsidRDefault="007C1476" w:rsidP="00C35ACD">
      <w:pPr>
        <w:pStyle w:val="Default"/>
        <w:widowControl w:val="0"/>
        <w:ind w:right="-1" w:firstLine="567"/>
        <w:contextualSpacing/>
        <w:jc w:val="both"/>
        <w:rPr>
          <w:sz w:val="28"/>
          <w:szCs w:val="28"/>
        </w:rPr>
      </w:pPr>
      <w:r w:rsidRPr="00987236">
        <w:rPr>
          <w:sz w:val="28"/>
          <w:szCs w:val="28"/>
        </w:rPr>
        <w:t xml:space="preserve">12.3. Представители сторон несут ответственность за уклонение от участия в коллективных переговорах по заключению, изменению коллективного договора, </w:t>
      </w:r>
      <w:proofErr w:type="spellStart"/>
      <w:r w:rsidRPr="00987236">
        <w:rPr>
          <w:sz w:val="28"/>
          <w:szCs w:val="28"/>
        </w:rPr>
        <w:t>непредоставление</w:t>
      </w:r>
      <w:proofErr w:type="spellEnd"/>
      <w:r w:rsidRPr="00987236">
        <w:rPr>
          <w:sz w:val="28"/>
          <w:szCs w:val="28"/>
        </w:rPr>
        <w:t xml:space="preserve"> информации, необходимой для ведения коллективных переговоров и осуществления </w:t>
      </w:r>
      <w:proofErr w:type="gramStart"/>
      <w:r w:rsidRPr="00987236">
        <w:rPr>
          <w:sz w:val="28"/>
          <w:szCs w:val="28"/>
        </w:rPr>
        <w:t>контроля за</w:t>
      </w:r>
      <w:proofErr w:type="gramEnd"/>
      <w:r w:rsidRPr="00987236">
        <w:rPr>
          <w:sz w:val="28"/>
          <w:szCs w:val="28"/>
        </w:rPr>
        <w:t xml:space="preserve"> соблюдением положений коллективного договора, нарушение или невыполнение обязательств, предусмотренных коллективным договором, другие противоправные действия (бездействие) в соответствии с действующим законодательством.</w:t>
      </w:r>
    </w:p>
    <w:p w:rsidR="003F2BC3" w:rsidRDefault="003F2BC3" w:rsidP="00C35ACD">
      <w:pPr>
        <w:pStyle w:val="Default"/>
        <w:widowControl w:val="0"/>
        <w:ind w:right="-1" w:firstLine="567"/>
        <w:contextualSpacing/>
        <w:jc w:val="both"/>
        <w:rPr>
          <w:sz w:val="28"/>
          <w:szCs w:val="28"/>
        </w:rPr>
      </w:pPr>
    </w:p>
    <w:p w:rsidR="003F2BC3" w:rsidRDefault="003F2BC3" w:rsidP="00C35ACD">
      <w:pPr>
        <w:pStyle w:val="Default"/>
        <w:widowControl w:val="0"/>
        <w:ind w:right="-1" w:firstLine="567"/>
        <w:contextualSpacing/>
        <w:jc w:val="both"/>
        <w:rPr>
          <w:sz w:val="28"/>
          <w:szCs w:val="28"/>
        </w:rPr>
      </w:pPr>
    </w:p>
    <w:p w:rsidR="003F2BC3" w:rsidRDefault="003F2BC3" w:rsidP="00C35ACD">
      <w:pPr>
        <w:pStyle w:val="Default"/>
        <w:widowControl w:val="0"/>
        <w:ind w:right="-1" w:firstLine="567"/>
        <w:contextualSpacing/>
        <w:jc w:val="both"/>
        <w:rPr>
          <w:sz w:val="28"/>
          <w:szCs w:val="28"/>
        </w:rPr>
      </w:pPr>
    </w:p>
    <w:p w:rsidR="003F2BC3" w:rsidRDefault="003F2BC3" w:rsidP="00C35ACD">
      <w:pPr>
        <w:pStyle w:val="Default"/>
        <w:widowControl w:val="0"/>
        <w:ind w:right="-1" w:firstLine="567"/>
        <w:contextualSpacing/>
        <w:jc w:val="both"/>
        <w:rPr>
          <w:sz w:val="28"/>
          <w:szCs w:val="28"/>
        </w:rPr>
      </w:pPr>
    </w:p>
    <w:p w:rsidR="003F2BC3" w:rsidRDefault="003F2BC3" w:rsidP="00C35ACD">
      <w:pPr>
        <w:pStyle w:val="Default"/>
        <w:widowControl w:val="0"/>
        <w:ind w:right="-1" w:firstLine="567"/>
        <w:contextualSpacing/>
        <w:jc w:val="both"/>
        <w:rPr>
          <w:sz w:val="28"/>
          <w:szCs w:val="28"/>
        </w:rPr>
      </w:pPr>
    </w:p>
    <w:p w:rsidR="003F2BC3" w:rsidRDefault="003F2BC3" w:rsidP="00C35ACD">
      <w:pPr>
        <w:pStyle w:val="Default"/>
        <w:widowControl w:val="0"/>
        <w:ind w:right="-1" w:firstLine="567"/>
        <w:contextualSpacing/>
        <w:jc w:val="both"/>
        <w:rPr>
          <w:sz w:val="28"/>
          <w:szCs w:val="28"/>
        </w:rPr>
      </w:pPr>
    </w:p>
    <w:p w:rsidR="003F2BC3" w:rsidRDefault="003F2BC3" w:rsidP="00C35ACD">
      <w:pPr>
        <w:pStyle w:val="Default"/>
        <w:widowControl w:val="0"/>
        <w:ind w:right="-1" w:firstLine="567"/>
        <w:contextualSpacing/>
        <w:jc w:val="both"/>
        <w:rPr>
          <w:sz w:val="28"/>
          <w:szCs w:val="28"/>
        </w:rPr>
      </w:pPr>
    </w:p>
    <w:p w:rsidR="003F2BC3" w:rsidRDefault="003F2BC3" w:rsidP="00C35ACD">
      <w:pPr>
        <w:pStyle w:val="Default"/>
        <w:widowControl w:val="0"/>
        <w:ind w:right="-1" w:firstLine="567"/>
        <w:contextualSpacing/>
        <w:jc w:val="both"/>
        <w:rPr>
          <w:sz w:val="28"/>
          <w:szCs w:val="28"/>
        </w:rPr>
      </w:pPr>
    </w:p>
    <w:p w:rsidR="003F2BC3" w:rsidRDefault="003F2BC3" w:rsidP="00C35ACD">
      <w:pPr>
        <w:pStyle w:val="Default"/>
        <w:widowControl w:val="0"/>
        <w:ind w:right="-1" w:firstLine="567"/>
        <w:contextualSpacing/>
        <w:jc w:val="both"/>
        <w:rPr>
          <w:sz w:val="28"/>
          <w:szCs w:val="28"/>
        </w:rPr>
      </w:pPr>
    </w:p>
    <w:p w:rsidR="003F2BC3" w:rsidRDefault="003F2BC3" w:rsidP="00C35ACD">
      <w:pPr>
        <w:pStyle w:val="Default"/>
        <w:widowControl w:val="0"/>
        <w:ind w:right="-1" w:firstLine="567"/>
        <w:contextualSpacing/>
        <w:jc w:val="both"/>
        <w:rPr>
          <w:sz w:val="28"/>
          <w:szCs w:val="28"/>
        </w:rPr>
      </w:pPr>
    </w:p>
    <w:p w:rsidR="00C17EB9" w:rsidRDefault="004F2837" w:rsidP="001821B2">
      <w:pPr>
        <w:spacing w:after="0" w:line="240" w:lineRule="auto"/>
        <w:ind w:right="-1"/>
        <w:contextualSpacing/>
        <w:jc w:val="both"/>
        <w:rPr>
          <w:color w:val="000000"/>
          <w:spacing w:val="-6"/>
          <w:sz w:val="33"/>
          <w:szCs w:val="33"/>
        </w:rPr>
      </w:pPr>
      <w:r>
        <w:rPr>
          <w:color w:val="000000"/>
          <w:spacing w:val="-6"/>
          <w:sz w:val="33"/>
          <w:szCs w:val="33"/>
        </w:rPr>
        <w:t xml:space="preserve">            </w:t>
      </w:r>
    </w:p>
    <w:p w:rsidR="0067483D" w:rsidRDefault="0067483D" w:rsidP="001821B2">
      <w:pPr>
        <w:spacing w:after="0" w:line="240" w:lineRule="auto"/>
        <w:ind w:right="-1"/>
        <w:contextualSpacing/>
        <w:jc w:val="both"/>
        <w:rPr>
          <w:color w:val="000000"/>
          <w:spacing w:val="-6"/>
          <w:sz w:val="33"/>
          <w:szCs w:val="33"/>
        </w:rPr>
      </w:pPr>
    </w:p>
    <w:p w:rsidR="0067483D" w:rsidRDefault="0067483D" w:rsidP="001821B2">
      <w:pPr>
        <w:spacing w:after="0" w:line="240" w:lineRule="auto"/>
        <w:ind w:right="-1"/>
        <w:contextualSpacing/>
        <w:jc w:val="both"/>
        <w:rPr>
          <w:color w:val="000000"/>
          <w:spacing w:val="-6"/>
          <w:sz w:val="33"/>
          <w:szCs w:val="33"/>
        </w:rPr>
      </w:pPr>
    </w:p>
    <w:p w:rsidR="0067483D" w:rsidRDefault="0067483D" w:rsidP="001821B2">
      <w:pPr>
        <w:spacing w:after="0" w:line="240" w:lineRule="auto"/>
        <w:ind w:right="-1"/>
        <w:contextualSpacing/>
        <w:jc w:val="both"/>
        <w:rPr>
          <w:color w:val="000000"/>
          <w:spacing w:val="-6"/>
          <w:sz w:val="33"/>
          <w:szCs w:val="33"/>
        </w:rPr>
      </w:pPr>
    </w:p>
    <w:p w:rsidR="0067483D" w:rsidRDefault="0067483D" w:rsidP="001821B2">
      <w:pPr>
        <w:spacing w:after="0" w:line="240" w:lineRule="auto"/>
        <w:ind w:right="-1"/>
        <w:contextualSpacing/>
        <w:jc w:val="both"/>
        <w:rPr>
          <w:color w:val="000000"/>
          <w:spacing w:val="-6"/>
          <w:sz w:val="33"/>
          <w:szCs w:val="33"/>
        </w:rPr>
      </w:pPr>
    </w:p>
    <w:p w:rsidR="0067483D" w:rsidRDefault="0067483D" w:rsidP="001821B2">
      <w:pPr>
        <w:spacing w:after="0" w:line="240" w:lineRule="auto"/>
        <w:ind w:right="-1"/>
        <w:contextualSpacing/>
        <w:jc w:val="both"/>
        <w:rPr>
          <w:color w:val="000000"/>
          <w:spacing w:val="-6"/>
          <w:sz w:val="33"/>
          <w:szCs w:val="33"/>
        </w:rPr>
      </w:pPr>
    </w:p>
    <w:p w:rsidR="0067483D" w:rsidRDefault="0067483D" w:rsidP="001821B2">
      <w:pPr>
        <w:spacing w:after="0" w:line="240" w:lineRule="auto"/>
        <w:ind w:right="-1"/>
        <w:contextualSpacing/>
        <w:jc w:val="both"/>
        <w:rPr>
          <w:color w:val="000000"/>
          <w:spacing w:val="-6"/>
          <w:sz w:val="33"/>
          <w:szCs w:val="33"/>
        </w:rPr>
      </w:pPr>
    </w:p>
    <w:p w:rsidR="00843125" w:rsidRDefault="00843125" w:rsidP="001821B2">
      <w:pPr>
        <w:spacing w:after="0" w:line="240" w:lineRule="auto"/>
        <w:ind w:right="-1"/>
        <w:contextualSpacing/>
        <w:jc w:val="both"/>
        <w:rPr>
          <w:color w:val="000000"/>
          <w:spacing w:val="-6"/>
          <w:sz w:val="33"/>
          <w:szCs w:val="33"/>
        </w:rPr>
      </w:pPr>
    </w:p>
    <w:p w:rsidR="00843125" w:rsidRDefault="00843125" w:rsidP="001821B2">
      <w:pPr>
        <w:spacing w:after="0" w:line="240" w:lineRule="auto"/>
        <w:ind w:right="-1"/>
        <w:contextualSpacing/>
        <w:jc w:val="both"/>
        <w:rPr>
          <w:color w:val="000000"/>
          <w:spacing w:val="-6"/>
          <w:sz w:val="33"/>
          <w:szCs w:val="33"/>
        </w:rPr>
      </w:pPr>
    </w:p>
    <w:p w:rsidR="00843125" w:rsidRDefault="00843125" w:rsidP="001821B2">
      <w:pPr>
        <w:spacing w:after="0" w:line="240" w:lineRule="auto"/>
        <w:ind w:right="-1"/>
        <w:contextualSpacing/>
        <w:jc w:val="both"/>
        <w:rPr>
          <w:color w:val="000000"/>
          <w:spacing w:val="-6"/>
          <w:sz w:val="33"/>
          <w:szCs w:val="33"/>
        </w:rPr>
      </w:pPr>
    </w:p>
    <w:p w:rsidR="00843125" w:rsidRDefault="00843125" w:rsidP="001821B2">
      <w:pPr>
        <w:spacing w:after="0" w:line="240" w:lineRule="auto"/>
        <w:ind w:right="-1"/>
        <w:contextualSpacing/>
        <w:jc w:val="both"/>
        <w:rPr>
          <w:color w:val="000000"/>
          <w:spacing w:val="-6"/>
          <w:sz w:val="33"/>
          <w:szCs w:val="33"/>
        </w:rPr>
      </w:pPr>
    </w:p>
    <w:p w:rsidR="00843125" w:rsidRDefault="00843125" w:rsidP="001821B2">
      <w:pPr>
        <w:spacing w:after="0" w:line="240" w:lineRule="auto"/>
        <w:ind w:right="-1"/>
        <w:contextualSpacing/>
        <w:jc w:val="both"/>
        <w:rPr>
          <w:color w:val="000000"/>
          <w:spacing w:val="-6"/>
          <w:sz w:val="33"/>
          <w:szCs w:val="33"/>
        </w:rPr>
      </w:pPr>
    </w:p>
    <w:p w:rsidR="00843125" w:rsidRDefault="00843125" w:rsidP="001821B2">
      <w:pPr>
        <w:spacing w:after="0" w:line="240" w:lineRule="auto"/>
        <w:ind w:right="-1"/>
        <w:contextualSpacing/>
        <w:jc w:val="both"/>
      </w:pPr>
    </w:p>
    <w:tbl>
      <w:tblPr>
        <w:tblW w:w="10421" w:type="dxa"/>
        <w:tblInd w:w="534" w:type="dxa"/>
        <w:tblLook w:val="01E0"/>
      </w:tblPr>
      <w:tblGrid>
        <w:gridCol w:w="3473"/>
        <w:gridCol w:w="3014"/>
        <w:gridCol w:w="3934"/>
      </w:tblGrid>
      <w:tr w:rsidR="00C17EB9" w:rsidRPr="003F79B1" w:rsidTr="00462501">
        <w:tc>
          <w:tcPr>
            <w:tcW w:w="3473" w:type="dxa"/>
          </w:tcPr>
          <w:p w:rsidR="00C35ACD" w:rsidRDefault="00C17EB9" w:rsidP="001821B2">
            <w:pPr>
              <w:spacing w:after="0" w:line="240" w:lineRule="auto"/>
              <w:ind w:right="-1"/>
              <w:contextualSpacing/>
              <w:jc w:val="both"/>
              <w:rPr>
                <w:rFonts w:ascii="Times New Roman" w:hAnsi="Times New Roman"/>
              </w:rPr>
            </w:pPr>
            <w:r w:rsidRPr="003F79B1">
              <w:rPr>
                <w:rFonts w:ascii="Times New Roman" w:hAnsi="Times New Roman"/>
              </w:rPr>
              <w:lastRenderedPageBreak/>
              <w:t>П</w:t>
            </w:r>
            <w:r w:rsidR="00C35ACD">
              <w:rPr>
                <w:rFonts w:ascii="Times New Roman" w:hAnsi="Times New Roman"/>
              </w:rPr>
              <w:t>РИНЯТО</w:t>
            </w:r>
            <w:r w:rsidRPr="003F79B1">
              <w:rPr>
                <w:rFonts w:ascii="Times New Roman" w:hAnsi="Times New Roman"/>
              </w:rPr>
              <w:t xml:space="preserve"> </w:t>
            </w:r>
          </w:p>
          <w:p w:rsidR="00C17EB9" w:rsidRPr="003F79B1" w:rsidRDefault="00C35ACD" w:rsidP="001821B2">
            <w:pPr>
              <w:spacing w:after="0" w:line="240" w:lineRule="auto"/>
              <w:ind w:right="-1"/>
              <w:contextualSpacing/>
              <w:jc w:val="both"/>
              <w:rPr>
                <w:rFonts w:ascii="Times New Roman" w:hAnsi="Times New Roman"/>
              </w:rPr>
            </w:pPr>
            <w:r>
              <w:rPr>
                <w:rFonts w:ascii="Times New Roman" w:hAnsi="Times New Roman"/>
              </w:rPr>
              <w:t>на О</w:t>
            </w:r>
            <w:r w:rsidR="00C17EB9" w:rsidRPr="003F79B1">
              <w:rPr>
                <w:rFonts w:ascii="Times New Roman" w:hAnsi="Times New Roman"/>
              </w:rPr>
              <w:t>бщем собрании</w:t>
            </w:r>
          </w:p>
          <w:p w:rsidR="00C17EB9" w:rsidRPr="003F79B1" w:rsidRDefault="000A5380" w:rsidP="001821B2">
            <w:pPr>
              <w:spacing w:after="0" w:line="240" w:lineRule="auto"/>
              <w:ind w:right="-1"/>
              <w:contextualSpacing/>
              <w:jc w:val="both"/>
              <w:rPr>
                <w:rFonts w:ascii="Times New Roman" w:hAnsi="Times New Roman"/>
              </w:rPr>
            </w:pPr>
            <w:r>
              <w:rPr>
                <w:rFonts w:ascii="Times New Roman" w:hAnsi="Times New Roman"/>
              </w:rPr>
              <w:t>работников</w:t>
            </w:r>
          </w:p>
          <w:p w:rsidR="00C17EB9" w:rsidRDefault="00C35ACD" w:rsidP="001821B2">
            <w:pPr>
              <w:spacing w:after="0" w:line="240" w:lineRule="auto"/>
              <w:ind w:right="-1"/>
              <w:contextualSpacing/>
              <w:jc w:val="both"/>
              <w:rPr>
                <w:rFonts w:ascii="Times New Roman" w:hAnsi="Times New Roman"/>
              </w:rPr>
            </w:pPr>
            <w:r>
              <w:rPr>
                <w:rFonts w:ascii="Times New Roman" w:hAnsi="Times New Roman"/>
              </w:rPr>
              <w:t xml:space="preserve">протокол № </w:t>
            </w:r>
            <w:r w:rsidR="00604CC0">
              <w:rPr>
                <w:rFonts w:ascii="Times New Roman" w:hAnsi="Times New Roman"/>
              </w:rPr>
              <w:t>3</w:t>
            </w:r>
            <w:r>
              <w:rPr>
                <w:rFonts w:ascii="Times New Roman" w:hAnsi="Times New Roman"/>
              </w:rPr>
              <w:t xml:space="preserve"> от </w:t>
            </w:r>
            <w:r w:rsidR="00604CC0">
              <w:rPr>
                <w:rFonts w:ascii="Times New Roman" w:hAnsi="Times New Roman"/>
              </w:rPr>
              <w:t xml:space="preserve">24.08.2020 </w:t>
            </w:r>
            <w:r w:rsidR="00C17EB9" w:rsidRPr="003F79B1">
              <w:rPr>
                <w:rFonts w:ascii="Times New Roman" w:hAnsi="Times New Roman"/>
              </w:rPr>
              <w:t>г.</w:t>
            </w:r>
          </w:p>
          <w:p w:rsidR="00C35ACD" w:rsidRDefault="00C35ACD" w:rsidP="001821B2">
            <w:pPr>
              <w:spacing w:after="0" w:line="240" w:lineRule="auto"/>
              <w:ind w:right="-1"/>
              <w:contextualSpacing/>
              <w:jc w:val="both"/>
              <w:rPr>
                <w:rFonts w:ascii="Times New Roman" w:hAnsi="Times New Roman"/>
              </w:rPr>
            </w:pPr>
            <w:r>
              <w:rPr>
                <w:rFonts w:ascii="Times New Roman" w:hAnsi="Times New Roman"/>
              </w:rPr>
              <w:t>СОГЛАСОВАНО</w:t>
            </w:r>
          </w:p>
          <w:p w:rsidR="00BE4E32" w:rsidRDefault="00BE4E32" w:rsidP="00BE4E32">
            <w:pPr>
              <w:spacing w:after="0" w:line="240" w:lineRule="auto"/>
              <w:ind w:right="-1"/>
              <w:contextualSpacing/>
              <w:rPr>
                <w:rFonts w:ascii="Times New Roman" w:hAnsi="Times New Roman"/>
              </w:rPr>
            </w:pPr>
            <w:r>
              <w:rPr>
                <w:rFonts w:ascii="Times New Roman" w:hAnsi="Times New Roman"/>
              </w:rPr>
              <w:t>первичной профсоюзной организацией</w:t>
            </w:r>
          </w:p>
          <w:p w:rsidR="00476CC4" w:rsidRDefault="00BD4446" w:rsidP="001821B2">
            <w:pPr>
              <w:spacing w:after="0" w:line="240" w:lineRule="auto"/>
              <w:ind w:right="-1"/>
              <w:contextualSpacing/>
              <w:jc w:val="both"/>
              <w:rPr>
                <w:rFonts w:ascii="Times New Roman" w:hAnsi="Times New Roman"/>
              </w:rPr>
            </w:pPr>
            <w:r>
              <w:rPr>
                <w:rFonts w:ascii="Times New Roman" w:hAnsi="Times New Roman"/>
              </w:rPr>
              <w:t xml:space="preserve">протокол № 5 от 24.08.2020 г. </w:t>
            </w:r>
          </w:p>
          <w:p w:rsidR="00C17EB9" w:rsidRPr="003F79B1" w:rsidRDefault="00C17EB9" w:rsidP="00BE4E32">
            <w:pPr>
              <w:spacing w:after="0" w:line="240" w:lineRule="auto"/>
              <w:ind w:right="-1"/>
              <w:contextualSpacing/>
              <w:jc w:val="both"/>
              <w:rPr>
                <w:rFonts w:ascii="Times New Roman" w:hAnsi="Times New Roman"/>
              </w:rPr>
            </w:pPr>
          </w:p>
        </w:tc>
        <w:tc>
          <w:tcPr>
            <w:tcW w:w="3014" w:type="dxa"/>
          </w:tcPr>
          <w:p w:rsidR="00C17EB9" w:rsidRPr="003F79B1" w:rsidRDefault="00C17EB9" w:rsidP="001821B2">
            <w:pPr>
              <w:spacing w:after="0" w:line="240" w:lineRule="auto"/>
              <w:ind w:right="-1"/>
              <w:contextualSpacing/>
              <w:jc w:val="both"/>
              <w:rPr>
                <w:rFonts w:ascii="Times New Roman" w:hAnsi="Times New Roman"/>
              </w:rPr>
            </w:pPr>
          </w:p>
        </w:tc>
        <w:tc>
          <w:tcPr>
            <w:tcW w:w="3934" w:type="dxa"/>
          </w:tcPr>
          <w:p w:rsidR="00C17EB9" w:rsidRPr="003F79B1" w:rsidRDefault="00C17EB9" w:rsidP="001821B2">
            <w:pPr>
              <w:widowControl w:val="0"/>
              <w:autoSpaceDE w:val="0"/>
              <w:autoSpaceDN w:val="0"/>
              <w:adjustRightInd w:val="0"/>
              <w:spacing w:after="0" w:line="240" w:lineRule="auto"/>
              <w:ind w:right="-1"/>
              <w:contextualSpacing/>
              <w:jc w:val="both"/>
              <w:rPr>
                <w:rFonts w:ascii="Times New Roman" w:hAnsi="Times New Roman"/>
                <w:color w:val="000000"/>
              </w:rPr>
            </w:pPr>
            <w:r w:rsidRPr="003F79B1">
              <w:rPr>
                <w:rFonts w:ascii="Times New Roman" w:hAnsi="Times New Roman"/>
                <w:color w:val="000000"/>
              </w:rPr>
              <w:t>УТВЕРЖДЕНО</w:t>
            </w:r>
          </w:p>
          <w:p w:rsidR="00C17EB9" w:rsidRPr="003F79B1" w:rsidRDefault="00C17EB9" w:rsidP="001821B2">
            <w:pPr>
              <w:widowControl w:val="0"/>
              <w:autoSpaceDE w:val="0"/>
              <w:autoSpaceDN w:val="0"/>
              <w:adjustRightInd w:val="0"/>
              <w:spacing w:after="0" w:line="240" w:lineRule="auto"/>
              <w:ind w:right="-1"/>
              <w:contextualSpacing/>
              <w:jc w:val="both"/>
              <w:rPr>
                <w:rFonts w:ascii="Times New Roman" w:eastAsia="Calibri" w:hAnsi="Times New Roman"/>
                <w:color w:val="000000"/>
              </w:rPr>
            </w:pPr>
            <w:r>
              <w:rPr>
                <w:rFonts w:ascii="Times New Roman" w:hAnsi="Times New Roman"/>
                <w:color w:val="000000"/>
              </w:rPr>
              <w:t xml:space="preserve">приказом № </w:t>
            </w:r>
            <w:r w:rsidR="00604CC0">
              <w:rPr>
                <w:rFonts w:ascii="Times New Roman" w:hAnsi="Times New Roman"/>
                <w:color w:val="000000"/>
              </w:rPr>
              <w:t>52</w:t>
            </w:r>
            <w:r>
              <w:rPr>
                <w:rFonts w:ascii="Times New Roman" w:hAnsi="Times New Roman"/>
                <w:color w:val="000000"/>
              </w:rPr>
              <w:t xml:space="preserve"> от</w:t>
            </w:r>
            <w:r w:rsidR="00604CC0">
              <w:rPr>
                <w:rFonts w:ascii="Times New Roman" w:hAnsi="Times New Roman"/>
                <w:color w:val="000000"/>
              </w:rPr>
              <w:t xml:space="preserve"> 24.08.20</w:t>
            </w:r>
            <w:r>
              <w:rPr>
                <w:rFonts w:ascii="Times New Roman" w:hAnsi="Times New Roman"/>
                <w:color w:val="000000"/>
              </w:rPr>
              <w:t>20</w:t>
            </w:r>
            <w:r w:rsidRPr="003F79B1">
              <w:rPr>
                <w:rFonts w:ascii="Times New Roman" w:hAnsi="Times New Roman"/>
                <w:color w:val="000000"/>
              </w:rPr>
              <w:t xml:space="preserve"> г</w:t>
            </w:r>
            <w:r w:rsidR="00604CC0">
              <w:rPr>
                <w:rFonts w:ascii="Times New Roman" w:hAnsi="Times New Roman"/>
                <w:color w:val="000000"/>
              </w:rPr>
              <w:t>.</w:t>
            </w:r>
            <w:r w:rsidRPr="003F79B1">
              <w:rPr>
                <w:rFonts w:ascii="Times New Roman" w:hAnsi="Times New Roman"/>
                <w:color w:val="000000"/>
              </w:rPr>
              <w:t xml:space="preserve"> </w:t>
            </w:r>
          </w:p>
          <w:p w:rsidR="00C17EB9" w:rsidRPr="003F79B1" w:rsidRDefault="00C17EB9" w:rsidP="001821B2">
            <w:pPr>
              <w:widowControl w:val="0"/>
              <w:autoSpaceDE w:val="0"/>
              <w:autoSpaceDN w:val="0"/>
              <w:adjustRightInd w:val="0"/>
              <w:spacing w:after="0" w:line="240" w:lineRule="auto"/>
              <w:ind w:right="-1"/>
              <w:contextualSpacing/>
              <w:jc w:val="both"/>
              <w:rPr>
                <w:rFonts w:ascii="Times New Roman" w:hAnsi="Times New Roman"/>
                <w:color w:val="000000"/>
              </w:rPr>
            </w:pPr>
            <w:r w:rsidRPr="003F79B1">
              <w:rPr>
                <w:rFonts w:ascii="Times New Roman" w:hAnsi="Times New Roman"/>
                <w:color w:val="000000"/>
              </w:rPr>
              <w:t xml:space="preserve">заведующий МАДОУ </w:t>
            </w:r>
          </w:p>
          <w:p w:rsidR="00C17EB9" w:rsidRDefault="00C17EB9" w:rsidP="001821B2">
            <w:pPr>
              <w:widowControl w:val="0"/>
              <w:autoSpaceDE w:val="0"/>
              <w:autoSpaceDN w:val="0"/>
              <w:adjustRightInd w:val="0"/>
              <w:spacing w:after="0" w:line="240" w:lineRule="auto"/>
              <w:ind w:right="-1"/>
              <w:contextualSpacing/>
              <w:jc w:val="both"/>
              <w:rPr>
                <w:rFonts w:ascii="Times New Roman" w:hAnsi="Times New Roman"/>
                <w:color w:val="000000"/>
              </w:rPr>
            </w:pPr>
            <w:r w:rsidRPr="003F79B1">
              <w:rPr>
                <w:rFonts w:ascii="Times New Roman" w:hAnsi="Times New Roman"/>
                <w:color w:val="000000"/>
              </w:rPr>
              <w:t>Детский сад № 254 г. Уфы</w:t>
            </w:r>
          </w:p>
          <w:p w:rsidR="00C35ACD" w:rsidRPr="003F79B1" w:rsidRDefault="00C35ACD" w:rsidP="001821B2">
            <w:pPr>
              <w:widowControl w:val="0"/>
              <w:autoSpaceDE w:val="0"/>
              <w:autoSpaceDN w:val="0"/>
              <w:adjustRightInd w:val="0"/>
              <w:spacing w:after="0" w:line="240" w:lineRule="auto"/>
              <w:ind w:right="-1"/>
              <w:contextualSpacing/>
              <w:jc w:val="both"/>
              <w:rPr>
                <w:rFonts w:ascii="Times New Roman" w:hAnsi="Times New Roman"/>
                <w:color w:val="000000"/>
              </w:rPr>
            </w:pPr>
            <w:r>
              <w:rPr>
                <w:rFonts w:ascii="Times New Roman" w:hAnsi="Times New Roman"/>
                <w:color w:val="000000"/>
              </w:rPr>
              <w:t>__________ Н.А. Рыкунова</w:t>
            </w:r>
          </w:p>
          <w:p w:rsidR="0067483D" w:rsidRDefault="0067483D" w:rsidP="001821B2">
            <w:pPr>
              <w:widowControl w:val="0"/>
              <w:autoSpaceDE w:val="0"/>
              <w:autoSpaceDN w:val="0"/>
              <w:adjustRightInd w:val="0"/>
              <w:spacing w:after="0" w:line="240" w:lineRule="auto"/>
              <w:ind w:right="-1"/>
              <w:contextualSpacing/>
              <w:jc w:val="both"/>
              <w:rPr>
                <w:rFonts w:ascii="Times New Roman" w:hAnsi="Times New Roman"/>
                <w:color w:val="000000"/>
                <w:szCs w:val="26"/>
              </w:rPr>
            </w:pPr>
          </w:p>
          <w:p w:rsidR="00C17EB9" w:rsidRPr="003F79B1" w:rsidRDefault="00462501" w:rsidP="001821B2">
            <w:pPr>
              <w:widowControl w:val="0"/>
              <w:autoSpaceDE w:val="0"/>
              <w:autoSpaceDN w:val="0"/>
              <w:adjustRightInd w:val="0"/>
              <w:spacing w:after="0" w:line="240" w:lineRule="auto"/>
              <w:ind w:right="-1"/>
              <w:contextualSpacing/>
              <w:jc w:val="both"/>
              <w:rPr>
                <w:rFonts w:ascii="Times New Roman" w:hAnsi="Times New Roman"/>
                <w:color w:val="000000"/>
                <w:sz w:val="26"/>
                <w:szCs w:val="26"/>
              </w:rPr>
            </w:pPr>
            <w:r w:rsidRPr="00462501">
              <w:rPr>
                <w:rFonts w:ascii="Times New Roman" w:hAnsi="Times New Roman"/>
                <w:color w:val="000000"/>
                <w:szCs w:val="26"/>
              </w:rPr>
              <w:t>Приложение 1</w:t>
            </w:r>
          </w:p>
        </w:tc>
      </w:tr>
    </w:tbl>
    <w:p w:rsidR="00C17EB9" w:rsidRPr="003F79B1" w:rsidRDefault="00C17EB9" w:rsidP="001821B2">
      <w:pPr>
        <w:tabs>
          <w:tab w:val="left" w:pos="6912"/>
        </w:tabs>
        <w:spacing w:after="0" w:line="240" w:lineRule="auto"/>
        <w:ind w:right="-1"/>
        <w:contextualSpacing/>
        <w:jc w:val="both"/>
        <w:rPr>
          <w:rFonts w:ascii="Times New Roman" w:hAnsi="Times New Roman"/>
        </w:rPr>
      </w:pPr>
      <w:r w:rsidRPr="003F79B1">
        <w:rPr>
          <w:rFonts w:ascii="Times New Roman" w:hAnsi="Times New Roman"/>
        </w:rPr>
        <w:tab/>
      </w:r>
    </w:p>
    <w:p w:rsidR="00BE4E32" w:rsidRDefault="00C17EB9" w:rsidP="00BE4E32">
      <w:pPr>
        <w:shd w:val="clear" w:color="auto" w:fill="FFFFFF"/>
        <w:spacing w:after="0" w:line="240" w:lineRule="auto"/>
        <w:ind w:left="19" w:right="-1"/>
        <w:contextualSpacing/>
        <w:jc w:val="center"/>
        <w:rPr>
          <w:rFonts w:ascii="Times New Roman" w:hAnsi="Times New Roman"/>
          <w:b/>
          <w:color w:val="000000"/>
          <w:spacing w:val="-5"/>
          <w:sz w:val="28"/>
          <w:szCs w:val="28"/>
        </w:rPr>
      </w:pPr>
      <w:r w:rsidRPr="00BD4446">
        <w:rPr>
          <w:rFonts w:ascii="Times New Roman" w:hAnsi="Times New Roman"/>
          <w:b/>
          <w:color w:val="212121"/>
          <w:spacing w:val="-5"/>
          <w:sz w:val="28"/>
          <w:szCs w:val="28"/>
        </w:rPr>
        <w:t xml:space="preserve">Правила </w:t>
      </w:r>
      <w:r w:rsidRPr="00BD4446">
        <w:rPr>
          <w:rFonts w:ascii="Times New Roman" w:hAnsi="Times New Roman"/>
          <w:b/>
          <w:color w:val="000000"/>
          <w:spacing w:val="-5"/>
          <w:sz w:val="28"/>
          <w:szCs w:val="28"/>
        </w:rPr>
        <w:t>внутреннего трудового</w:t>
      </w:r>
      <w:r w:rsidR="00BE4E32">
        <w:rPr>
          <w:rFonts w:ascii="Times New Roman" w:hAnsi="Times New Roman"/>
          <w:b/>
          <w:sz w:val="28"/>
          <w:szCs w:val="28"/>
        </w:rPr>
        <w:t xml:space="preserve"> </w:t>
      </w:r>
      <w:r w:rsidRPr="00BD4446">
        <w:rPr>
          <w:rFonts w:ascii="Times New Roman" w:hAnsi="Times New Roman"/>
          <w:b/>
          <w:color w:val="000000"/>
          <w:spacing w:val="-5"/>
          <w:sz w:val="28"/>
          <w:szCs w:val="28"/>
        </w:rPr>
        <w:t>распорядка</w:t>
      </w:r>
    </w:p>
    <w:p w:rsidR="00C17EB9" w:rsidRPr="00BD4446" w:rsidRDefault="00C17EB9" w:rsidP="00BE4E32">
      <w:pPr>
        <w:shd w:val="clear" w:color="auto" w:fill="FFFFFF"/>
        <w:spacing w:after="0" w:line="240" w:lineRule="auto"/>
        <w:ind w:left="19" w:right="-1"/>
        <w:contextualSpacing/>
        <w:jc w:val="center"/>
        <w:rPr>
          <w:rFonts w:ascii="Times New Roman" w:hAnsi="Times New Roman"/>
          <w:b/>
          <w:sz w:val="28"/>
          <w:szCs w:val="28"/>
        </w:rPr>
      </w:pPr>
      <w:r w:rsidRPr="00BD4446">
        <w:rPr>
          <w:rFonts w:ascii="Times New Roman" w:hAnsi="Times New Roman"/>
          <w:b/>
          <w:color w:val="212121"/>
          <w:spacing w:val="-5"/>
          <w:sz w:val="28"/>
          <w:szCs w:val="28"/>
        </w:rPr>
        <w:t xml:space="preserve">для </w:t>
      </w:r>
      <w:r w:rsidR="006861E4">
        <w:rPr>
          <w:rFonts w:ascii="Times New Roman" w:hAnsi="Times New Roman"/>
          <w:b/>
          <w:color w:val="000000"/>
          <w:spacing w:val="-5"/>
          <w:sz w:val="28"/>
          <w:szCs w:val="28"/>
        </w:rPr>
        <w:t>работников М</w:t>
      </w:r>
      <w:r w:rsidRPr="00BD4446">
        <w:rPr>
          <w:rFonts w:ascii="Times New Roman" w:hAnsi="Times New Roman"/>
          <w:b/>
          <w:color w:val="000000"/>
          <w:spacing w:val="-5"/>
          <w:sz w:val="28"/>
          <w:szCs w:val="28"/>
        </w:rPr>
        <w:t>униципального</w:t>
      </w:r>
      <w:r w:rsidR="00BE4E32">
        <w:rPr>
          <w:rFonts w:ascii="Times New Roman" w:hAnsi="Times New Roman"/>
          <w:b/>
          <w:sz w:val="28"/>
          <w:szCs w:val="28"/>
        </w:rPr>
        <w:t xml:space="preserve"> </w:t>
      </w:r>
      <w:r w:rsidRPr="00BD4446">
        <w:rPr>
          <w:rFonts w:ascii="Times New Roman" w:hAnsi="Times New Roman"/>
          <w:b/>
          <w:color w:val="000000"/>
          <w:spacing w:val="-5"/>
          <w:sz w:val="28"/>
          <w:szCs w:val="28"/>
        </w:rPr>
        <w:t xml:space="preserve">автономного дошкольного </w:t>
      </w:r>
      <w:r w:rsidRPr="00BD4446">
        <w:rPr>
          <w:rFonts w:ascii="Times New Roman" w:hAnsi="Times New Roman"/>
          <w:b/>
          <w:color w:val="000000"/>
          <w:spacing w:val="-6"/>
          <w:sz w:val="28"/>
          <w:szCs w:val="28"/>
        </w:rPr>
        <w:t>образовательного  учреждения</w:t>
      </w:r>
      <w:r w:rsidR="00BE4E32">
        <w:rPr>
          <w:rFonts w:ascii="Times New Roman" w:hAnsi="Times New Roman"/>
          <w:b/>
          <w:sz w:val="28"/>
          <w:szCs w:val="28"/>
        </w:rPr>
        <w:t xml:space="preserve"> </w:t>
      </w:r>
      <w:r w:rsidRPr="00BD4446">
        <w:rPr>
          <w:rFonts w:ascii="Times New Roman" w:hAnsi="Times New Roman"/>
          <w:b/>
          <w:color w:val="212121"/>
          <w:spacing w:val="-6"/>
          <w:sz w:val="28"/>
          <w:szCs w:val="28"/>
        </w:rPr>
        <w:t xml:space="preserve">Детский </w:t>
      </w:r>
      <w:r w:rsidRPr="00BD4446">
        <w:rPr>
          <w:rFonts w:ascii="Times New Roman" w:hAnsi="Times New Roman"/>
          <w:b/>
          <w:color w:val="000000"/>
          <w:spacing w:val="-4"/>
          <w:sz w:val="28"/>
          <w:szCs w:val="28"/>
        </w:rPr>
        <w:t xml:space="preserve">сад № </w:t>
      </w:r>
      <w:r w:rsidRPr="00BD4446">
        <w:rPr>
          <w:rFonts w:ascii="Times New Roman" w:hAnsi="Times New Roman"/>
          <w:b/>
          <w:color w:val="212121"/>
          <w:spacing w:val="-4"/>
          <w:sz w:val="28"/>
          <w:szCs w:val="28"/>
        </w:rPr>
        <w:t xml:space="preserve">254 </w:t>
      </w:r>
      <w:r w:rsidRPr="00BD4446">
        <w:rPr>
          <w:rFonts w:ascii="Times New Roman" w:hAnsi="Times New Roman"/>
          <w:b/>
          <w:color w:val="000000"/>
          <w:spacing w:val="-4"/>
          <w:sz w:val="28"/>
          <w:szCs w:val="28"/>
        </w:rPr>
        <w:t>городского округа</w:t>
      </w:r>
      <w:r w:rsidR="00BE4E32">
        <w:rPr>
          <w:rFonts w:ascii="Times New Roman" w:hAnsi="Times New Roman"/>
          <w:b/>
          <w:sz w:val="28"/>
          <w:szCs w:val="28"/>
        </w:rPr>
        <w:t xml:space="preserve"> </w:t>
      </w:r>
      <w:r w:rsidRPr="00BD4446">
        <w:rPr>
          <w:rFonts w:ascii="Times New Roman" w:hAnsi="Times New Roman"/>
          <w:b/>
          <w:color w:val="212121"/>
          <w:spacing w:val="-4"/>
          <w:sz w:val="28"/>
          <w:szCs w:val="28"/>
        </w:rPr>
        <w:t xml:space="preserve">город Уфа </w:t>
      </w:r>
      <w:r w:rsidRPr="00BD4446">
        <w:rPr>
          <w:rFonts w:ascii="Times New Roman" w:hAnsi="Times New Roman"/>
          <w:b/>
          <w:color w:val="000000"/>
          <w:spacing w:val="-6"/>
          <w:sz w:val="28"/>
          <w:szCs w:val="28"/>
        </w:rPr>
        <w:t>Республики Башкортостан</w:t>
      </w:r>
    </w:p>
    <w:p w:rsidR="00C17EB9" w:rsidRDefault="00C17EB9" w:rsidP="00BE4E32">
      <w:pPr>
        <w:spacing w:after="0" w:line="240" w:lineRule="auto"/>
        <w:ind w:right="-1"/>
        <w:contextualSpacing/>
        <w:jc w:val="center"/>
      </w:pPr>
    </w:p>
    <w:tbl>
      <w:tblPr>
        <w:tblW w:w="10707" w:type="dxa"/>
        <w:tblInd w:w="75" w:type="dxa"/>
        <w:tblCellMar>
          <w:top w:w="15" w:type="dxa"/>
          <w:left w:w="15" w:type="dxa"/>
          <w:bottom w:w="15" w:type="dxa"/>
          <w:right w:w="15" w:type="dxa"/>
        </w:tblCellMar>
        <w:tblLook w:val="04A0"/>
      </w:tblPr>
      <w:tblGrid>
        <w:gridCol w:w="10707"/>
      </w:tblGrid>
      <w:tr w:rsidR="00C17EB9" w:rsidRPr="00184DC7" w:rsidTr="00462501">
        <w:tc>
          <w:tcPr>
            <w:tcW w:w="10707" w:type="dxa"/>
            <w:tcMar>
              <w:top w:w="75" w:type="dxa"/>
              <w:left w:w="75" w:type="dxa"/>
              <w:bottom w:w="75" w:type="dxa"/>
              <w:right w:w="75" w:type="dxa"/>
            </w:tcMar>
            <w:vAlign w:val="center"/>
            <w:hideMark/>
          </w:tcPr>
          <w:p w:rsidR="00C17EB9" w:rsidRPr="00184DC7" w:rsidRDefault="00C17EB9" w:rsidP="00462501">
            <w:pPr>
              <w:spacing w:after="0" w:line="240" w:lineRule="auto"/>
              <w:ind w:right="-1" w:firstLine="351"/>
              <w:contextualSpacing/>
              <w:jc w:val="both"/>
              <w:rPr>
                <w:rFonts w:ascii="Times New Roman" w:hAnsi="Times New Roman"/>
                <w:spacing w:val="-5"/>
                <w:sz w:val="28"/>
                <w:szCs w:val="28"/>
              </w:rPr>
            </w:pPr>
            <w:r w:rsidRPr="00184DC7">
              <w:rPr>
                <w:rFonts w:ascii="Times New Roman" w:hAnsi="Times New Roman"/>
                <w:sz w:val="28"/>
                <w:szCs w:val="28"/>
              </w:rPr>
              <w:t> </w:t>
            </w:r>
            <w:r w:rsidRPr="00184DC7">
              <w:rPr>
                <w:rFonts w:ascii="Times New Roman" w:hAnsi="Times New Roman"/>
                <w:color w:val="212121"/>
                <w:spacing w:val="1"/>
                <w:sz w:val="28"/>
                <w:szCs w:val="28"/>
              </w:rPr>
              <w:tab/>
              <w:t xml:space="preserve">В </w:t>
            </w:r>
            <w:r w:rsidRPr="00184DC7">
              <w:rPr>
                <w:rFonts w:ascii="Times New Roman" w:hAnsi="Times New Roman"/>
                <w:spacing w:val="1"/>
                <w:sz w:val="28"/>
                <w:szCs w:val="28"/>
              </w:rPr>
              <w:t xml:space="preserve">соответствии с требованиями </w:t>
            </w:r>
            <w:r w:rsidRPr="00184DC7">
              <w:rPr>
                <w:rFonts w:ascii="Times New Roman" w:hAnsi="Times New Roman"/>
                <w:color w:val="212121"/>
                <w:spacing w:val="1"/>
                <w:sz w:val="28"/>
                <w:szCs w:val="28"/>
              </w:rPr>
              <w:t xml:space="preserve">ст. </w:t>
            </w:r>
            <w:r w:rsidRPr="00184DC7">
              <w:rPr>
                <w:rFonts w:ascii="Times New Roman" w:hAnsi="Times New Roman"/>
                <w:spacing w:val="1"/>
                <w:sz w:val="28"/>
                <w:szCs w:val="28"/>
              </w:rPr>
              <w:t xml:space="preserve">189, 190 Трудового </w:t>
            </w:r>
            <w:r w:rsidRPr="00184DC7">
              <w:rPr>
                <w:rFonts w:ascii="Times New Roman" w:hAnsi="Times New Roman"/>
                <w:color w:val="212121"/>
                <w:spacing w:val="1"/>
                <w:sz w:val="28"/>
                <w:szCs w:val="28"/>
              </w:rPr>
              <w:t xml:space="preserve">кодекса </w:t>
            </w:r>
            <w:r w:rsidRPr="00184DC7">
              <w:rPr>
                <w:rFonts w:ascii="Times New Roman" w:hAnsi="Times New Roman"/>
                <w:color w:val="212121"/>
                <w:sz w:val="28"/>
                <w:szCs w:val="28"/>
              </w:rPr>
              <w:t xml:space="preserve">Российской </w:t>
            </w:r>
            <w:r w:rsidRPr="00184DC7">
              <w:rPr>
                <w:rFonts w:ascii="Times New Roman" w:hAnsi="Times New Roman"/>
                <w:sz w:val="28"/>
                <w:szCs w:val="28"/>
              </w:rPr>
              <w:t xml:space="preserve">Федерации в целях упорядочения работы </w:t>
            </w:r>
            <w:r w:rsidRPr="00184DC7">
              <w:rPr>
                <w:rFonts w:ascii="Times New Roman" w:hAnsi="Times New Roman"/>
                <w:color w:val="212121"/>
                <w:sz w:val="28"/>
                <w:szCs w:val="28"/>
              </w:rPr>
              <w:t xml:space="preserve">МАДОУ Детский сад № 254 (далее – Учреждение) и укрепления </w:t>
            </w:r>
            <w:r w:rsidRPr="00184DC7">
              <w:rPr>
                <w:rFonts w:ascii="Times New Roman" w:hAnsi="Times New Roman"/>
                <w:spacing w:val="-2"/>
                <w:sz w:val="28"/>
                <w:szCs w:val="28"/>
              </w:rPr>
              <w:t xml:space="preserve">трудовой дисциплины утверждены и разработаны настоящие Правила </w:t>
            </w:r>
            <w:r w:rsidRPr="00184DC7">
              <w:rPr>
                <w:rFonts w:ascii="Times New Roman" w:hAnsi="Times New Roman"/>
                <w:spacing w:val="-5"/>
                <w:sz w:val="28"/>
                <w:szCs w:val="28"/>
              </w:rPr>
              <w:t xml:space="preserve">внутреннего </w:t>
            </w:r>
            <w:r w:rsidRPr="00184DC7">
              <w:rPr>
                <w:rFonts w:ascii="Times New Roman" w:hAnsi="Times New Roman"/>
                <w:color w:val="212121"/>
                <w:spacing w:val="-5"/>
                <w:sz w:val="28"/>
                <w:szCs w:val="28"/>
              </w:rPr>
              <w:t xml:space="preserve">трудового </w:t>
            </w:r>
            <w:r w:rsidRPr="00184DC7">
              <w:rPr>
                <w:rFonts w:ascii="Times New Roman" w:hAnsi="Times New Roman"/>
                <w:spacing w:val="-5"/>
                <w:sz w:val="28"/>
                <w:szCs w:val="28"/>
              </w:rPr>
              <w:t>распорядка.</w:t>
            </w:r>
          </w:p>
          <w:p w:rsidR="00462501" w:rsidRDefault="00C17EB9" w:rsidP="00462501">
            <w:pPr>
              <w:spacing w:after="0" w:line="240" w:lineRule="auto"/>
              <w:ind w:right="-1" w:firstLine="351"/>
              <w:contextualSpacing/>
              <w:jc w:val="both"/>
              <w:rPr>
                <w:rFonts w:ascii="Times New Roman" w:hAnsi="Times New Roman"/>
                <w:spacing w:val="-5"/>
                <w:sz w:val="28"/>
                <w:szCs w:val="28"/>
              </w:rPr>
            </w:pPr>
            <w:r w:rsidRPr="00184DC7">
              <w:rPr>
                <w:rFonts w:ascii="Times New Roman" w:hAnsi="Times New Roman"/>
                <w:spacing w:val="-5"/>
                <w:sz w:val="28"/>
                <w:szCs w:val="28"/>
              </w:rPr>
              <w:t xml:space="preserve">                                              </w:t>
            </w:r>
          </w:p>
          <w:p w:rsidR="00C17EB9" w:rsidRPr="00184DC7" w:rsidRDefault="00C17EB9" w:rsidP="00462501">
            <w:pPr>
              <w:spacing w:after="0" w:line="240" w:lineRule="auto"/>
              <w:ind w:right="-1" w:firstLine="351"/>
              <w:contextualSpacing/>
              <w:jc w:val="center"/>
              <w:rPr>
                <w:rFonts w:ascii="Times New Roman" w:hAnsi="Times New Roman"/>
                <w:spacing w:val="-5"/>
                <w:sz w:val="28"/>
                <w:szCs w:val="28"/>
              </w:rPr>
            </w:pPr>
            <w:r w:rsidRPr="00184DC7">
              <w:rPr>
                <w:rFonts w:ascii="Times New Roman" w:hAnsi="Times New Roman"/>
                <w:b/>
                <w:bCs/>
                <w:color w:val="212121"/>
                <w:spacing w:val="-5"/>
                <w:sz w:val="28"/>
                <w:szCs w:val="28"/>
              </w:rPr>
              <w:t>Общие положения</w:t>
            </w:r>
          </w:p>
          <w:p w:rsidR="00C17EB9" w:rsidRPr="00184DC7" w:rsidRDefault="00C17EB9" w:rsidP="00462501">
            <w:pPr>
              <w:spacing w:after="0" w:line="240" w:lineRule="auto"/>
              <w:ind w:right="-1" w:firstLine="351"/>
              <w:contextualSpacing/>
              <w:jc w:val="both"/>
              <w:rPr>
                <w:rFonts w:ascii="Times New Roman" w:hAnsi="Times New Roman"/>
                <w:spacing w:val="-28"/>
                <w:sz w:val="28"/>
                <w:szCs w:val="28"/>
              </w:rPr>
            </w:pPr>
            <w:r w:rsidRPr="00184DC7">
              <w:rPr>
                <w:rFonts w:ascii="Times New Roman" w:hAnsi="Times New Roman"/>
                <w:spacing w:val="1"/>
                <w:sz w:val="28"/>
                <w:szCs w:val="28"/>
              </w:rPr>
              <w:t xml:space="preserve">1.1. </w:t>
            </w:r>
            <w:proofErr w:type="gramStart"/>
            <w:r w:rsidRPr="00184DC7">
              <w:rPr>
                <w:rFonts w:ascii="Times New Roman" w:hAnsi="Times New Roman"/>
                <w:spacing w:val="1"/>
                <w:sz w:val="28"/>
                <w:szCs w:val="28"/>
              </w:rPr>
              <w:t>Правила   трудового внутреннего распорядка -</w:t>
            </w:r>
            <w:r w:rsidRPr="00184DC7">
              <w:rPr>
                <w:rFonts w:ascii="Times New Roman" w:hAnsi="Times New Roman"/>
                <w:color w:val="212121"/>
                <w:spacing w:val="1"/>
                <w:sz w:val="28"/>
                <w:szCs w:val="28"/>
              </w:rPr>
              <w:t xml:space="preserve">  локальный </w:t>
            </w:r>
            <w:r w:rsidRPr="00184DC7">
              <w:rPr>
                <w:rFonts w:ascii="Times New Roman" w:hAnsi="Times New Roman"/>
                <w:spacing w:val="1"/>
                <w:sz w:val="28"/>
                <w:szCs w:val="28"/>
              </w:rPr>
              <w:t>нормативный акт,</w:t>
            </w:r>
            <w:r w:rsidRPr="00184DC7">
              <w:rPr>
                <w:rFonts w:ascii="Times New Roman" w:hAnsi="Times New Roman"/>
                <w:color w:val="F400FC"/>
                <w:spacing w:val="1"/>
                <w:sz w:val="28"/>
                <w:szCs w:val="28"/>
              </w:rPr>
              <w:t xml:space="preserve"> </w:t>
            </w:r>
            <w:r w:rsidRPr="00184DC7">
              <w:rPr>
                <w:rFonts w:ascii="Times New Roman" w:hAnsi="Times New Roman"/>
                <w:spacing w:val="1"/>
                <w:sz w:val="28"/>
                <w:szCs w:val="28"/>
              </w:rPr>
              <w:t xml:space="preserve">регламентирующий  в соответствии с настоящим  Кодексом и иными федеральными   законами  </w:t>
            </w:r>
            <w:r w:rsidRPr="00184DC7">
              <w:rPr>
                <w:rFonts w:ascii="Times New Roman" w:hAnsi="Times New Roman"/>
                <w:spacing w:val="-3"/>
                <w:sz w:val="28"/>
                <w:szCs w:val="28"/>
              </w:rPr>
              <w:t xml:space="preserve">порядок   приема   </w:t>
            </w:r>
            <w:r w:rsidRPr="00184DC7">
              <w:rPr>
                <w:rFonts w:ascii="Times New Roman" w:hAnsi="Times New Roman"/>
                <w:color w:val="212121"/>
                <w:spacing w:val="-3"/>
                <w:sz w:val="28"/>
                <w:szCs w:val="28"/>
              </w:rPr>
              <w:t xml:space="preserve">и   </w:t>
            </w:r>
            <w:r w:rsidRPr="00184DC7">
              <w:rPr>
                <w:rFonts w:ascii="Times New Roman" w:hAnsi="Times New Roman"/>
                <w:spacing w:val="-3"/>
                <w:sz w:val="28"/>
                <w:szCs w:val="28"/>
              </w:rPr>
              <w:t xml:space="preserve">увольнения   работников,   основные   права, </w:t>
            </w:r>
            <w:r w:rsidRPr="00184DC7">
              <w:rPr>
                <w:rFonts w:ascii="Times New Roman" w:hAnsi="Times New Roman"/>
                <w:sz w:val="28"/>
                <w:szCs w:val="28"/>
              </w:rPr>
              <w:t xml:space="preserve">обязанности и ответственность </w:t>
            </w:r>
            <w:r w:rsidR="006861E4">
              <w:rPr>
                <w:rFonts w:ascii="Times New Roman" w:hAnsi="Times New Roman"/>
                <w:sz w:val="28"/>
                <w:szCs w:val="28"/>
              </w:rPr>
              <w:t xml:space="preserve"> </w:t>
            </w:r>
            <w:r w:rsidRPr="00184DC7">
              <w:rPr>
                <w:rFonts w:ascii="Times New Roman" w:hAnsi="Times New Roman"/>
                <w:sz w:val="28"/>
                <w:szCs w:val="28"/>
              </w:rPr>
              <w:t xml:space="preserve">сторон трудового договора, </w:t>
            </w:r>
            <w:r w:rsidRPr="00184DC7">
              <w:rPr>
                <w:rFonts w:ascii="Times New Roman" w:hAnsi="Times New Roman"/>
                <w:color w:val="212121"/>
                <w:sz w:val="28"/>
                <w:szCs w:val="28"/>
              </w:rPr>
              <w:t xml:space="preserve">режим </w:t>
            </w:r>
            <w:r w:rsidRPr="00184DC7">
              <w:rPr>
                <w:rFonts w:ascii="Times New Roman" w:hAnsi="Times New Roman"/>
                <w:sz w:val="28"/>
                <w:szCs w:val="28"/>
              </w:rPr>
              <w:t xml:space="preserve">работы,    время    отдыха,    применяемые    к    работникам    меры </w:t>
            </w:r>
            <w:r w:rsidRPr="00184DC7">
              <w:rPr>
                <w:rFonts w:ascii="Times New Roman" w:hAnsi="Times New Roman"/>
                <w:spacing w:val="1"/>
                <w:sz w:val="28"/>
                <w:szCs w:val="28"/>
              </w:rPr>
              <w:t xml:space="preserve">поощрения и взыскания, а также иные вопросы </w:t>
            </w:r>
            <w:r w:rsidRPr="00184DC7">
              <w:rPr>
                <w:rFonts w:ascii="Times New Roman" w:hAnsi="Times New Roman"/>
                <w:color w:val="212121"/>
                <w:spacing w:val="1"/>
                <w:sz w:val="28"/>
                <w:szCs w:val="28"/>
              </w:rPr>
              <w:t xml:space="preserve">регулирования </w:t>
            </w:r>
            <w:r w:rsidRPr="00184DC7">
              <w:rPr>
                <w:rFonts w:ascii="Times New Roman" w:hAnsi="Times New Roman"/>
                <w:spacing w:val="-3"/>
                <w:sz w:val="28"/>
                <w:szCs w:val="28"/>
              </w:rPr>
              <w:t>трудовых   отношений у данного работодателя</w:t>
            </w:r>
            <w:r w:rsidRPr="00184DC7">
              <w:rPr>
                <w:rFonts w:ascii="Times New Roman" w:hAnsi="Times New Roman"/>
                <w:spacing w:val="-5"/>
                <w:sz w:val="28"/>
                <w:szCs w:val="28"/>
              </w:rPr>
              <w:t>.</w:t>
            </w:r>
            <w:proofErr w:type="gramEnd"/>
          </w:p>
          <w:p w:rsidR="00C17EB9" w:rsidRPr="00184DC7" w:rsidRDefault="00C17EB9" w:rsidP="00462501">
            <w:pPr>
              <w:spacing w:after="0" w:line="240" w:lineRule="auto"/>
              <w:ind w:right="-1" w:firstLine="351"/>
              <w:contextualSpacing/>
              <w:jc w:val="both"/>
              <w:rPr>
                <w:rFonts w:ascii="Times New Roman" w:hAnsi="Times New Roman"/>
                <w:spacing w:val="-20"/>
                <w:sz w:val="28"/>
                <w:szCs w:val="28"/>
              </w:rPr>
            </w:pPr>
            <w:r w:rsidRPr="00184DC7">
              <w:rPr>
                <w:rFonts w:ascii="Times New Roman" w:hAnsi="Times New Roman"/>
                <w:spacing w:val="-5"/>
                <w:sz w:val="28"/>
                <w:szCs w:val="28"/>
              </w:rPr>
              <w:t>1.2. Настоящие правила внутреннего трудового распорядка утвержда</w:t>
            </w:r>
            <w:r w:rsidR="0080017C">
              <w:rPr>
                <w:rFonts w:ascii="Times New Roman" w:hAnsi="Times New Roman"/>
                <w:spacing w:val="-5"/>
                <w:sz w:val="28"/>
                <w:szCs w:val="28"/>
              </w:rPr>
              <w:t xml:space="preserve">ются </w:t>
            </w:r>
            <w:proofErr w:type="gramStart"/>
            <w:r w:rsidR="0080017C">
              <w:rPr>
                <w:rFonts w:ascii="Times New Roman" w:hAnsi="Times New Roman"/>
                <w:spacing w:val="-5"/>
                <w:sz w:val="28"/>
                <w:szCs w:val="28"/>
              </w:rPr>
              <w:t>заведующим Учреждения</w:t>
            </w:r>
            <w:proofErr w:type="gramEnd"/>
            <w:r w:rsidR="0080017C">
              <w:rPr>
                <w:rFonts w:ascii="Times New Roman" w:hAnsi="Times New Roman"/>
                <w:spacing w:val="-5"/>
                <w:sz w:val="28"/>
                <w:szCs w:val="28"/>
              </w:rPr>
              <w:t xml:space="preserve"> с учетом мнения выборного органа первичной профсоюзной организации в порядке, установленном ст.372 ТК РФ</w:t>
            </w:r>
            <w:r w:rsidRPr="00184DC7">
              <w:rPr>
                <w:rFonts w:ascii="Times New Roman" w:hAnsi="Times New Roman"/>
                <w:spacing w:val="-5"/>
                <w:sz w:val="28"/>
                <w:szCs w:val="28"/>
              </w:rPr>
              <w:t>.</w:t>
            </w:r>
          </w:p>
          <w:p w:rsidR="00C17EB9" w:rsidRPr="00184DC7" w:rsidRDefault="00C17EB9" w:rsidP="00462501">
            <w:pPr>
              <w:spacing w:after="0" w:line="240" w:lineRule="auto"/>
              <w:ind w:right="-1" w:firstLine="351"/>
              <w:contextualSpacing/>
              <w:jc w:val="both"/>
              <w:rPr>
                <w:rFonts w:ascii="Times New Roman" w:hAnsi="Times New Roman"/>
                <w:spacing w:val="-5"/>
                <w:sz w:val="28"/>
                <w:szCs w:val="28"/>
              </w:rPr>
            </w:pPr>
            <w:r w:rsidRPr="00184DC7">
              <w:rPr>
                <w:rFonts w:ascii="Times New Roman" w:hAnsi="Times New Roman"/>
                <w:spacing w:val="-6"/>
                <w:sz w:val="28"/>
                <w:szCs w:val="28"/>
              </w:rPr>
              <w:t xml:space="preserve">1.3.  Вопросы, связанные с применением правил внутреннего трудового </w:t>
            </w:r>
            <w:r w:rsidRPr="00184DC7">
              <w:rPr>
                <w:rFonts w:ascii="Times New Roman" w:hAnsi="Times New Roman"/>
                <w:spacing w:val="2"/>
                <w:sz w:val="28"/>
                <w:szCs w:val="28"/>
              </w:rPr>
              <w:t xml:space="preserve">распорядка, решаются администрацией Учреждения, а также трудовым </w:t>
            </w:r>
            <w:r w:rsidRPr="00184DC7">
              <w:rPr>
                <w:rFonts w:ascii="Times New Roman" w:hAnsi="Times New Roman"/>
                <w:spacing w:val="-1"/>
                <w:sz w:val="28"/>
                <w:szCs w:val="28"/>
              </w:rPr>
              <w:t xml:space="preserve">коллективом в соответствии с </w:t>
            </w:r>
            <w:r w:rsidRPr="00184DC7">
              <w:rPr>
                <w:rFonts w:ascii="Times New Roman" w:hAnsi="Times New Roman"/>
                <w:color w:val="212121"/>
                <w:spacing w:val="-1"/>
                <w:sz w:val="28"/>
                <w:szCs w:val="28"/>
              </w:rPr>
              <w:t xml:space="preserve">их </w:t>
            </w:r>
            <w:r w:rsidRPr="00184DC7">
              <w:rPr>
                <w:rFonts w:ascii="Times New Roman" w:hAnsi="Times New Roman"/>
                <w:spacing w:val="-1"/>
                <w:sz w:val="28"/>
                <w:szCs w:val="28"/>
              </w:rPr>
              <w:t xml:space="preserve">полномочиями и действующим </w:t>
            </w:r>
            <w:r w:rsidRPr="00184DC7">
              <w:rPr>
                <w:rFonts w:ascii="Times New Roman" w:hAnsi="Times New Roman"/>
                <w:spacing w:val="-5"/>
                <w:sz w:val="28"/>
                <w:szCs w:val="28"/>
              </w:rPr>
              <w:t>законодательством.</w:t>
            </w:r>
          </w:p>
          <w:p w:rsidR="00C17EB9" w:rsidRPr="00184DC7" w:rsidRDefault="00C17EB9" w:rsidP="00462501">
            <w:pPr>
              <w:spacing w:after="0" w:line="240" w:lineRule="auto"/>
              <w:ind w:right="-1" w:firstLine="351"/>
              <w:contextualSpacing/>
              <w:jc w:val="both"/>
              <w:rPr>
                <w:rFonts w:ascii="Times New Roman" w:hAnsi="Times New Roman"/>
                <w:sz w:val="28"/>
                <w:szCs w:val="28"/>
              </w:rPr>
            </w:pPr>
          </w:p>
          <w:p w:rsidR="00C17EB9" w:rsidRPr="00184DC7" w:rsidRDefault="00717122" w:rsidP="00462501">
            <w:pPr>
              <w:spacing w:after="0" w:line="240" w:lineRule="auto"/>
              <w:ind w:right="-1" w:firstLine="351"/>
              <w:contextualSpacing/>
              <w:jc w:val="both"/>
              <w:rPr>
                <w:rFonts w:ascii="Times New Roman" w:hAnsi="Times New Roman"/>
                <w:sz w:val="28"/>
                <w:szCs w:val="28"/>
              </w:rPr>
            </w:pPr>
            <w:r>
              <w:rPr>
                <w:rFonts w:ascii="Times New Roman" w:hAnsi="Times New Roman"/>
                <w:b/>
                <w:bCs/>
                <w:sz w:val="28"/>
                <w:szCs w:val="28"/>
              </w:rPr>
              <w:t xml:space="preserve">                   </w:t>
            </w:r>
            <w:r w:rsidR="00C17EB9" w:rsidRPr="00184DC7">
              <w:rPr>
                <w:rFonts w:ascii="Times New Roman" w:hAnsi="Times New Roman"/>
                <w:b/>
                <w:bCs/>
                <w:sz w:val="28"/>
                <w:szCs w:val="28"/>
              </w:rPr>
              <w:t>2. Порядок приема, перевода и увольнения работников</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2.1. Работники </w:t>
            </w:r>
            <w:r w:rsidRPr="00184DC7">
              <w:rPr>
                <w:rFonts w:ascii="Times New Roman" w:hAnsi="Times New Roman"/>
                <w:iCs/>
                <w:sz w:val="28"/>
                <w:szCs w:val="28"/>
              </w:rPr>
              <w:t>Учреждения</w:t>
            </w:r>
            <w:r w:rsidRPr="00184DC7">
              <w:rPr>
                <w:rFonts w:ascii="Times New Roman" w:hAnsi="Times New Roman"/>
                <w:i/>
                <w:iCs/>
                <w:sz w:val="28"/>
                <w:szCs w:val="28"/>
              </w:rPr>
              <w:t xml:space="preserve"> </w:t>
            </w:r>
            <w:r w:rsidRPr="00184DC7">
              <w:rPr>
                <w:rFonts w:ascii="Times New Roman" w:hAnsi="Times New Roman"/>
                <w:sz w:val="28"/>
                <w:szCs w:val="28"/>
              </w:rPr>
              <w:t> реализуют свое право на труд путем заключения трудового договора.</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Сторонами трудового договора являются работник и</w:t>
            </w:r>
            <w:r w:rsidRPr="00184DC7">
              <w:rPr>
                <w:rFonts w:ascii="Times New Roman" w:hAnsi="Times New Roman"/>
                <w:i/>
                <w:iCs/>
                <w:sz w:val="28"/>
                <w:szCs w:val="28"/>
              </w:rPr>
              <w:t xml:space="preserve"> </w:t>
            </w:r>
            <w:r w:rsidRPr="00184DC7">
              <w:rPr>
                <w:rFonts w:ascii="Times New Roman" w:hAnsi="Times New Roman"/>
                <w:iCs/>
                <w:sz w:val="28"/>
                <w:szCs w:val="28"/>
              </w:rPr>
              <w:t>Учреждение,</w:t>
            </w:r>
            <w:r w:rsidRPr="00184DC7">
              <w:rPr>
                <w:rFonts w:ascii="Times New Roman" w:hAnsi="Times New Roman"/>
                <w:sz w:val="28"/>
                <w:szCs w:val="28"/>
              </w:rPr>
              <w:t>  как юридическое лицо – работодатель, представленный </w:t>
            </w:r>
            <w:proofErr w:type="gramStart"/>
            <w:r w:rsidRPr="00184DC7">
              <w:rPr>
                <w:rFonts w:ascii="Times New Roman" w:hAnsi="Times New Roman"/>
                <w:iCs/>
                <w:sz w:val="28"/>
                <w:szCs w:val="28"/>
              </w:rPr>
              <w:t>заведующим Учреждения</w:t>
            </w:r>
            <w:proofErr w:type="gramEnd"/>
            <w:r w:rsidRPr="00184DC7">
              <w:rPr>
                <w:rFonts w:ascii="Times New Roman" w:hAnsi="Times New Roman"/>
                <w:sz w:val="28"/>
                <w:szCs w:val="28"/>
              </w:rPr>
              <w:t>.</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2.2. Лица, пос</w:t>
            </w:r>
            <w:r w:rsidR="00C406A7">
              <w:rPr>
                <w:rFonts w:ascii="Times New Roman" w:hAnsi="Times New Roman"/>
                <w:sz w:val="28"/>
                <w:szCs w:val="28"/>
              </w:rPr>
              <w:t>тупающие на работу в Учреждение</w:t>
            </w:r>
            <w:r w:rsidRPr="00184DC7">
              <w:rPr>
                <w:rFonts w:ascii="Times New Roman" w:hAnsi="Times New Roman"/>
                <w:sz w:val="28"/>
                <w:szCs w:val="28"/>
              </w:rPr>
              <w:t>, проходят обязательный предварительный медицинский осмотр в порядке, предусмотренном действующим законодательством.</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2.3. Трудовой договор заключается в письменной форме в двух экземплярах, каждый из которых подписывается сторонами; один экземпляр передается работнику, другой – хранится в </w:t>
            </w:r>
            <w:r w:rsidRPr="00184DC7">
              <w:rPr>
                <w:rFonts w:ascii="Times New Roman" w:hAnsi="Times New Roman"/>
                <w:iCs/>
                <w:sz w:val="28"/>
                <w:szCs w:val="28"/>
              </w:rPr>
              <w:t>Учреждении</w:t>
            </w:r>
            <w:r w:rsidRPr="00184DC7">
              <w:rPr>
                <w:rFonts w:ascii="Times New Roman" w:hAnsi="Times New Roman"/>
                <w:sz w:val="28"/>
                <w:szCs w:val="28"/>
              </w:rPr>
              <w:t>.</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2.4. Трудовой договор может заключаться:</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а) на неопределенный срок;</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lastRenderedPageBreak/>
              <w:t>б) на определенный срок не более пяти лет (срочный трудовой договор).</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Срочный трудовой договор может заключаться в случаях, предусмотренных Трудовым кодексом Российской Федерации и иными федеральными законами.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2.5. По соглашению сторон при заключении трудового договора может быть установлен испытательный срок, но не более трех месяцев, а для руководителя, его заместителей  – не более шести месяцев. При заключении трудового договора на срок от двух до шести месяцев испытание не может превышать двух недель.</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xml:space="preserve">Испытание при приеме на работу не устанавливается </w:t>
            </w:r>
            <w:proofErr w:type="gramStart"/>
            <w:r w:rsidRPr="00184DC7">
              <w:rPr>
                <w:rFonts w:ascii="Times New Roman" w:hAnsi="Times New Roman"/>
                <w:sz w:val="28"/>
                <w:szCs w:val="28"/>
              </w:rPr>
              <w:t>для</w:t>
            </w:r>
            <w:proofErr w:type="gramEnd"/>
            <w:r w:rsidRPr="00184DC7">
              <w:rPr>
                <w:rFonts w:ascii="Times New Roman" w:hAnsi="Times New Roman"/>
                <w:sz w:val="28"/>
                <w:szCs w:val="28"/>
              </w:rPr>
              <w:t>:</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а) беременных женщин и женщин, имеющих детей в возрасте до полутора лет;</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б) лиц, не достигших возраста 18 лет;</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в)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г) лиц, избранных на выборную должность на оплачиваемую работу;</w:t>
            </w:r>
          </w:p>
          <w:p w:rsidR="00C17EB9" w:rsidRPr="00184DC7" w:rsidRDefault="00C17EB9" w:rsidP="00462501">
            <w:pPr>
              <w:spacing w:after="0" w:line="240" w:lineRule="auto"/>
              <w:ind w:right="-1" w:firstLine="351"/>
              <w:contextualSpacing/>
              <w:jc w:val="both"/>
              <w:rPr>
                <w:rFonts w:ascii="Times New Roman" w:hAnsi="Times New Roman"/>
                <w:sz w:val="28"/>
                <w:szCs w:val="28"/>
              </w:rPr>
            </w:pPr>
            <w:proofErr w:type="spellStart"/>
            <w:r w:rsidRPr="00184DC7">
              <w:rPr>
                <w:rFonts w:ascii="Times New Roman" w:hAnsi="Times New Roman"/>
                <w:sz w:val="28"/>
                <w:szCs w:val="28"/>
              </w:rPr>
              <w:t>д</w:t>
            </w:r>
            <w:proofErr w:type="spellEnd"/>
            <w:r w:rsidRPr="00184DC7">
              <w:rPr>
                <w:rFonts w:ascii="Times New Roman" w:hAnsi="Times New Roman"/>
                <w:sz w:val="28"/>
                <w:szCs w:val="28"/>
              </w:rPr>
              <w:t>) лиц, приглашенных на работу в порядке перевода от другого работодателя по согласованию между работодателями;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е) лиц, заключающих трудовой договор на срок до двух месяцев;</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ж) иных лиц в случаях, предусмотренных Трудовым кодексом Российской Федерации, иными федеральными законами, коллективным договором.</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2.6. При заключении трудового договора работник предъявляет:</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паспорт или иной документ, удостоверяющий личность;</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В случае отсутствия у лица, поступающего на работу, трудовой книжки в связи с ее утратой, повреждением или по иной причине </w:t>
            </w:r>
            <w:r w:rsidRPr="00184DC7">
              <w:rPr>
                <w:rFonts w:ascii="Times New Roman" w:hAnsi="Times New Roman"/>
                <w:iCs/>
                <w:sz w:val="28"/>
                <w:szCs w:val="28"/>
              </w:rPr>
              <w:t>Учреждение</w:t>
            </w:r>
            <w:r w:rsidRPr="00184DC7">
              <w:rPr>
                <w:rFonts w:ascii="Times New Roman" w:hAnsi="Times New Roman"/>
                <w:i/>
                <w:iCs/>
                <w:sz w:val="28"/>
                <w:szCs w:val="28"/>
              </w:rPr>
              <w:t xml:space="preserve"> </w:t>
            </w:r>
            <w:r w:rsidRPr="00184DC7">
              <w:rPr>
                <w:rFonts w:ascii="Times New Roman" w:hAnsi="Times New Roman"/>
                <w:sz w:val="28"/>
                <w:szCs w:val="28"/>
              </w:rPr>
              <w:t>по письменному заявлению этого лица (с указанием причины отсутствия трудовой книжки) оформляет новую трудовую книжку;</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документ, который подтверждает регистрацию в системе индивидуального персонифицированного учета, в том числе в форме электронного документа, либо страховое свидетельство государственного пенсионного страхования, за исключением случаев, когда трудовой договор заключается впервые;</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документы воинского учета – для военнообязанных и лиц, подлежащих призыву на военную службу;</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xml:space="preserve">– справку о наличии (отсутствии) судимости или факта уголовного преследования </w:t>
            </w:r>
            <w:r w:rsidRPr="00184DC7">
              <w:rPr>
                <w:rFonts w:ascii="Times New Roman" w:hAnsi="Times New Roman"/>
                <w:sz w:val="28"/>
                <w:szCs w:val="28"/>
              </w:rPr>
              <w:lastRenderedPageBreak/>
              <w:t>либо о прекращении уголовного преследования по реабилитирующим основаниям.</w:t>
            </w:r>
          </w:p>
          <w:p w:rsidR="00F37A0B" w:rsidRDefault="00D47F53"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w:t>
            </w:r>
            <w:r>
              <w:rPr>
                <w:rFonts w:ascii="Times New Roman" w:hAnsi="Times New Roman"/>
                <w:sz w:val="28"/>
                <w:szCs w:val="28"/>
              </w:rPr>
              <w:t xml:space="preserve"> </w:t>
            </w:r>
            <w:r w:rsidR="00F37A0B">
              <w:rPr>
                <w:rFonts w:ascii="Times New Roman" w:hAnsi="Times New Roman"/>
                <w:sz w:val="28"/>
                <w:szCs w:val="28"/>
              </w:rPr>
              <w:t>медицинское заключение об отсутствии противопоказаний для работы в Учреждении (Постановление от 28.04.1993 г. «О реализации закона РФ о психиатрической помощи и гарантиях прав граждан при ее оказании»;</w:t>
            </w:r>
          </w:p>
          <w:p w:rsidR="00F37A0B" w:rsidRDefault="00F37A0B"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w:t>
            </w:r>
            <w:r>
              <w:rPr>
                <w:rFonts w:ascii="Times New Roman" w:hAnsi="Times New Roman"/>
                <w:sz w:val="28"/>
                <w:szCs w:val="28"/>
              </w:rPr>
              <w:t xml:space="preserve"> медицинскую книжк</w:t>
            </w:r>
            <w:r w:rsidR="009D4AF0">
              <w:rPr>
                <w:rFonts w:ascii="Times New Roman" w:hAnsi="Times New Roman"/>
                <w:sz w:val="28"/>
                <w:szCs w:val="28"/>
              </w:rPr>
              <w:t>у с отметкой о допуске к работе.</w:t>
            </w:r>
          </w:p>
          <w:p w:rsidR="00C17EB9"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При заключении трудового договора впервые </w:t>
            </w:r>
            <w:r w:rsidRPr="008E249E">
              <w:rPr>
                <w:rFonts w:ascii="Times New Roman" w:hAnsi="Times New Roman"/>
                <w:iCs/>
                <w:sz w:val="28"/>
                <w:szCs w:val="28"/>
              </w:rPr>
              <w:t>Учреждение</w:t>
            </w:r>
            <w:r w:rsidRPr="00184DC7">
              <w:rPr>
                <w:rFonts w:ascii="Times New Roman" w:hAnsi="Times New Roman"/>
                <w:i/>
                <w:iCs/>
                <w:sz w:val="28"/>
                <w:szCs w:val="28"/>
              </w:rPr>
              <w:t xml:space="preserve"> </w:t>
            </w:r>
            <w:r w:rsidRPr="00184DC7">
              <w:rPr>
                <w:rFonts w:ascii="Times New Roman" w:hAnsi="Times New Roman"/>
                <w:sz w:val="28"/>
                <w:szCs w:val="28"/>
              </w:rPr>
              <w:t> оформляет работнику трудовую книжку и представляет в территориальный орган ПФР сведения, необходимые для регистрации лица в системе индивидуального (персонифицированного) учета.</w:t>
            </w:r>
          </w:p>
          <w:p w:rsidR="00F37A0B" w:rsidRDefault="00C17EB9" w:rsidP="00F37A0B">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xml:space="preserve">2.7. </w:t>
            </w:r>
            <w:r w:rsidR="00F37A0B" w:rsidRPr="00F37A0B">
              <w:rPr>
                <w:rFonts w:ascii="Times New Roman" w:hAnsi="Times New Roman"/>
                <w:sz w:val="28"/>
                <w:szCs w:val="28"/>
              </w:rPr>
              <w:t>К педагогической деятельности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w:t>
            </w:r>
            <w:r w:rsidR="00F37A0B">
              <w:rPr>
                <w:rFonts w:ascii="Times New Roman" w:hAnsi="Times New Roman"/>
                <w:sz w:val="28"/>
                <w:szCs w:val="28"/>
              </w:rPr>
              <w:t>.</w:t>
            </w:r>
          </w:p>
          <w:p w:rsidR="00C17EB9" w:rsidRDefault="00C17EB9" w:rsidP="00F37A0B">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Прием на работу оформляется приказом, который объявляется работнику под подпись в трехдневный срок со дня фактического начала работы.</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2.8. При приеме сотрудника на работу или переводе его в установленном порядке на другую</w:t>
            </w:r>
            <w:r>
              <w:rPr>
                <w:rFonts w:ascii="Times New Roman" w:hAnsi="Times New Roman"/>
                <w:sz w:val="28"/>
                <w:szCs w:val="28"/>
              </w:rPr>
              <w:t xml:space="preserve"> </w:t>
            </w:r>
            <w:r w:rsidRPr="00184DC7">
              <w:rPr>
                <w:rFonts w:ascii="Times New Roman" w:hAnsi="Times New Roman"/>
                <w:sz w:val="28"/>
                <w:szCs w:val="28"/>
              </w:rPr>
              <w:t>работу работодатель обязан под подпись:</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ознакомить работника с уставом </w:t>
            </w:r>
            <w:r w:rsidRPr="00184DC7">
              <w:rPr>
                <w:rFonts w:ascii="Times New Roman" w:hAnsi="Times New Roman"/>
                <w:iCs/>
                <w:sz w:val="28"/>
                <w:szCs w:val="28"/>
              </w:rPr>
              <w:t>Учреждения</w:t>
            </w:r>
            <w:r w:rsidRPr="00184DC7">
              <w:rPr>
                <w:rFonts w:ascii="Times New Roman" w:hAnsi="Times New Roman"/>
                <w:sz w:val="28"/>
                <w:szCs w:val="28"/>
              </w:rPr>
              <w:t> и коллективным договором;</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ознакомить работника с действующими правилами внутреннего трудового распорядка,</w:t>
            </w:r>
            <w:r>
              <w:rPr>
                <w:rFonts w:ascii="Times New Roman" w:hAnsi="Times New Roman"/>
                <w:sz w:val="28"/>
                <w:szCs w:val="28"/>
              </w:rPr>
              <w:t xml:space="preserve"> </w:t>
            </w:r>
            <w:r w:rsidRPr="00184DC7">
              <w:rPr>
                <w:rFonts w:ascii="Times New Roman" w:hAnsi="Times New Roman"/>
                <w:sz w:val="28"/>
                <w:szCs w:val="28"/>
              </w:rPr>
              <w:t>локальными нормативными актами, непосредственно связанными с его трудовой деятельностью;</w:t>
            </w:r>
          </w:p>
          <w:p w:rsidR="00C17EB9"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xml:space="preserve">2.9. </w:t>
            </w:r>
            <w:proofErr w:type="gramStart"/>
            <w:r w:rsidRPr="00184DC7">
              <w:rPr>
                <w:rFonts w:ascii="Times New Roman" w:hAnsi="Times New Roman"/>
                <w:sz w:val="28"/>
                <w:szCs w:val="28"/>
              </w:rPr>
              <w:t>В соответствии с приказом о приеме на работу работодатель обязан в течение</w:t>
            </w:r>
            <w:proofErr w:type="gramEnd"/>
            <w:r w:rsidRPr="00184DC7">
              <w:rPr>
                <w:rFonts w:ascii="Times New Roman" w:hAnsi="Times New Roman"/>
                <w:sz w:val="28"/>
                <w:szCs w:val="28"/>
              </w:rPr>
              <w:t xml:space="preserve"> пяти дней сделать запись в трудовой книжке работника. У </w:t>
            </w:r>
            <w:proofErr w:type="gramStart"/>
            <w:r w:rsidRPr="00184DC7">
              <w:rPr>
                <w:rFonts w:ascii="Times New Roman" w:hAnsi="Times New Roman"/>
                <w:sz w:val="28"/>
                <w:szCs w:val="28"/>
              </w:rPr>
              <w:t>работающих</w:t>
            </w:r>
            <w:proofErr w:type="gramEnd"/>
            <w:r w:rsidRPr="00184DC7">
              <w:rPr>
                <w:rFonts w:ascii="Times New Roman" w:hAnsi="Times New Roman"/>
                <w:sz w:val="28"/>
                <w:szCs w:val="28"/>
              </w:rPr>
              <w:t xml:space="preserve"> по совместительству трудовые книжки ведутся по основному месту работы. С каждой записью, вносимой на основании приказа в трудовую книжку, работодатель обязан ознакомить ее владельца под подпись в личной карточке.</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2.10. На каждого работника </w:t>
            </w:r>
            <w:r w:rsidRPr="00184DC7">
              <w:rPr>
                <w:rFonts w:ascii="Times New Roman" w:hAnsi="Times New Roman"/>
                <w:iCs/>
                <w:sz w:val="28"/>
                <w:szCs w:val="28"/>
              </w:rPr>
              <w:t>Учреждения</w:t>
            </w:r>
            <w:r w:rsidRPr="00184DC7">
              <w:rPr>
                <w:rFonts w:ascii="Times New Roman" w:hAnsi="Times New Roman"/>
                <w:sz w:val="28"/>
                <w:szCs w:val="28"/>
              </w:rPr>
              <w:t> ведется личное дело. Личное дело работника хранится у работодателя.</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Документы в личных делах располагаются в следующем порядке:</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внутренняя опись документов;</w:t>
            </w:r>
          </w:p>
          <w:p w:rsidR="00C17EB9" w:rsidRPr="00184DC7" w:rsidRDefault="000A5380" w:rsidP="00462501">
            <w:pPr>
              <w:spacing w:after="0" w:line="240" w:lineRule="auto"/>
              <w:ind w:right="-1" w:firstLine="351"/>
              <w:contextualSpacing/>
              <w:jc w:val="both"/>
              <w:rPr>
                <w:rFonts w:ascii="Times New Roman" w:hAnsi="Times New Roman"/>
                <w:sz w:val="28"/>
                <w:szCs w:val="28"/>
              </w:rPr>
            </w:pPr>
            <w:r>
              <w:rPr>
                <w:rFonts w:ascii="Times New Roman" w:hAnsi="Times New Roman"/>
                <w:sz w:val="28"/>
                <w:szCs w:val="28"/>
              </w:rPr>
              <w:t>– анкета</w:t>
            </w:r>
            <w:r w:rsidR="00C17EB9" w:rsidRPr="00184DC7">
              <w:rPr>
                <w:rFonts w:ascii="Times New Roman" w:hAnsi="Times New Roman"/>
                <w:sz w:val="28"/>
                <w:szCs w:val="28"/>
              </w:rPr>
              <w:t>;</w:t>
            </w:r>
          </w:p>
          <w:p w:rsidR="00C17EB9" w:rsidRPr="00184DC7" w:rsidRDefault="000A5380" w:rsidP="00462501">
            <w:pPr>
              <w:spacing w:after="0" w:line="240" w:lineRule="auto"/>
              <w:ind w:right="-1" w:firstLine="351"/>
              <w:contextualSpacing/>
              <w:jc w:val="both"/>
              <w:rPr>
                <w:rFonts w:ascii="Times New Roman" w:hAnsi="Times New Roman"/>
                <w:sz w:val="28"/>
                <w:szCs w:val="28"/>
              </w:rPr>
            </w:pPr>
            <w:r>
              <w:rPr>
                <w:rFonts w:ascii="Times New Roman" w:hAnsi="Times New Roman"/>
                <w:sz w:val="28"/>
                <w:szCs w:val="28"/>
              </w:rPr>
              <w:t>– личная карточка</w:t>
            </w:r>
            <w:r w:rsidR="00C17EB9" w:rsidRPr="00184DC7">
              <w:rPr>
                <w:rFonts w:ascii="Times New Roman" w:hAnsi="Times New Roman"/>
                <w:sz w:val="28"/>
                <w:szCs w:val="28"/>
              </w:rPr>
              <w:t>;</w:t>
            </w:r>
          </w:p>
          <w:p w:rsidR="00C17EB9" w:rsidRPr="00184DC7" w:rsidRDefault="000A5380" w:rsidP="00462501">
            <w:pPr>
              <w:spacing w:after="0" w:line="240" w:lineRule="auto"/>
              <w:ind w:right="-1" w:firstLine="351"/>
              <w:contextualSpacing/>
              <w:jc w:val="both"/>
              <w:rPr>
                <w:rFonts w:ascii="Times New Roman" w:hAnsi="Times New Roman"/>
                <w:sz w:val="28"/>
                <w:szCs w:val="28"/>
              </w:rPr>
            </w:pPr>
            <w:r>
              <w:rPr>
                <w:rFonts w:ascii="Times New Roman" w:hAnsi="Times New Roman"/>
                <w:sz w:val="28"/>
                <w:szCs w:val="28"/>
              </w:rPr>
              <w:t>– копия приказа о приеме на работу</w:t>
            </w:r>
            <w:r w:rsidR="00C17EB9" w:rsidRPr="00184DC7">
              <w:rPr>
                <w:rFonts w:ascii="Times New Roman" w:hAnsi="Times New Roman"/>
                <w:sz w:val="28"/>
                <w:szCs w:val="28"/>
              </w:rPr>
              <w:t>;</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автобиография;</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заявление о приеме на работу;</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должностная инструкция;</w:t>
            </w:r>
          </w:p>
          <w:p w:rsidR="00C17EB9" w:rsidRPr="00184DC7" w:rsidRDefault="000A5380" w:rsidP="00462501">
            <w:pPr>
              <w:spacing w:after="0" w:line="240" w:lineRule="auto"/>
              <w:ind w:right="-1" w:firstLine="351"/>
              <w:contextualSpacing/>
              <w:jc w:val="both"/>
              <w:rPr>
                <w:rFonts w:ascii="Times New Roman" w:hAnsi="Times New Roman"/>
                <w:sz w:val="28"/>
                <w:szCs w:val="28"/>
              </w:rPr>
            </w:pPr>
            <w:r>
              <w:rPr>
                <w:rFonts w:ascii="Times New Roman" w:hAnsi="Times New Roman"/>
                <w:sz w:val="28"/>
                <w:szCs w:val="28"/>
              </w:rPr>
              <w:t>– копии документов об образовании</w:t>
            </w:r>
            <w:r w:rsidR="00C17EB9" w:rsidRPr="00184DC7">
              <w:rPr>
                <w:rFonts w:ascii="Times New Roman" w:hAnsi="Times New Roman"/>
                <w:sz w:val="28"/>
                <w:szCs w:val="28"/>
              </w:rPr>
              <w:t>;</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трудовой договор и дополнительные соглашения к нему;</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договор о полной материальной ответственности (если работник – материально ответственное лицо);</w:t>
            </w:r>
          </w:p>
          <w:p w:rsidR="00C17EB9" w:rsidRPr="00184DC7" w:rsidRDefault="000A5380" w:rsidP="00462501">
            <w:pPr>
              <w:spacing w:after="0" w:line="240" w:lineRule="auto"/>
              <w:ind w:right="-1" w:firstLine="351"/>
              <w:contextualSpacing/>
              <w:jc w:val="both"/>
              <w:rPr>
                <w:rFonts w:ascii="Times New Roman" w:hAnsi="Times New Roman"/>
                <w:sz w:val="28"/>
                <w:szCs w:val="28"/>
              </w:rPr>
            </w:pPr>
            <w:r>
              <w:rPr>
                <w:rFonts w:ascii="Times New Roman" w:hAnsi="Times New Roman"/>
                <w:sz w:val="28"/>
                <w:szCs w:val="28"/>
              </w:rPr>
              <w:t>– согласие на обработку биометрических персональных данных</w:t>
            </w:r>
            <w:r w:rsidR="00C17EB9" w:rsidRPr="00184DC7">
              <w:rPr>
                <w:rFonts w:ascii="Times New Roman" w:hAnsi="Times New Roman"/>
                <w:sz w:val="28"/>
                <w:szCs w:val="28"/>
              </w:rPr>
              <w:t>;</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lastRenderedPageBreak/>
              <w:t>– аттестационные листы;</w:t>
            </w:r>
          </w:p>
          <w:p w:rsidR="00C17EB9" w:rsidRPr="00184DC7" w:rsidRDefault="000A5380" w:rsidP="00462501">
            <w:pPr>
              <w:spacing w:after="0" w:line="240" w:lineRule="auto"/>
              <w:ind w:right="-1" w:firstLine="351"/>
              <w:contextualSpacing/>
              <w:jc w:val="both"/>
              <w:rPr>
                <w:rFonts w:ascii="Times New Roman" w:hAnsi="Times New Roman"/>
                <w:sz w:val="28"/>
                <w:szCs w:val="28"/>
              </w:rPr>
            </w:pPr>
            <w:r>
              <w:rPr>
                <w:rFonts w:ascii="Times New Roman" w:hAnsi="Times New Roman"/>
                <w:sz w:val="28"/>
                <w:szCs w:val="28"/>
              </w:rPr>
              <w:t>– обязательство о</w:t>
            </w:r>
            <w:r w:rsidR="007E5513">
              <w:rPr>
                <w:rFonts w:ascii="Times New Roman" w:hAnsi="Times New Roman"/>
                <w:sz w:val="28"/>
                <w:szCs w:val="28"/>
              </w:rPr>
              <w:t xml:space="preserve"> неразглашении персональных данных</w:t>
            </w:r>
            <w:r w:rsidR="00C17EB9" w:rsidRPr="00184DC7">
              <w:rPr>
                <w:rFonts w:ascii="Times New Roman" w:hAnsi="Times New Roman"/>
                <w:sz w:val="28"/>
                <w:szCs w:val="28"/>
              </w:rPr>
              <w:t>;</w:t>
            </w:r>
          </w:p>
          <w:p w:rsidR="00C17EB9" w:rsidRPr="00184DC7" w:rsidRDefault="007E5513" w:rsidP="00462501">
            <w:pPr>
              <w:spacing w:after="0" w:line="240" w:lineRule="auto"/>
              <w:ind w:right="-1" w:firstLine="351"/>
              <w:contextualSpacing/>
              <w:jc w:val="both"/>
              <w:rPr>
                <w:rFonts w:ascii="Times New Roman" w:hAnsi="Times New Roman"/>
                <w:sz w:val="28"/>
                <w:szCs w:val="28"/>
              </w:rPr>
            </w:pPr>
            <w:r>
              <w:rPr>
                <w:rFonts w:ascii="Times New Roman" w:hAnsi="Times New Roman"/>
                <w:sz w:val="28"/>
                <w:szCs w:val="28"/>
              </w:rPr>
              <w:t>– справка об отсутствии судимости</w:t>
            </w:r>
            <w:r w:rsidR="00C17EB9" w:rsidRPr="00184DC7">
              <w:rPr>
                <w:rFonts w:ascii="Times New Roman" w:hAnsi="Times New Roman"/>
                <w:sz w:val="28"/>
                <w:szCs w:val="28"/>
              </w:rPr>
              <w:t>;</w:t>
            </w:r>
          </w:p>
          <w:p w:rsidR="00C17EB9"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согласие н</w:t>
            </w:r>
            <w:r w:rsidR="007E5513">
              <w:rPr>
                <w:rFonts w:ascii="Times New Roman" w:hAnsi="Times New Roman"/>
                <w:sz w:val="28"/>
                <w:szCs w:val="28"/>
              </w:rPr>
              <w:t>а обработку персональных данных;</w:t>
            </w:r>
          </w:p>
          <w:p w:rsidR="007E5513" w:rsidRPr="00184DC7" w:rsidRDefault="007E5513"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w:t>
            </w:r>
            <w:r>
              <w:rPr>
                <w:rFonts w:ascii="Times New Roman" w:hAnsi="Times New Roman"/>
                <w:sz w:val="28"/>
                <w:szCs w:val="28"/>
              </w:rPr>
              <w:t xml:space="preserve"> заключение врача нарколога и психиатра.</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В личное дело не включаются копии приказов о наложении взысканий, справки о состоянии здоровья и с места жительства, заявления об отпусках, копии приказов об отпусках и другие документы второстепенного значения.</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2.11. Перевод работника на другую работу допускается только по соглашению между работником и работодателем. Соглашение о переводе на другую работу заключается в письменной форме.</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xml:space="preserve">Перевод работника на другую работу без его согласия допускается в случае </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C17EB9" w:rsidRPr="00184DC7" w:rsidRDefault="00C17EB9" w:rsidP="00462501">
            <w:pPr>
              <w:spacing w:after="0" w:line="240" w:lineRule="auto"/>
              <w:ind w:right="-1" w:firstLine="351"/>
              <w:contextualSpacing/>
              <w:jc w:val="both"/>
              <w:rPr>
                <w:rFonts w:ascii="Times New Roman" w:hAnsi="Times New Roman"/>
                <w:sz w:val="28"/>
                <w:szCs w:val="28"/>
              </w:rPr>
            </w:pPr>
            <w:proofErr w:type="gramStart"/>
            <w:r w:rsidRPr="00184DC7">
              <w:rPr>
                <w:rFonts w:ascii="Times New Roman" w:hAnsi="Times New Roman"/>
                <w:sz w:val="28"/>
                <w:szCs w:val="28"/>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w:t>
            </w:r>
            <w:proofErr w:type="gramEnd"/>
            <w:r w:rsidRPr="00184DC7">
              <w:rPr>
                <w:rFonts w:ascii="Times New Roman" w:hAnsi="Times New Roman"/>
                <w:sz w:val="28"/>
                <w:szCs w:val="28"/>
              </w:rPr>
              <w:t>. Если этот перевод осуществляется на работу, требующую более низкой квалификации, то он допускается только с письменного согласия работника.</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xml:space="preserve">2.12. Работник имеет право расторгнуть трудовой договор по своей инициативе, предупредив об этом работодателя письменно за две недели. По истечении срока предупреждения работник вправе прекратить работу. По договоренности между работником и работодателем трудовой </w:t>
            </w:r>
            <w:proofErr w:type="gramStart"/>
            <w:r w:rsidRPr="00184DC7">
              <w:rPr>
                <w:rFonts w:ascii="Times New Roman" w:hAnsi="Times New Roman"/>
                <w:sz w:val="28"/>
                <w:szCs w:val="28"/>
              </w:rPr>
              <w:t>договор</w:t>
            </w:r>
            <w:proofErr w:type="gramEnd"/>
            <w:r w:rsidRPr="00184DC7">
              <w:rPr>
                <w:rFonts w:ascii="Times New Roman" w:hAnsi="Times New Roman"/>
                <w:sz w:val="28"/>
                <w:szCs w:val="28"/>
              </w:rPr>
              <w:t xml:space="preserve"> может быть расторгнут и до истечения срока предупреждения об увольнении.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Прекращение трудового договора по другим причинам может иметь место только по основаниям и с соблюдением порядка и процедур, предусмотренных Трудовым кодексом РФ и иными федеральными законами.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2.13. Днем увольнения считается последний день работы. В день увольнения работодатель выдает работнику его трудовую книжку с внесенной в нее и заверенной печатью </w:t>
            </w:r>
            <w:r w:rsidRPr="00184DC7">
              <w:rPr>
                <w:rFonts w:ascii="Times New Roman" w:hAnsi="Times New Roman"/>
                <w:iCs/>
                <w:sz w:val="28"/>
                <w:szCs w:val="28"/>
              </w:rPr>
              <w:t>Учреждения</w:t>
            </w:r>
            <w:r w:rsidRPr="00184DC7">
              <w:rPr>
                <w:rFonts w:ascii="Times New Roman" w:hAnsi="Times New Roman"/>
                <w:sz w:val="28"/>
                <w:szCs w:val="28"/>
              </w:rPr>
              <w:t> записью об увольнении и (или) 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w:t>
            </w:r>
            <w:r w:rsidR="007E5513">
              <w:rPr>
                <w:rFonts w:ascii="Times New Roman" w:hAnsi="Times New Roman"/>
                <w:sz w:val="28"/>
                <w:szCs w:val="28"/>
              </w:rPr>
              <w:t xml:space="preserve"> РФ</w:t>
            </w:r>
            <w:r w:rsidRPr="00184DC7">
              <w:rPr>
                <w:rFonts w:ascii="Times New Roman" w:hAnsi="Times New Roman"/>
                <w:sz w:val="28"/>
                <w:szCs w:val="28"/>
              </w:rPr>
              <w:t>.</w:t>
            </w:r>
          </w:p>
          <w:p w:rsidR="00462501" w:rsidRDefault="00462501" w:rsidP="00462501">
            <w:pPr>
              <w:spacing w:after="0" w:line="240" w:lineRule="auto"/>
              <w:ind w:right="-1" w:firstLine="351"/>
              <w:contextualSpacing/>
              <w:jc w:val="both"/>
              <w:rPr>
                <w:rFonts w:ascii="Times New Roman" w:hAnsi="Times New Roman"/>
                <w:b/>
                <w:bCs/>
                <w:sz w:val="28"/>
                <w:szCs w:val="28"/>
              </w:rPr>
            </w:pPr>
          </w:p>
          <w:p w:rsidR="00C17EB9" w:rsidRPr="00184DC7" w:rsidRDefault="00C17EB9" w:rsidP="00462501">
            <w:pPr>
              <w:spacing w:after="0" w:line="240" w:lineRule="auto"/>
              <w:ind w:right="-1" w:firstLine="351"/>
              <w:contextualSpacing/>
              <w:jc w:val="center"/>
              <w:rPr>
                <w:rFonts w:ascii="Times New Roman" w:hAnsi="Times New Roman"/>
                <w:sz w:val="28"/>
                <w:szCs w:val="28"/>
              </w:rPr>
            </w:pPr>
            <w:r w:rsidRPr="00184DC7">
              <w:rPr>
                <w:rFonts w:ascii="Times New Roman" w:hAnsi="Times New Roman"/>
                <w:b/>
                <w:bCs/>
                <w:sz w:val="28"/>
                <w:szCs w:val="28"/>
              </w:rPr>
              <w:t xml:space="preserve">3. Порядок формирования и выдачи сведений о трудовой деятельности </w:t>
            </w:r>
            <w:r w:rsidRPr="00184DC7">
              <w:rPr>
                <w:rFonts w:ascii="Times New Roman" w:hAnsi="Times New Roman"/>
                <w:b/>
                <w:bCs/>
                <w:sz w:val="28"/>
                <w:szCs w:val="28"/>
              </w:rPr>
              <w:lastRenderedPageBreak/>
              <w:t>работников</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3.1. С 1 января 2020 года </w:t>
            </w:r>
            <w:r w:rsidRPr="00184DC7">
              <w:rPr>
                <w:rFonts w:ascii="Times New Roman" w:hAnsi="Times New Roman"/>
                <w:iCs/>
                <w:sz w:val="28"/>
                <w:szCs w:val="28"/>
              </w:rPr>
              <w:t>Учреждение</w:t>
            </w:r>
            <w:r w:rsidRPr="00184DC7">
              <w:rPr>
                <w:rFonts w:ascii="Times New Roman" w:hAnsi="Times New Roman"/>
                <w:i/>
                <w:iCs/>
                <w:sz w:val="28"/>
                <w:szCs w:val="28"/>
              </w:rPr>
              <w:t xml:space="preserve"> </w:t>
            </w:r>
            <w:r w:rsidRPr="00184DC7">
              <w:rPr>
                <w:rFonts w:ascii="Times New Roman" w:hAnsi="Times New Roman"/>
                <w:sz w:val="28"/>
                <w:szCs w:val="28"/>
              </w:rPr>
              <w:t> в электронном виде ведет и предоставляет в Пенсионный фонд России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C17EB9" w:rsidRPr="00184DC7" w:rsidRDefault="00003D27" w:rsidP="00462501">
            <w:pPr>
              <w:spacing w:after="0" w:line="240" w:lineRule="auto"/>
              <w:ind w:right="-1" w:firstLine="351"/>
              <w:contextualSpacing/>
              <w:jc w:val="both"/>
              <w:rPr>
                <w:rFonts w:ascii="Times New Roman" w:hAnsi="Times New Roman"/>
                <w:sz w:val="28"/>
                <w:szCs w:val="28"/>
              </w:rPr>
            </w:pPr>
            <w:r>
              <w:rPr>
                <w:rFonts w:ascii="Times New Roman" w:hAnsi="Times New Roman"/>
                <w:sz w:val="28"/>
                <w:szCs w:val="28"/>
              </w:rPr>
              <w:t>3.2. Руководитель назначает приказом работника учреждения</w:t>
            </w:r>
            <w:r w:rsidR="00C17EB9" w:rsidRPr="00184DC7">
              <w:rPr>
                <w:rFonts w:ascii="Times New Roman" w:hAnsi="Times New Roman"/>
                <w:sz w:val="28"/>
                <w:szCs w:val="28"/>
              </w:rPr>
              <w:t>, который отвечает за ведение и предоставление в Пенсионный фонд России сведений о трудовой деятельности работников. Назначенный работник должен быть ознакомлен с приказом под подпись.</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3.3. Сведения о трудовой деятельности за отчетный месяц передаются в Пенсионный фонд не позднее 15 числа следующего месяца. Если 15 число месяца приходится на выходной или нерабочий праздничный день, днем окончания срока считается ближайший следующий за ним рабочий день.</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3.4. </w:t>
            </w:r>
            <w:proofErr w:type="gramStart"/>
            <w:r w:rsidRPr="00184DC7">
              <w:rPr>
                <w:rFonts w:ascii="Times New Roman" w:hAnsi="Times New Roman"/>
                <w:iCs/>
                <w:sz w:val="28"/>
                <w:szCs w:val="28"/>
              </w:rPr>
              <w:t xml:space="preserve">Учреждение </w:t>
            </w:r>
            <w:r w:rsidRPr="00184DC7">
              <w:rPr>
                <w:rFonts w:ascii="Times New Roman" w:hAnsi="Times New Roman"/>
                <w:sz w:val="28"/>
                <w:szCs w:val="28"/>
              </w:rPr>
              <w:t> обязано  предоставить работнику сведения о трудовой деятельности за период работы в организации способом, указанном в заявлении работника:</w:t>
            </w:r>
            <w:proofErr w:type="gramEnd"/>
          </w:p>
          <w:p w:rsidR="00C17EB9" w:rsidRPr="00184DC7" w:rsidRDefault="00C17EB9" w:rsidP="00462501">
            <w:pPr>
              <w:numPr>
                <w:ilvl w:val="0"/>
                <w:numId w:val="35"/>
              </w:numPr>
              <w:spacing w:after="0" w:line="240" w:lineRule="auto"/>
              <w:ind w:left="270" w:right="-1" w:firstLine="351"/>
              <w:contextualSpacing/>
              <w:jc w:val="both"/>
              <w:rPr>
                <w:rFonts w:ascii="Times New Roman" w:hAnsi="Times New Roman"/>
                <w:sz w:val="28"/>
                <w:szCs w:val="28"/>
              </w:rPr>
            </w:pPr>
            <w:r w:rsidRPr="00184DC7">
              <w:rPr>
                <w:rFonts w:ascii="Times New Roman" w:hAnsi="Times New Roman"/>
                <w:sz w:val="28"/>
                <w:szCs w:val="28"/>
              </w:rPr>
              <w:t xml:space="preserve">на бумажном носителе, </w:t>
            </w:r>
            <w:proofErr w:type="gramStart"/>
            <w:r w:rsidRPr="00184DC7">
              <w:rPr>
                <w:rFonts w:ascii="Times New Roman" w:hAnsi="Times New Roman"/>
                <w:sz w:val="28"/>
                <w:szCs w:val="28"/>
              </w:rPr>
              <w:t>заверенные</w:t>
            </w:r>
            <w:proofErr w:type="gramEnd"/>
            <w:r w:rsidRPr="00184DC7">
              <w:rPr>
                <w:rFonts w:ascii="Times New Roman" w:hAnsi="Times New Roman"/>
                <w:sz w:val="28"/>
                <w:szCs w:val="28"/>
              </w:rPr>
              <w:t xml:space="preserve"> надлежащим способом;</w:t>
            </w:r>
          </w:p>
          <w:p w:rsidR="00C17EB9" w:rsidRPr="00184DC7" w:rsidRDefault="00C17EB9" w:rsidP="00462501">
            <w:pPr>
              <w:numPr>
                <w:ilvl w:val="0"/>
                <w:numId w:val="35"/>
              </w:numPr>
              <w:spacing w:after="0" w:line="240" w:lineRule="auto"/>
              <w:ind w:left="270" w:right="-1" w:firstLine="351"/>
              <w:contextualSpacing/>
              <w:jc w:val="both"/>
              <w:rPr>
                <w:rFonts w:ascii="Times New Roman" w:hAnsi="Times New Roman"/>
                <w:sz w:val="28"/>
                <w:szCs w:val="28"/>
              </w:rPr>
            </w:pPr>
            <w:r w:rsidRPr="00184DC7">
              <w:rPr>
                <w:rFonts w:ascii="Times New Roman" w:hAnsi="Times New Roman"/>
                <w:sz w:val="28"/>
                <w:szCs w:val="28"/>
              </w:rPr>
              <w:t>в форме электронного документа, подписанного усиленной квалифицированной электронной подписью (в случае ее наличия у работодателя).</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Сведения о трудовой деятельности предоставляются:</w:t>
            </w:r>
          </w:p>
          <w:p w:rsidR="00C17EB9" w:rsidRPr="00184DC7" w:rsidRDefault="00C17EB9" w:rsidP="00462501">
            <w:pPr>
              <w:numPr>
                <w:ilvl w:val="0"/>
                <w:numId w:val="36"/>
              </w:numPr>
              <w:spacing w:after="0" w:line="240" w:lineRule="auto"/>
              <w:ind w:left="270" w:right="-1" w:firstLine="351"/>
              <w:contextualSpacing/>
              <w:jc w:val="both"/>
              <w:rPr>
                <w:rFonts w:ascii="Times New Roman" w:hAnsi="Times New Roman"/>
                <w:sz w:val="28"/>
                <w:szCs w:val="28"/>
              </w:rPr>
            </w:pPr>
            <w:r w:rsidRPr="00184DC7">
              <w:rPr>
                <w:rFonts w:ascii="Times New Roman" w:hAnsi="Times New Roman"/>
                <w:sz w:val="28"/>
                <w:szCs w:val="28"/>
              </w:rPr>
              <w:t>в период работы не позднее трех рабочих дней со дня подачи этого заявления;</w:t>
            </w:r>
          </w:p>
          <w:p w:rsidR="00C17EB9" w:rsidRPr="00184DC7" w:rsidRDefault="00C17EB9" w:rsidP="00462501">
            <w:pPr>
              <w:numPr>
                <w:ilvl w:val="0"/>
                <w:numId w:val="36"/>
              </w:numPr>
              <w:spacing w:after="0" w:line="240" w:lineRule="auto"/>
              <w:ind w:left="270" w:right="-1" w:firstLine="351"/>
              <w:contextualSpacing/>
              <w:jc w:val="both"/>
              <w:rPr>
                <w:rFonts w:ascii="Times New Roman" w:hAnsi="Times New Roman"/>
                <w:sz w:val="28"/>
                <w:szCs w:val="28"/>
              </w:rPr>
            </w:pPr>
            <w:r w:rsidRPr="00184DC7">
              <w:rPr>
                <w:rFonts w:ascii="Times New Roman" w:hAnsi="Times New Roman"/>
                <w:sz w:val="28"/>
                <w:szCs w:val="28"/>
              </w:rPr>
              <w:t>при увольнении — в день прекращения трудового договора.</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3.5.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При использовании электронной почты работодателя работник направляет отсканированное заявление, в котором содержится:</w:t>
            </w:r>
          </w:p>
          <w:p w:rsidR="00C17EB9" w:rsidRPr="00184DC7" w:rsidRDefault="00C17EB9" w:rsidP="00462501">
            <w:pPr>
              <w:numPr>
                <w:ilvl w:val="0"/>
                <w:numId w:val="37"/>
              </w:numPr>
              <w:spacing w:after="0" w:line="240" w:lineRule="auto"/>
              <w:ind w:left="270" w:right="-1" w:firstLine="351"/>
              <w:contextualSpacing/>
              <w:jc w:val="both"/>
              <w:rPr>
                <w:rFonts w:ascii="Times New Roman" w:hAnsi="Times New Roman"/>
                <w:sz w:val="28"/>
                <w:szCs w:val="28"/>
              </w:rPr>
            </w:pPr>
            <w:r w:rsidRPr="00184DC7">
              <w:rPr>
                <w:rFonts w:ascii="Times New Roman" w:hAnsi="Times New Roman"/>
                <w:sz w:val="28"/>
                <w:szCs w:val="28"/>
              </w:rPr>
              <w:t>наименование работодателя;</w:t>
            </w:r>
          </w:p>
          <w:p w:rsidR="00C17EB9" w:rsidRPr="00184DC7" w:rsidRDefault="00C17EB9" w:rsidP="00462501">
            <w:pPr>
              <w:numPr>
                <w:ilvl w:val="0"/>
                <w:numId w:val="37"/>
              </w:numPr>
              <w:spacing w:after="0" w:line="240" w:lineRule="auto"/>
              <w:ind w:left="270" w:right="-1" w:firstLine="351"/>
              <w:contextualSpacing/>
              <w:jc w:val="both"/>
              <w:rPr>
                <w:rFonts w:ascii="Times New Roman" w:hAnsi="Times New Roman"/>
                <w:sz w:val="28"/>
                <w:szCs w:val="28"/>
              </w:rPr>
            </w:pPr>
            <w:r w:rsidRPr="00184DC7">
              <w:rPr>
                <w:rFonts w:ascii="Times New Roman" w:hAnsi="Times New Roman"/>
                <w:sz w:val="28"/>
                <w:szCs w:val="28"/>
              </w:rPr>
              <w:t xml:space="preserve">должностное лицо, на имя которого направлено </w:t>
            </w:r>
            <w:r w:rsidR="00003D27">
              <w:rPr>
                <w:rFonts w:ascii="Times New Roman" w:hAnsi="Times New Roman"/>
                <w:sz w:val="28"/>
                <w:szCs w:val="28"/>
              </w:rPr>
              <w:t>заявление</w:t>
            </w:r>
            <w:r w:rsidRPr="00184DC7">
              <w:rPr>
                <w:rFonts w:ascii="Times New Roman" w:hAnsi="Times New Roman"/>
                <w:sz w:val="28"/>
                <w:szCs w:val="28"/>
              </w:rPr>
              <w:t>;</w:t>
            </w:r>
          </w:p>
          <w:p w:rsidR="00C17EB9" w:rsidRPr="00184DC7" w:rsidRDefault="00C17EB9" w:rsidP="00462501">
            <w:pPr>
              <w:numPr>
                <w:ilvl w:val="0"/>
                <w:numId w:val="37"/>
              </w:numPr>
              <w:spacing w:after="0" w:line="240" w:lineRule="auto"/>
              <w:ind w:left="270" w:right="-1" w:firstLine="351"/>
              <w:contextualSpacing/>
              <w:jc w:val="both"/>
              <w:rPr>
                <w:rFonts w:ascii="Times New Roman" w:hAnsi="Times New Roman"/>
                <w:sz w:val="28"/>
                <w:szCs w:val="28"/>
              </w:rPr>
            </w:pPr>
            <w:r w:rsidRPr="00184DC7">
              <w:rPr>
                <w:rFonts w:ascii="Times New Roman" w:hAnsi="Times New Roman"/>
                <w:sz w:val="28"/>
                <w:szCs w:val="28"/>
              </w:rPr>
              <w:t>просьба о направлении в форме электронного документа сведений о трудовой деятельности у работодателя;</w:t>
            </w:r>
          </w:p>
          <w:p w:rsidR="00C17EB9" w:rsidRPr="00184DC7" w:rsidRDefault="00C17EB9" w:rsidP="00462501">
            <w:pPr>
              <w:numPr>
                <w:ilvl w:val="0"/>
                <w:numId w:val="37"/>
              </w:numPr>
              <w:spacing w:after="0" w:line="240" w:lineRule="auto"/>
              <w:ind w:left="270" w:right="-1" w:firstLine="351"/>
              <w:contextualSpacing/>
              <w:jc w:val="both"/>
              <w:rPr>
                <w:rFonts w:ascii="Times New Roman" w:hAnsi="Times New Roman"/>
                <w:sz w:val="28"/>
                <w:szCs w:val="28"/>
              </w:rPr>
            </w:pPr>
            <w:r w:rsidRPr="00184DC7">
              <w:rPr>
                <w:rFonts w:ascii="Times New Roman" w:hAnsi="Times New Roman"/>
                <w:sz w:val="28"/>
                <w:szCs w:val="28"/>
              </w:rPr>
              <w:t>адрес электронной почты работника;</w:t>
            </w:r>
          </w:p>
          <w:p w:rsidR="00C17EB9" w:rsidRPr="00184DC7" w:rsidRDefault="00C17EB9" w:rsidP="00462501">
            <w:pPr>
              <w:numPr>
                <w:ilvl w:val="0"/>
                <w:numId w:val="37"/>
              </w:numPr>
              <w:spacing w:after="0" w:line="240" w:lineRule="auto"/>
              <w:ind w:left="270" w:right="-1" w:firstLine="351"/>
              <w:contextualSpacing/>
              <w:jc w:val="both"/>
              <w:rPr>
                <w:rFonts w:ascii="Times New Roman" w:hAnsi="Times New Roman"/>
                <w:sz w:val="28"/>
                <w:szCs w:val="28"/>
              </w:rPr>
            </w:pPr>
            <w:r w:rsidRPr="00184DC7">
              <w:rPr>
                <w:rFonts w:ascii="Times New Roman" w:hAnsi="Times New Roman"/>
                <w:sz w:val="28"/>
                <w:szCs w:val="28"/>
              </w:rPr>
              <w:t>собственноручная подпись работника;</w:t>
            </w:r>
          </w:p>
          <w:p w:rsidR="00C17EB9" w:rsidRPr="00184DC7" w:rsidRDefault="00C17EB9" w:rsidP="00462501">
            <w:pPr>
              <w:numPr>
                <w:ilvl w:val="0"/>
                <w:numId w:val="37"/>
              </w:numPr>
              <w:spacing w:after="0" w:line="240" w:lineRule="auto"/>
              <w:ind w:left="270" w:right="-1" w:firstLine="351"/>
              <w:contextualSpacing/>
              <w:jc w:val="both"/>
              <w:rPr>
                <w:rFonts w:ascii="Times New Roman" w:hAnsi="Times New Roman"/>
                <w:sz w:val="28"/>
                <w:szCs w:val="28"/>
              </w:rPr>
            </w:pPr>
            <w:r w:rsidRPr="00184DC7">
              <w:rPr>
                <w:rFonts w:ascii="Times New Roman" w:hAnsi="Times New Roman"/>
                <w:sz w:val="28"/>
                <w:szCs w:val="28"/>
              </w:rPr>
              <w:t>дата написания заявления.</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3.6.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xml:space="preserve">3.7. </w:t>
            </w:r>
            <w:proofErr w:type="gramStart"/>
            <w:r w:rsidRPr="00184DC7">
              <w:rPr>
                <w:rFonts w:ascii="Times New Roman" w:hAnsi="Times New Roman"/>
                <w:sz w:val="28"/>
                <w:szCs w:val="28"/>
              </w:rPr>
              <w:t xml:space="preserve">Работодатель обязан уведомить каждого работника в письменной форме в срок до 31 октября 2020 года об изменениях в трудовом законодательстве, связанных с формированием сведений о трудовой деятельности в электронном виде, а также о праве работника путем подачи работодателю соответствующего письменного заявления сделать выбор между продолжением ведения работодателем трудовой книжки в соответствии со статьей 66 Трудового кодекса Российской Федерации или </w:t>
            </w:r>
            <w:r w:rsidRPr="00184DC7">
              <w:rPr>
                <w:rFonts w:ascii="Times New Roman" w:hAnsi="Times New Roman"/>
                <w:sz w:val="28"/>
                <w:szCs w:val="28"/>
              </w:rPr>
              <w:lastRenderedPageBreak/>
              <w:t>предоставлением</w:t>
            </w:r>
            <w:proofErr w:type="gramEnd"/>
            <w:r w:rsidRPr="00184DC7">
              <w:rPr>
                <w:rFonts w:ascii="Times New Roman" w:hAnsi="Times New Roman"/>
                <w:sz w:val="28"/>
                <w:szCs w:val="28"/>
              </w:rPr>
              <w:t xml:space="preserve"> ему работодателем сведений о трудовой деятельности в соответствии со статьей 66.1 Трудового кодекса Российской Федерации.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3.8. Уведомление об изменениях в трудовом законодательстве, связанных с формированием сведений о трудовой деятельности в электронном виде, работодатель вправе составить в письменном виде и вручить лично работнику </w:t>
            </w:r>
            <w:r w:rsidRPr="00184DC7">
              <w:rPr>
                <w:rFonts w:ascii="Times New Roman" w:hAnsi="Times New Roman"/>
                <w:iCs/>
                <w:sz w:val="28"/>
                <w:szCs w:val="28"/>
              </w:rPr>
              <w:t>Учреждения</w:t>
            </w:r>
            <w:r w:rsidRPr="00184DC7">
              <w:rPr>
                <w:rFonts w:ascii="Times New Roman" w:hAnsi="Times New Roman"/>
                <w:sz w:val="28"/>
                <w:szCs w:val="28"/>
              </w:rPr>
              <w:t>. Если работник отсутствует на работе, то уведомление работодатель вправе отправить по почте заказным письмом с уведомлением о вручении, направить курьерской службой или отправить скан-копию уведомления по электронной почте работнику .</w:t>
            </w:r>
          </w:p>
          <w:p w:rsidR="00462501" w:rsidRDefault="00C406A7" w:rsidP="00462501">
            <w:pPr>
              <w:spacing w:after="0" w:line="240" w:lineRule="auto"/>
              <w:ind w:right="-1" w:firstLine="351"/>
              <w:contextualSpacing/>
              <w:jc w:val="both"/>
              <w:rPr>
                <w:rFonts w:ascii="Times New Roman" w:hAnsi="Times New Roman"/>
                <w:b/>
                <w:bCs/>
                <w:sz w:val="28"/>
                <w:szCs w:val="28"/>
              </w:rPr>
            </w:pPr>
            <w:r>
              <w:rPr>
                <w:rFonts w:ascii="Times New Roman" w:hAnsi="Times New Roman"/>
                <w:b/>
                <w:bCs/>
                <w:sz w:val="28"/>
                <w:szCs w:val="28"/>
              </w:rPr>
              <w:t xml:space="preserve">   </w:t>
            </w:r>
          </w:p>
          <w:p w:rsidR="00C17EB9" w:rsidRPr="00184DC7" w:rsidRDefault="00C17EB9" w:rsidP="00462501">
            <w:pPr>
              <w:spacing w:after="0" w:line="240" w:lineRule="auto"/>
              <w:ind w:right="-1" w:firstLine="351"/>
              <w:contextualSpacing/>
              <w:jc w:val="center"/>
              <w:rPr>
                <w:rFonts w:ascii="Times New Roman" w:hAnsi="Times New Roman"/>
                <w:sz w:val="28"/>
                <w:szCs w:val="28"/>
              </w:rPr>
            </w:pPr>
            <w:r w:rsidRPr="00184DC7">
              <w:rPr>
                <w:rFonts w:ascii="Times New Roman" w:hAnsi="Times New Roman"/>
                <w:b/>
                <w:bCs/>
                <w:sz w:val="28"/>
                <w:szCs w:val="28"/>
              </w:rPr>
              <w:t>4. Основные права и обязанности работников</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4.1. Работник </w:t>
            </w:r>
            <w:r w:rsidRPr="00184DC7">
              <w:rPr>
                <w:rFonts w:ascii="Times New Roman" w:hAnsi="Times New Roman"/>
                <w:iCs/>
                <w:sz w:val="28"/>
                <w:szCs w:val="28"/>
              </w:rPr>
              <w:t>Учреждения</w:t>
            </w:r>
            <w:r w:rsidRPr="00184DC7">
              <w:rPr>
                <w:rFonts w:ascii="Times New Roman" w:hAnsi="Times New Roman"/>
                <w:sz w:val="28"/>
                <w:szCs w:val="28"/>
              </w:rPr>
              <w:t> имеет права и обязанности, предусмотренные трудовым договором, а также все иные права и обязанности, предусмотренные </w:t>
            </w:r>
            <w:hyperlink r:id="rId9" w:anchor="/document/99/901807664/" w:history="1">
              <w:r w:rsidRPr="0020683D">
                <w:rPr>
                  <w:rFonts w:ascii="Times New Roman" w:hAnsi="Times New Roman"/>
                  <w:sz w:val="28"/>
                  <w:szCs w:val="28"/>
                </w:rPr>
                <w:t>Трудовым кодексом РФ</w:t>
              </w:r>
            </w:hyperlink>
            <w:r w:rsidRPr="0020683D">
              <w:rPr>
                <w:rFonts w:ascii="Times New Roman" w:hAnsi="Times New Roman"/>
                <w:sz w:val="28"/>
                <w:szCs w:val="28"/>
              </w:rPr>
              <w:t>, </w:t>
            </w:r>
            <w:hyperlink r:id="rId10" w:anchor="/document/99/542670577/" w:history="1">
              <w:r w:rsidRPr="0020683D">
                <w:rPr>
                  <w:rFonts w:ascii="Times New Roman" w:hAnsi="Times New Roman"/>
                  <w:sz w:val="28"/>
                  <w:szCs w:val="28"/>
                </w:rPr>
                <w:t>Федеральным законом от 29.12.2012 № 273-ФЗ «Об образовании в Российской Федерации»</w:t>
              </w:r>
            </w:hyperlink>
            <w:r w:rsidRPr="00184DC7">
              <w:rPr>
                <w:rFonts w:ascii="Times New Roman" w:hAnsi="Times New Roman"/>
                <w:sz w:val="28"/>
                <w:szCs w:val="28"/>
              </w:rPr>
              <w:t>, иными федеральными законами и нормативными правовыми актами, которые предусмотрены для соответствующей категории работников.</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xml:space="preserve">4.2. Работник имеет право </w:t>
            </w:r>
            <w:proofErr w:type="gramStart"/>
            <w:r w:rsidRPr="00184DC7">
              <w:rPr>
                <w:rFonts w:ascii="Times New Roman" w:hAnsi="Times New Roman"/>
                <w:sz w:val="28"/>
                <w:szCs w:val="28"/>
              </w:rPr>
              <w:t>на</w:t>
            </w:r>
            <w:proofErr w:type="gramEnd"/>
            <w:r w:rsidRPr="00184DC7">
              <w:rPr>
                <w:rFonts w:ascii="Times New Roman" w:hAnsi="Times New Roman"/>
                <w:sz w:val="28"/>
                <w:szCs w:val="28"/>
              </w:rPr>
              <w:t>:</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4.2.1. предоставление ему работы, обусловленной трудовым договором;</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4.2.2. рабочее место, соответствующее государственным нормативным требованиям охраны труда и условиям, предусмотренным коллективным договором;</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4.2.3. своевременную и в полном размере выплату заработной платы в соответствии с трудовым договором и настоящими Правилами;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4.2.4. отдых,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4.2.5. полную и достоверную информацию об условиях труда и требованиях охраны труда на рабочем месте;</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4.2.6. подготовку и дополнительное профессиональное образование в порядке, предусмотренном Трудовым кодексом РФ и иными федеральными законами;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4.2.7. объединение, включая право на создание профсоюзов и участие в них;</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4.2.8. участие в управлении </w:t>
            </w:r>
            <w:r w:rsidRPr="00184DC7">
              <w:rPr>
                <w:rFonts w:ascii="Times New Roman" w:hAnsi="Times New Roman"/>
                <w:iCs/>
                <w:sz w:val="28"/>
                <w:szCs w:val="28"/>
              </w:rPr>
              <w:t>Учреждения</w:t>
            </w:r>
            <w:r w:rsidRPr="00184DC7">
              <w:rPr>
                <w:rFonts w:ascii="Times New Roman" w:hAnsi="Times New Roman"/>
                <w:sz w:val="28"/>
                <w:szCs w:val="28"/>
              </w:rPr>
              <w:t> в формах, предусмотренных </w:t>
            </w:r>
            <w:hyperlink r:id="rId11" w:anchor="/document/99/901807664/" w:history="1">
              <w:r w:rsidRPr="00184DC7">
                <w:rPr>
                  <w:rFonts w:ascii="Times New Roman" w:hAnsi="Times New Roman"/>
                  <w:sz w:val="28"/>
                  <w:szCs w:val="28"/>
                </w:rPr>
                <w:t>Трудовым кодексом РФ</w:t>
              </w:r>
            </w:hyperlink>
            <w:r w:rsidRPr="00184DC7">
              <w:rPr>
                <w:rFonts w:ascii="Times New Roman" w:hAnsi="Times New Roman"/>
                <w:sz w:val="28"/>
                <w:szCs w:val="28"/>
              </w:rPr>
              <w:t>, иными федеральными законами и коллективным договором;</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4.2.10. защиту своих трудовых прав, свобод и законных интересов всеми не запрещенными законом способами;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4.2.11. разрешение индивидуальных и коллективных трудовых споров, включая право на забастовку, в порядке, установленном </w:t>
            </w:r>
            <w:hyperlink r:id="rId12" w:anchor="/document/99/901807664/" w:history="1">
              <w:r w:rsidRPr="00184DC7">
                <w:rPr>
                  <w:rFonts w:ascii="Times New Roman" w:hAnsi="Times New Roman"/>
                  <w:sz w:val="28"/>
                  <w:szCs w:val="28"/>
                </w:rPr>
                <w:t>Трудовым кодексом РФ</w:t>
              </w:r>
            </w:hyperlink>
            <w:r w:rsidRPr="00184DC7">
              <w:rPr>
                <w:rFonts w:ascii="Times New Roman" w:hAnsi="Times New Roman"/>
                <w:sz w:val="28"/>
                <w:szCs w:val="28"/>
              </w:rPr>
              <w:t> и иными федеральными законами;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4.2.12. возмещение вреда, причиненного в связи с исполнением трудовых обязанностей, и компенсацию морального вреда в порядке, установленном </w:t>
            </w:r>
            <w:hyperlink r:id="rId13" w:anchor="/document/99/901807664/" w:history="1">
              <w:r w:rsidRPr="00184DC7">
                <w:rPr>
                  <w:rFonts w:ascii="Times New Roman" w:hAnsi="Times New Roman"/>
                  <w:sz w:val="28"/>
                  <w:szCs w:val="28"/>
                </w:rPr>
                <w:t>Трудовым кодексом РФ</w:t>
              </w:r>
            </w:hyperlink>
            <w:r w:rsidRPr="00184DC7">
              <w:rPr>
                <w:rFonts w:ascii="Times New Roman" w:hAnsi="Times New Roman"/>
                <w:sz w:val="28"/>
                <w:szCs w:val="28"/>
              </w:rPr>
              <w:t> и иными федеральными законами;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4.2.13. обязательное социальное страхование в порядке и случаях,</w:t>
            </w:r>
            <w:r>
              <w:rPr>
                <w:rFonts w:ascii="Times New Roman" w:hAnsi="Times New Roman"/>
                <w:sz w:val="28"/>
                <w:szCs w:val="28"/>
              </w:rPr>
              <w:t xml:space="preserve"> </w:t>
            </w:r>
            <w:r w:rsidRPr="00184DC7">
              <w:rPr>
                <w:rFonts w:ascii="Times New Roman" w:hAnsi="Times New Roman"/>
                <w:sz w:val="28"/>
                <w:szCs w:val="28"/>
              </w:rPr>
              <w:t>предусмотренных</w:t>
            </w:r>
            <w:r>
              <w:rPr>
                <w:rFonts w:ascii="Times New Roman" w:hAnsi="Times New Roman"/>
                <w:sz w:val="28"/>
                <w:szCs w:val="28"/>
              </w:rPr>
              <w:t xml:space="preserve"> </w:t>
            </w:r>
            <w:r w:rsidRPr="00184DC7">
              <w:rPr>
                <w:rFonts w:ascii="Times New Roman" w:hAnsi="Times New Roman"/>
                <w:sz w:val="28"/>
                <w:szCs w:val="28"/>
              </w:rPr>
              <w:t>федеральными законами.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lastRenderedPageBreak/>
              <w:t>4.3. Работник обязан:</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4.3.1. добросовестно исполнять свои трудовые обязанности, возложенные на него трудовым</w:t>
            </w:r>
            <w:r>
              <w:rPr>
                <w:rFonts w:ascii="Times New Roman" w:hAnsi="Times New Roman"/>
                <w:sz w:val="28"/>
                <w:szCs w:val="28"/>
              </w:rPr>
              <w:t xml:space="preserve"> </w:t>
            </w:r>
            <w:r w:rsidRPr="00184DC7">
              <w:rPr>
                <w:rFonts w:ascii="Times New Roman" w:hAnsi="Times New Roman"/>
                <w:sz w:val="28"/>
                <w:szCs w:val="28"/>
              </w:rPr>
              <w:t>договором;</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4.3.2. соблюдать правила внутреннего трудового распорядка, трудовую дисциплину;</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4.3.3. выполнять установленные нормы труда;</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4.3.4. соблюдать требования по охране труда и обеспечению безопасности труда;</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4.3.5. бережно относиться к имуществу работодателя (в том числе к имуществу третьих лиц,</w:t>
            </w:r>
            <w:r>
              <w:rPr>
                <w:rFonts w:ascii="Times New Roman" w:hAnsi="Times New Roman"/>
                <w:sz w:val="28"/>
                <w:szCs w:val="28"/>
              </w:rPr>
              <w:t xml:space="preserve"> </w:t>
            </w:r>
            <w:r w:rsidRPr="00184DC7">
              <w:rPr>
                <w:rFonts w:ascii="Times New Roman" w:hAnsi="Times New Roman"/>
                <w:sz w:val="28"/>
                <w:szCs w:val="28"/>
              </w:rPr>
              <w:t>находящемуся у работодателя, если работодатель несет ответственность за сохранность этого имущества) и других работников;</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4.3.6. незамедлительно сообщать работодателю либо непосредственному руководителю о</w:t>
            </w:r>
            <w:r>
              <w:rPr>
                <w:rFonts w:ascii="Times New Roman" w:hAnsi="Times New Roman"/>
                <w:sz w:val="28"/>
                <w:szCs w:val="28"/>
              </w:rPr>
              <w:t xml:space="preserve"> </w:t>
            </w:r>
            <w:r w:rsidRPr="00184DC7">
              <w:rPr>
                <w:rFonts w:ascii="Times New Roman" w:hAnsi="Times New Roman"/>
                <w:sz w:val="28"/>
                <w:szCs w:val="28"/>
              </w:rPr>
              <w:t>возникновении ситуации, представляющей угрозу жизни и здоровью людей, сохранности</w:t>
            </w:r>
            <w:r>
              <w:rPr>
                <w:rFonts w:ascii="Times New Roman" w:hAnsi="Times New Roman"/>
                <w:sz w:val="28"/>
                <w:szCs w:val="28"/>
              </w:rPr>
              <w:t xml:space="preserve"> </w:t>
            </w:r>
            <w:r w:rsidRPr="00184DC7">
              <w:rPr>
                <w:rFonts w:ascii="Times New Roman" w:hAnsi="Times New Roman"/>
                <w:sz w:val="28"/>
                <w:szCs w:val="28"/>
              </w:rPr>
              <w:t>имущества работодателя (в том числе имущества третьих лиц, находящегося у работодателя,</w:t>
            </w:r>
            <w:r w:rsidR="00C000CF">
              <w:rPr>
                <w:rFonts w:ascii="Times New Roman" w:hAnsi="Times New Roman"/>
                <w:sz w:val="28"/>
                <w:szCs w:val="28"/>
              </w:rPr>
              <w:t xml:space="preserve"> </w:t>
            </w:r>
            <w:r w:rsidRPr="00184DC7">
              <w:rPr>
                <w:rFonts w:ascii="Times New Roman" w:hAnsi="Times New Roman"/>
                <w:sz w:val="28"/>
                <w:szCs w:val="28"/>
              </w:rPr>
              <w:t>если работодатель несет ответственность за сохранность этого имущества);</w:t>
            </w:r>
          </w:p>
          <w:p w:rsidR="00C17EB9"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4.3.7. по направлению работодателя проходить периодические медицинские осмотры.</w:t>
            </w:r>
          </w:p>
          <w:p w:rsidR="001E7F41" w:rsidRPr="00184DC7" w:rsidRDefault="001E7F41" w:rsidP="00462501">
            <w:pPr>
              <w:spacing w:after="0" w:line="240" w:lineRule="auto"/>
              <w:ind w:right="-1" w:firstLine="351"/>
              <w:contextualSpacing/>
              <w:jc w:val="both"/>
              <w:rPr>
                <w:rFonts w:ascii="Times New Roman" w:hAnsi="Times New Roman"/>
                <w:sz w:val="28"/>
                <w:szCs w:val="28"/>
              </w:rPr>
            </w:pPr>
            <w:r>
              <w:rPr>
                <w:rFonts w:ascii="Times New Roman" w:hAnsi="Times New Roman"/>
                <w:sz w:val="28"/>
                <w:szCs w:val="28"/>
              </w:rPr>
              <w:t>4.3.8. соблюдать требования Федерального закона от 12.12.08 г. № 273 – ФЗ «О противодействии коррупции» и закона Республики Башкортостан от 13.07.09 г. № 145-</w:t>
            </w:r>
            <w:r w:rsidR="00DB2E2E">
              <w:rPr>
                <w:rFonts w:ascii="Times New Roman" w:hAnsi="Times New Roman"/>
                <w:sz w:val="28"/>
                <w:szCs w:val="28"/>
              </w:rPr>
              <w:t>Ф</w:t>
            </w:r>
            <w:r>
              <w:rPr>
                <w:rFonts w:ascii="Times New Roman" w:hAnsi="Times New Roman"/>
                <w:sz w:val="28"/>
                <w:szCs w:val="28"/>
              </w:rPr>
              <w:t>З «О противодействии коррупции»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Pr>
                <w:rFonts w:ascii="Times New Roman" w:hAnsi="Times New Roman"/>
                <w:sz w:val="28"/>
                <w:szCs w:val="28"/>
              </w:rPr>
              <w:t xml:space="preserve">4.4. Педагогические работники Учреждения </w:t>
            </w:r>
            <w:r w:rsidRPr="00184DC7">
              <w:rPr>
                <w:rFonts w:ascii="Times New Roman" w:hAnsi="Times New Roman"/>
                <w:sz w:val="28"/>
                <w:szCs w:val="28"/>
              </w:rPr>
              <w:t xml:space="preserve"> пользуются следующими академическими правами и свободами</w:t>
            </w:r>
            <w:r w:rsidR="00DB2E2E">
              <w:rPr>
                <w:rFonts w:ascii="Times New Roman" w:hAnsi="Times New Roman"/>
                <w:sz w:val="28"/>
                <w:szCs w:val="28"/>
              </w:rPr>
              <w:t xml:space="preserve"> ФЗ «Об образовании в РФ» № 273- ФЗ ОТ 29.12.2012г</w:t>
            </w:r>
            <w:r w:rsidRPr="00184DC7">
              <w:rPr>
                <w:rFonts w:ascii="Times New Roman" w:hAnsi="Times New Roman"/>
                <w:sz w:val="28"/>
                <w:szCs w:val="28"/>
              </w:rPr>
              <w:t>:</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4.4.1. свобода преподавания, свободное выражение своего мнения, свобода от вмешательства в профессиональную деятельность;</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4.4.2. свобода выбора и использования педагогически обоснованных форм, средств, методов</w:t>
            </w:r>
            <w:r>
              <w:rPr>
                <w:rFonts w:ascii="Times New Roman" w:hAnsi="Times New Roman"/>
                <w:sz w:val="28"/>
                <w:szCs w:val="28"/>
              </w:rPr>
              <w:t xml:space="preserve"> </w:t>
            </w:r>
            <w:r w:rsidRPr="00184DC7">
              <w:rPr>
                <w:rFonts w:ascii="Times New Roman" w:hAnsi="Times New Roman"/>
                <w:sz w:val="28"/>
                <w:szCs w:val="28"/>
              </w:rPr>
              <w:t>обучения и воспитания;</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C17EB9" w:rsidRPr="00184DC7" w:rsidRDefault="00C406A7" w:rsidP="00462501">
            <w:pPr>
              <w:spacing w:after="0" w:line="240" w:lineRule="auto"/>
              <w:ind w:right="-1" w:firstLine="351"/>
              <w:contextualSpacing/>
              <w:jc w:val="both"/>
              <w:rPr>
                <w:rFonts w:ascii="Times New Roman" w:hAnsi="Times New Roman"/>
                <w:sz w:val="28"/>
                <w:szCs w:val="28"/>
              </w:rPr>
            </w:pPr>
            <w:r>
              <w:rPr>
                <w:rFonts w:ascii="Times New Roman" w:hAnsi="Times New Roman"/>
                <w:sz w:val="28"/>
                <w:szCs w:val="28"/>
              </w:rPr>
              <w:t xml:space="preserve">4.4.4. право на выбор </w:t>
            </w:r>
            <w:r w:rsidR="00C17EB9" w:rsidRPr="00184DC7">
              <w:rPr>
                <w:rFonts w:ascii="Times New Roman" w:hAnsi="Times New Roman"/>
                <w:sz w:val="28"/>
                <w:szCs w:val="28"/>
              </w:rPr>
              <w:t>учебных пособий, материалов и иных средств обучения и</w:t>
            </w:r>
            <w:r w:rsidR="00C17EB9">
              <w:rPr>
                <w:rFonts w:ascii="Times New Roman" w:hAnsi="Times New Roman"/>
                <w:sz w:val="28"/>
                <w:szCs w:val="28"/>
              </w:rPr>
              <w:t xml:space="preserve"> </w:t>
            </w:r>
            <w:r w:rsidR="00C17EB9" w:rsidRPr="00184DC7">
              <w:rPr>
                <w:rFonts w:ascii="Times New Roman" w:hAnsi="Times New Roman"/>
                <w:sz w:val="28"/>
                <w:szCs w:val="28"/>
              </w:rPr>
              <w:t>воспитания в соответствии с образовательной программой и в порядке, установленном</w:t>
            </w:r>
            <w:r w:rsidR="00C17EB9">
              <w:rPr>
                <w:rFonts w:ascii="Times New Roman" w:hAnsi="Times New Roman"/>
                <w:sz w:val="28"/>
                <w:szCs w:val="28"/>
              </w:rPr>
              <w:t xml:space="preserve"> </w:t>
            </w:r>
            <w:r w:rsidR="00C17EB9" w:rsidRPr="00184DC7">
              <w:rPr>
                <w:rFonts w:ascii="Times New Roman" w:hAnsi="Times New Roman"/>
                <w:sz w:val="28"/>
                <w:szCs w:val="28"/>
              </w:rPr>
              <w:t>законодательством об образовании;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4.4.5. право на участие в разработке образовательных программ, в том числе учебных планов,</w:t>
            </w:r>
            <w:r>
              <w:rPr>
                <w:rFonts w:ascii="Times New Roman" w:hAnsi="Times New Roman"/>
                <w:sz w:val="28"/>
                <w:szCs w:val="28"/>
              </w:rPr>
              <w:t xml:space="preserve"> </w:t>
            </w:r>
            <w:r w:rsidRPr="00184DC7">
              <w:rPr>
                <w:rFonts w:ascii="Times New Roman" w:hAnsi="Times New Roman"/>
                <w:sz w:val="28"/>
                <w:szCs w:val="28"/>
              </w:rPr>
              <w:t>методических материалов и иных компонентов образовательных программ;</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4.4.6. право на осуществление научной, научно-технической, творческой, исследовательской</w:t>
            </w:r>
            <w:r>
              <w:rPr>
                <w:rFonts w:ascii="Times New Roman" w:hAnsi="Times New Roman"/>
                <w:sz w:val="28"/>
                <w:szCs w:val="28"/>
              </w:rPr>
              <w:t xml:space="preserve"> </w:t>
            </w:r>
            <w:r w:rsidRPr="00184DC7">
              <w:rPr>
                <w:rFonts w:ascii="Times New Roman" w:hAnsi="Times New Roman"/>
                <w:sz w:val="28"/>
                <w:szCs w:val="28"/>
              </w:rPr>
              <w:t>деятельности, участие в экспериментальной и международной деятельности, разработках и во внедрении инноваций;</w:t>
            </w:r>
          </w:p>
          <w:p w:rsidR="00DB2E2E"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xml:space="preserve">4.4.7. право на бесплатное пользование </w:t>
            </w:r>
            <w:r w:rsidR="006861E4">
              <w:rPr>
                <w:rFonts w:ascii="Times New Roman" w:hAnsi="Times New Roman"/>
                <w:sz w:val="28"/>
                <w:szCs w:val="28"/>
              </w:rPr>
              <w:t xml:space="preserve">библиотеками и </w:t>
            </w:r>
            <w:r w:rsidRPr="00184DC7">
              <w:rPr>
                <w:rFonts w:ascii="Times New Roman" w:hAnsi="Times New Roman"/>
                <w:sz w:val="28"/>
                <w:szCs w:val="28"/>
              </w:rPr>
              <w:t>информационными ресурсами, а также доступ в порядке, установленном локальными нормативными актами </w:t>
            </w:r>
            <w:r w:rsidRPr="0020683D">
              <w:rPr>
                <w:rFonts w:ascii="Times New Roman" w:hAnsi="Times New Roman"/>
                <w:iCs/>
                <w:sz w:val="28"/>
                <w:szCs w:val="28"/>
              </w:rPr>
              <w:t>Учреждения</w:t>
            </w:r>
            <w:r w:rsidRPr="00184DC7">
              <w:rPr>
                <w:rFonts w:ascii="Times New Roman" w:hAnsi="Times New Roman"/>
                <w:sz w:val="28"/>
                <w:szCs w:val="28"/>
              </w:rPr>
              <w:t>, к информационно-телекоммуникационным сетям и базам данных, учебным и методиче</w:t>
            </w:r>
            <w:r>
              <w:rPr>
                <w:rFonts w:ascii="Times New Roman" w:hAnsi="Times New Roman"/>
                <w:sz w:val="28"/>
                <w:szCs w:val="28"/>
              </w:rPr>
              <w:t xml:space="preserve">ским материалам, </w:t>
            </w:r>
            <w:proofErr w:type="gramStart"/>
            <w:r w:rsidR="00DB2E2E">
              <w:rPr>
                <w:rFonts w:ascii="Times New Roman" w:hAnsi="Times New Roman"/>
                <w:sz w:val="28"/>
                <w:szCs w:val="28"/>
              </w:rPr>
              <w:t>для</w:t>
            </w:r>
            <w:proofErr w:type="gramEnd"/>
            <w:r w:rsidR="00DB2E2E">
              <w:rPr>
                <w:rFonts w:ascii="Times New Roman" w:hAnsi="Times New Roman"/>
                <w:sz w:val="28"/>
                <w:szCs w:val="28"/>
              </w:rPr>
              <w:t xml:space="preserve"> качественного </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осуществления педагогической</w:t>
            </w:r>
            <w:r>
              <w:rPr>
                <w:rFonts w:ascii="Times New Roman" w:hAnsi="Times New Roman"/>
                <w:sz w:val="28"/>
                <w:szCs w:val="28"/>
              </w:rPr>
              <w:t xml:space="preserve"> деятельности</w:t>
            </w:r>
            <w:r w:rsidRPr="00184DC7">
              <w:rPr>
                <w:rFonts w:ascii="Times New Roman" w:hAnsi="Times New Roman"/>
                <w:sz w:val="28"/>
                <w:szCs w:val="28"/>
              </w:rPr>
              <w:t>;</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xml:space="preserve">4.4.8. право на бесплатное пользование образовательными, методическими и </w:t>
            </w:r>
            <w:r w:rsidRPr="00184DC7">
              <w:rPr>
                <w:rFonts w:ascii="Times New Roman" w:hAnsi="Times New Roman"/>
                <w:sz w:val="28"/>
                <w:szCs w:val="28"/>
              </w:rPr>
              <w:lastRenderedPageBreak/>
              <w:t>научными услугами </w:t>
            </w:r>
            <w:r w:rsidRPr="0020683D">
              <w:rPr>
                <w:rFonts w:ascii="Times New Roman" w:hAnsi="Times New Roman"/>
                <w:iCs/>
                <w:sz w:val="28"/>
                <w:szCs w:val="28"/>
              </w:rPr>
              <w:t>Учреждения</w:t>
            </w:r>
            <w:r w:rsidRPr="00184DC7">
              <w:rPr>
                <w:rFonts w:ascii="Times New Roman" w:hAnsi="Times New Roman"/>
                <w:sz w:val="28"/>
                <w:szCs w:val="28"/>
              </w:rPr>
              <w:t> в порядке, установленном законодательством Российской Федерации или локальными нормативными актами;</w:t>
            </w:r>
          </w:p>
          <w:p w:rsidR="00C17EB9" w:rsidRPr="0020683D"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4.4.9. право на участие в управлении </w:t>
            </w:r>
            <w:r w:rsidRPr="0020683D">
              <w:rPr>
                <w:rFonts w:ascii="Times New Roman" w:hAnsi="Times New Roman"/>
                <w:iCs/>
                <w:sz w:val="28"/>
                <w:szCs w:val="28"/>
              </w:rPr>
              <w:t>Учреждения</w:t>
            </w:r>
            <w:r w:rsidRPr="0020683D">
              <w:rPr>
                <w:rFonts w:ascii="Times New Roman" w:hAnsi="Times New Roman"/>
                <w:sz w:val="28"/>
                <w:szCs w:val="28"/>
              </w:rPr>
              <w:t>,</w:t>
            </w:r>
            <w:r w:rsidRPr="00184DC7">
              <w:rPr>
                <w:rFonts w:ascii="Times New Roman" w:hAnsi="Times New Roman"/>
                <w:sz w:val="28"/>
                <w:szCs w:val="28"/>
              </w:rPr>
              <w:t xml:space="preserve"> в том числе в коллегиальных органах управления, в</w:t>
            </w:r>
            <w:r>
              <w:rPr>
                <w:rFonts w:ascii="Times New Roman" w:hAnsi="Times New Roman"/>
                <w:sz w:val="28"/>
                <w:szCs w:val="28"/>
              </w:rPr>
              <w:t xml:space="preserve"> </w:t>
            </w:r>
            <w:r w:rsidRPr="00184DC7">
              <w:rPr>
                <w:rFonts w:ascii="Times New Roman" w:hAnsi="Times New Roman"/>
                <w:sz w:val="28"/>
                <w:szCs w:val="28"/>
              </w:rPr>
              <w:t>порядке, установленном уставом </w:t>
            </w:r>
            <w:r w:rsidRPr="0020683D">
              <w:rPr>
                <w:rFonts w:ascii="Times New Roman" w:hAnsi="Times New Roman"/>
                <w:iCs/>
                <w:sz w:val="28"/>
                <w:szCs w:val="28"/>
              </w:rPr>
              <w:t>Учреждения</w:t>
            </w:r>
            <w:r w:rsidRPr="0020683D">
              <w:rPr>
                <w:rFonts w:ascii="Times New Roman" w:hAnsi="Times New Roman"/>
                <w:sz w:val="28"/>
                <w:szCs w:val="28"/>
              </w:rPr>
              <w:t>;</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4.4.10. право на участие в обсуждении вопросов, относящихся к деятельности </w:t>
            </w:r>
            <w:r w:rsidRPr="0020683D">
              <w:rPr>
                <w:rFonts w:ascii="Times New Roman" w:hAnsi="Times New Roman"/>
                <w:iCs/>
                <w:sz w:val="28"/>
                <w:szCs w:val="28"/>
              </w:rPr>
              <w:t>Учреждения</w:t>
            </w:r>
            <w:r w:rsidRPr="00184DC7">
              <w:rPr>
                <w:rFonts w:ascii="Times New Roman" w:hAnsi="Times New Roman"/>
                <w:sz w:val="28"/>
                <w:szCs w:val="28"/>
              </w:rPr>
              <w:t>, в том числе</w:t>
            </w:r>
            <w:r>
              <w:rPr>
                <w:rFonts w:ascii="Times New Roman" w:hAnsi="Times New Roman"/>
                <w:sz w:val="28"/>
                <w:szCs w:val="28"/>
              </w:rPr>
              <w:t xml:space="preserve"> </w:t>
            </w:r>
            <w:r w:rsidRPr="00184DC7">
              <w:rPr>
                <w:rFonts w:ascii="Times New Roman" w:hAnsi="Times New Roman"/>
                <w:sz w:val="28"/>
                <w:szCs w:val="28"/>
              </w:rPr>
              <w:t>через органы управления и общественные организации;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4.4.11. право на объединение в общественные профессиональные организации в формах и в</w:t>
            </w:r>
            <w:r>
              <w:rPr>
                <w:rFonts w:ascii="Times New Roman" w:hAnsi="Times New Roman"/>
                <w:sz w:val="28"/>
                <w:szCs w:val="28"/>
              </w:rPr>
              <w:t xml:space="preserve"> </w:t>
            </w:r>
            <w:r w:rsidRPr="00184DC7">
              <w:rPr>
                <w:rFonts w:ascii="Times New Roman" w:hAnsi="Times New Roman"/>
                <w:sz w:val="28"/>
                <w:szCs w:val="28"/>
              </w:rPr>
              <w:t>порядке, которые установлены законодательством Российской Федерации;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4.4.12. право на обращение в комиссию по урегулированию споров между участниками</w:t>
            </w:r>
            <w:r>
              <w:rPr>
                <w:rFonts w:ascii="Times New Roman" w:hAnsi="Times New Roman"/>
                <w:sz w:val="28"/>
                <w:szCs w:val="28"/>
              </w:rPr>
              <w:t xml:space="preserve"> </w:t>
            </w:r>
            <w:r w:rsidRPr="00184DC7">
              <w:rPr>
                <w:rFonts w:ascii="Times New Roman" w:hAnsi="Times New Roman"/>
                <w:sz w:val="28"/>
                <w:szCs w:val="28"/>
              </w:rPr>
              <w:t>образовательных отношений;</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Pr>
                <w:rFonts w:ascii="Times New Roman" w:hAnsi="Times New Roman"/>
                <w:sz w:val="28"/>
                <w:szCs w:val="28"/>
              </w:rPr>
              <w:t>4.5. Педагогические работники Учреждения</w:t>
            </w:r>
            <w:r w:rsidRPr="00184DC7">
              <w:rPr>
                <w:rFonts w:ascii="Times New Roman" w:hAnsi="Times New Roman"/>
                <w:sz w:val="28"/>
                <w:szCs w:val="28"/>
              </w:rPr>
              <w:t xml:space="preserve"> имеют следующие трудовые права и социальные гарантии: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4.5.1. право на сокращенную продолжительность рабочего времени;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4.5.2. право на дополнительное профессиональное образование по профилю педагогической</w:t>
            </w:r>
            <w:r>
              <w:rPr>
                <w:rFonts w:ascii="Times New Roman" w:hAnsi="Times New Roman"/>
                <w:sz w:val="28"/>
                <w:szCs w:val="28"/>
              </w:rPr>
              <w:t xml:space="preserve"> </w:t>
            </w:r>
            <w:r w:rsidRPr="00184DC7">
              <w:rPr>
                <w:rFonts w:ascii="Times New Roman" w:hAnsi="Times New Roman"/>
                <w:sz w:val="28"/>
                <w:szCs w:val="28"/>
              </w:rPr>
              <w:t>деятельности не реже чем один раз в три года;</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4.5.3. право на ежегодный основной удлиненный оплачиваемый отпуск, продолжительность</w:t>
            </w:r>
            <w:r>
              <w:rPr>
                <w:rFonts w:ascii="Times New Roman" w:hAnsi="Times New Roman"/>
                <w:sz w:val="28"/>
                <w:szCs w:val="28"/>
              </w:rPr>
              <w:t xml:space="preserve"> </w:t>
            </w:r>
            <w:r w:rsidRPr="00184DC7">
              <w:rPr>
                <w:rFonts w:ascii="Times New Roman" w:hAnsi="Times New Roman"/>
                <w:sz w:val="28"/>
                <w:szCs w:val="28"/>
              </w:rPr>
              <w:t>которого определяется Правительством Российской Федерации;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4.5.5. право на досрочное назначение страховой пенсии по старости в порядке, установленном законодательством Российской Федерации;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4.5.6. право на предоставление педагогическим работникам, состоящим на учете в качестве</w:t>
            </w:r>
            <w:r>
              <w:rPr>
                <w:rFonts w:ascii="Times New Roman" w:hAnsi="Times New Roman"/>
                <w:sz w:val="28"/>
                <w:szCs w:val="28"/>
              </w:rPr>
              <w:t xml:space="preserve"> </w:t>
            </w:r>
            <w:r w:rsidRPr="00184DC7">
              <w:rPr>
                <w:rFonts w:ascii="Times New Roman" w:hAnsi="Times New Roman"/>
                <w:sz w:val="28"/>
                <w:szCs w:val="28"/>
              </w:rPr>
              <w:t>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4.5.7. иные трудовые права, меры социальной поддержки, установленные федеральными</w:t>
            </w:r>
            <w:r>
              <w:rPr>
                <w:rFonts w:ascii="Times New Roman" w:hAnsi="Times New Roman"/>
                <w:sz w:val="28"/>
                <w:szCs w:val="28"/>
              </w:rPr>
              <w:t xml:space="preserve"> </w:t>
            </w:r>
            <w:r w:rsidRPr="00184DC7">
              <w:rPr>
                <w:rFonts w:ascii="Times New Roman" w:hAnsi="Times New Roman"/>
                <w:sz w:val="28"/>
                <w:szCs w:val="28"/>
              </w:rPr>
              <w:t>законами и иными нормативными правовыми актами.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Pr>
                <w:rFonts w:ascii="Times New Roman" w:hAnsi="Times New Roman"/>
                <w:sz w:val="28"/>
                <w:szCs w:val="28"/>
              </w:rPr>
              <w:t>4.6. Педагогические работники Учреждения</w:t>
            </w:r>
            <w:r w:rsidRPr="00184DC7">
              <w:rPr>
                <w:rFonts w:ascii="Times New Roman" w:hAnsi="Times New Roman"/>
                <w:sz w:val="28"/>
                <w:szCs w:val="28"/>
              </w:rPr>
              <w:t xml:space="preserve"> обязаны:</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4.6.1. осуществлять свою деятельность на высоком профессиональном уровне, обеспечивать в полно</w:t>
            </w:r>
            <w:r>
              <w:rPr>
                <w:rFonts w:ascii="Times New Roman" w:hAnsi="Times New Roman"/>
                <w:sz w:val="28"/>
                <w:szCs w:val="28"/>
              </w:rPr>
              <w:t xml:space="preserve">м объеме реализацию </w:t>
            </w:r>
            <w:r w:rsidRPr="00184DC7">
              <w:rPr>
                <w:rFonts w:ascii="Times New Roman" w:hAnsi="Times New Roman"/>
                <w:sz w:val="28"/>
                <w:szCs w:val="28"/>
              </w:rPr>
              <w:t>утвержденной рабочей</w:t>
            </w:r>
            <w:r>
              <w:rPr>
                <w:rFonts w:ascii="Times New Roman" w:hAnsi="Times New Roman"/>
                <w:sz w:val="28"/>
                <w:szCs w:val="28"/>
              </w:rPr>
              <w:t xml:space="preserve"> программы</w:t>
            </w:r>
            <w:r w:rsidRPr="00184DC7">
              <w:rPr>
                <w:rFonts w:ascii="Times New Roman" w:hAnsi="Times New Roman"/>
                <w:sz w:val="28"/>
                <w:szCs w:val="28"/>
              </w:rPr>
              <w:t>;</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4.6.2. соблюдать правовые, нравственные и этические нормы, следовать требованиям</w:t>
            </w:r>
            <w:r>
              <w:rPr>
                <w:rFonts w:ascii="Times New Roman" w:hAnsi="Times New Roman"/>
                <w:sz w:val="28"/>
                <w:szCs w:val="28"/>
              </w:rPr>
              <w:t xml:space="preserve"> </w:t>
            </w:r>
            <w:r w:rsidRPr="00184DC7">
              <w:rPr>
                <w:rFonts w:ascii="Times New Roman" w:hAnsi="Times New Roman"/>
                <w:sz w:val="28"/>
                <w:szCs w:val="28"/>
              </w:rPr>
              <w:t>профессиональной этики;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4.6.3. уважать</w:t>
            </w:r>
            <w:r>
              <w:rPr>
                <w:rFonts w:ascii="Times New Roman" w:hAnsi="Times New Roman"/>
                <w:sz w:val="28"/>
                <w:szCs w:val="28"/>
              </w:rPr>
              <w:t xml:space="preserve"> че</w:t>
            </w:r>
            <w:r w:rsidR="00C000CF">
              <w:rPr>
                <w:rFonts w:ascii="Times New Roman" w:hAnsi="Times New Roman"/>
                <w:sz w:val="28"/>
                <w:szCs w:val="28"/>
              </w:rPr>
              <w:t>сть и достоинство воспитанников</w:t>
            </w:r>
            <w:r w:rsidRPr="00184DC7">
              <w:rPr>
                <w:rFonts w:ascii="Times New Roman" w:hAnsi="Times New Roman"/>
                <w:sz w:val="28"/>
                <w:szCs w:val="28"/>
              </w:rPr>
              <w:t>;</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Pr>
                <w:rFonts w:ascii="Times New Roman" w:hAnsi="Times New Roman"/>
                <w:sz w:val="28"/>
                <w:szCs w:val="28"/>
              </w:rPr>
              <w:t>4.6.4. развивать у воспитанников</w:t>
            </w:r>
            <w:r w:rsidRPr="00184DC7">
              <w:rPr>
                <w:rFonts w:ascii="Times New Roman" w:hAnsi="Times New Roman"/>
                <w:sz w:val="28"/>
                <w:szCs w:val="28"/>
              </w:rPr>
              <w:t xml:space="preserve"> познавательную активность, самостоятельность, инициативу,</w:t>
            </w:r>
            <w:r>
              <w:rPr>
                <w:rFonts w:ascii="Times New Roman" w:hAnsi="Times New Roman"/>
                <w:sz w:val="28"/>
                <w:szCs w:val="28"/>
              </w:rPr>
              <w:t xml:space="preserve"> </w:t>
            </w:r>
            <w:r w:rsidRPr="00184DC7">
              <w:rPr>
                <w:rFonts w:ascii="Times New Roman" w:hAnsi="Times New Roman"/>
                <w:sz w:val="28"/>
                <w:szCs w:val="28"/>
              </w:rPr>
              <w:t>творческие способности;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4.6.5. применять педагогически обоснованные и обеспечивающие высокое качество образования формы, методы обучения и воспитания;</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4.6.6. учитывать особенности психо</w:t>
            </w:r>
            <w:r>
              <w:rPr>
                <w:rFonts w:ascii="Times New Roman" w:hAnsi="Times New Roman"/>
                <w:sz w:val="28"/>
                <w:szCs w:val="28"/>
              </w:rPr>
              <w:t>физического развития воспитанников</w:t>
            </w:r>
            <w:r w:rsidRPr="00184DC7">
              <w:rPr>
                <w:rFonts w:ascii="Times New Roman" w:hAnsi="Times New Roman"/>
                <w:sz w:val="28"/>
                <w:szCs w:val="28"/>
              </w:rPr>
              <w:t xml:space="preserve"> и состояние их здоровья, соблюдать специальные условия, необходимые для получения </w:t>
            </w:r>
            <w:r w:rsidRPr="00184DC7">
              <w:rPr>
                <w:rFonts w:ascii="Times New Roman" w:hAnsi="Times New Roman"/>
                <w:sz w:val="28"/>
                <w:szCs w:val="28"/>
              </w:rPr>
              <w:lastRenderedPageBreak/>
              <w:t>образования лицами с ограниченными возможностями здоровья, взаимодействовать при необходимости с медицинскими организациями;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4.6.7. систематически повышать свой профессиональный уровень, по направлению </w:t>
            </w:r>
            <w:r w:rsidRPr="00A178CA">
              <w:rPr>
                <w:rFonts w:ascii="Times New Roman" w:hAnsi="Times New Roman"/>
                <w:iCs/>
                <w:sz w:val="28"/>
                <w:szCs w:val="28"/>
              </w:rPr>
              <w:t>Учреждения</w:t>
            </w:r>
            <w:r>
              <w:rPr>
                <w:rFonts w:ascii="Times New Roman" w:hAnsi="Times New Roman"/>
                <w:i/>
                <w:iCs/>
                <w:sz w:val="28"/>
                <w:szCs w:val="28"/>
              </w:rPr>
              <w:t xml:space="preserve"> </w:t>
            </w:r>
            <w:r w:rsidRPr="00184DC7">
              <w:rPr>
                <w:rFonts w:ascii="Times New Roman" w:hAnsi="Times New Roman"/>
                <w:sz w:val="28"/>
                <w:szCs w:val="28"/>
              </w:rPr>
              <w:t> получать дополнительное профессиональное образование;</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4.6.8. проходить аттестацию на соответствие занимаемой должности в порядке, установленном законодательством об образовании;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4.6.9. проходить в соответствии с трудовым законодательством предварительные при</w:t>
            </w:r>
            <w:r>
              <w:rPr>
                <w:rFonts w:ascii="Times New Roman" w:hAnsi="Times New Roman"/>
                <w:sz w:val="28"/>
                <w:szCs w:val="28"/>
              </w:rPr>
              <w:t xml:space="preserve"> </w:t>
            </w:r>
            <w:r w:rsidRPr="00184DC7">
              <w:rPr>
                <w:rFonts w:ascii="Times New Roman" w:hAnsi="Times New Roman"/>
                <w:sz w:val="28"/>
                <w:szCs w:val="28"/>
              </w:rPr>
              <w:t>поступлении на работу и периодические медицинские осмотры, а также внеочередные</w:t>
            </w:r>
            <w:r>
              <w:rPr>
                <w:rFonts w:ascii="Times New Roman" w:hAnsi="Times New Roman"/>
                <w:sz w:val="28"/>
                <w:szCs w:val="28"/>
              </w:rPr>
              <w:t xml:space="preserve"> </w:t>
            </w:r>
            <w:r w:rsidRPr="00184DC7">
              <w:rPr>
                <w:rFonts w:ascii="Times New Roman" w:hAnsi="Times New Roman"/>
                <w:sz w:val="28"/>
                <w:szCs w:val="28"/>
              </w:rPr>
              <w:t>медицинские осмотры в соответствии с медицинскими рекомендациями;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4.6.10. проходить в установленном законодательством Российской Федерации порядке обучение и проверку знаний и навыков в области охраны труда;</w:t>
            </w:r>
          </w:p>
          <w:p w:rsidR="00C17EB9" w:rsidRPr="00A96B2A" w:rsidRDefault="00C17EB9" w:rsidP="00462501">
            <w:pPr>
              <w:spacing w:after="0" w:line="240" w:lineRule="auto"/>
              <w:ind w:right="-1" w:firstLine="351"/>
              <w:contextualSpacing/>
              <w:jc w:val="both"/>
              <w:rPr>
                <w:rFonts w:ascii="Times New Roman" w:hAnsi="Times New Roman"/>
                <w:i/>
                <w:iCs/>
                <w:sz w:val="28"/>
                <w:szCs w:val="28"/>
                <w:shd w:val="clear" w:color="auto" w:fill="FFFFCC"/>
              </w:rPr>
            </w:pPr>
            <w:r w:rsidRPr="00184DC7">
              <w:rPr>
                <w:rFonts w:ascii="Times New Roman" w:hAnsi="Times New Roman"/>
                <w:sz w:val="28"/>
                <w:szCs w:val="28"/>
              </w:rPr>
              <w:t>4.6.11. соблюдать устав </w:t>
            </w:r>
            <w:r w:rsidRPr="00B91927">
              <w:rPr>
                <w:rFonts w:ascii="Times New Roman" w:hAnsi="Times New Roman"/>
                <w:iCs/>
                <w:sz w:val="28"/>
                <w:szCs w:val="28"/>
              </w:rPr>
              <w:t>Учреждения</w:t>
            </w:r>
            <w:r w:rsidRPr="00184DC7">
              <w:rPr>
                <w:rFonts w:ascii="Times New Roman" w:hAnsi="Times New Roman"/>
                <w:i/>
                <w:iCs/>
                <w:sz w:val="28"/>
                <w:szCs w:val="28"/>
              </w:rPr>
              <w:t>,</w:t>
            </w:r>
            <w:r w:rsidRPr="00184DC7">
              <w:rPr>
                <w:rFonts w:ascii="Times New Roman" w:hAnsi="Times New Roman"/>
                <w:sz w:val="28"/>
                <w:szCs w:val="28"/>
              </w:rPr>
              <w:t> настоящие Правила;</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4.6.12. при осуществлении академических прав и свобод соблюдать права и свободы других</w:t>
            </w:r>
            <w:r>
              <w:rPr>
                <w:rFonts w:ascii="Times New Roman" w:hAnsi="Times New Roman"/>
                <w:sz w:val="28"/>
                <w:szCs w:val="28"/>
              </w:rPr>
              <w:t xml:space="preserve"> </w:t>
            </w:r>
            <w:r w:rsidRPr="00184DC7">
              <w:rPr>
                <w:rFonts w:ascii="Times New Roman" w:hAnsi="Times New Roman"/>
                <w:sz w:val="28"/>
                <w:szCs w:val="28"/>
              </w:rPr>
              <w:t>участников образовательных отношений, требования законодательства РФ, нормы</w:t>
            </w:r>
            <w:r>
              <w:rPr>
                <w:rFonts w:ascii="Times New Roman" w:hAnsi="Times New Roman"/>
                <w:sz w:val="28"/>
                <w:szCs w:val="28"/>
              </w:rPr>
              <w:t xml:space="preserve"> </w:t>
            </w:r>
            <w:r w:rsidRPr="00184DC7">
              <w:rPr>
                <w:rFonts w:ascii="Times New Roman" w:hAnsi="Times New Roman"/>
                <w:sz w:val="28"/>
                <w:szCs w:val="28"/>
              </w:rPr>
              <w:t>профессиональной этики педагогических работников, закрепленные в локальных нормативных актах </w:t>
            </w:r>
            <w:r w:rsidRPr="00A96B2A">
              <w:rPr>
                <w:rFonts w:ascii="Times New Roman" w:hAnsi="Times New Roman"/>
                <w:iCs/>
                <w:sz w:val="28"/>
                <w:szCs w:val="28"/>
              </w:rPr>
              <w:t>Учреждения</w:t>
            </w:r>
            <w:r w:rsidRPr="00A96B2A">
              <w:rPr>
                <w:rFonts w:ascii="Times New Roman" w:hAnsi="Times New Roman"/>
                <w:sz w:val="28"/>
                <w:szCs w:val="28"/>
              </w:rPr>
              <w:t>;</w:t>
            </w:r>
          </w:p>
          <w:p w:rsidR="00C17EB9"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4.6.13. использовать личные мобильные устройства на террит</w:t>
            </w:r>
            <w:r w:rsidR="006861E4">
              <w:rPr>
                <w:rFonts w:ascii="Times New Roman" w:hAnsi="Times New Roman"/>
                <w:sz w:val="28"/>
                <w:szCs w:val="28"/>
              </w:rPr>
              <w:t>ории учреждения</w:t>
            </w:r>
            <w:r w:rsidRPr="00184DC7">
              <w:rPr>
                <w:rFonts w:ascii="Times New Roman" w:hAnsi="Times New Roman"/>
                <w:sz w:val="28"/>
                <w:szCs w:val="28"/>
              </w:rPr>
              <w:t xml:space="preserve"> только в беззвучном</w:t>
            </w:r>
            <w:r w:rsidR="001E7F41">
              <w:rPr>
                <w:rFonts w:ascii="Times New Roman" w:hAnsi="Times New Roman"/>
                <w:sz w:val="28"/>
                <w:szCs w:val="28"/>
              </w:rPr>
              <w:t xml:space="preserve"> режиме с отключенной вибрацией;</w:t>
            </w:r>
          </w:p>
          <w:p w:rsidR="001E7F41" w:rsidRPr="00184DC7" w:rsidRDefault="001E7F41" w:rsidP="00462501">
            <w:pPr>
              <w:spacing w:after="0" w:line="240" w:lineRule="auto"/>
              <w:ind w:right="-1" w:firstLine="351"/>
              <w:contextualSpacing/>
              <w:jc w:val="both"/>
              <w:rPr>
                <w:rFonts w:ascii="Times New Roman" w:hAnsi="Times New Roman"/>
                <w:sz w:val="28"/>
                <w:szCs w:val="28"/>
              </w:rPr>
            </w:pPr>
            <w:r>
              <w:rPr>
                <w:rFonts w:ascii="Times New Roman" w:hAnsi="Times New Roman"/>
                <w:sz w:val="28"/>
                <w:szCs w:val="28"/>
              </w:rPr>
              <w:t>4.6.14. не давать интервью, не проводить встречи и переговоры, касающиеся деятельности Учреждения.</w:t>
            </w:r>
          </w:p>
          <w:p w:rsidR="00C17EB9" w:rsidRPr="00184DC7" w:rsidRDefault="00C000CF" w:rsidP="00462501">
            <w:pPr>
              <w:spacing w:after="0" w:line="240" w:lineRule="auto"/>
              <w:ind w:right="-1" w:firstLine="351"/>
              <w:contextualSpacing/>
              <w:jc w:val="both"/>
              <w:rPr>
                <w:rFonts w:ascii="Times New Roman" w:hAnsi="Times New Roman"/>
                <w:sz w:val="28"/>
                <w:szCs w:val="28"/>
              </w:rPr>
            </w:pPr>
            <w:r>
              <w:rPr>
                <w:rFonts w:ascii="Times New Roman" w:hAnsi="Times New Roman"/>
                <w:sz w:val="28"/>
                <w:szCs w:val="28"/>
              </w:rPr>
              <w:t>4.7.</w:t>
            </w:r>
            <w:r w:rsidR="00C17EB9" w:rsidRPr="00184DC7">
              <w:rPr>
                <w:rFonts w:ascii="Times New Roman" w:hAnsi="Times New Roman"/>
                <w:sz w:val="28"/>
                <w:szCs w:val="28"/>
              </w:rPr>
              <w:t>Конкретные трудовые обязанности работников </w:t>
            </w:r>
            <w:r w:rsidR="00C17EB9" w:rsidRPr="00A96B2A">
              <w:rPr>
                <w:rFonts w:ascii="Times New Roman" w:hAnsi="Times New Roman"/>
                <w:iCs/>
                <w:sz w:val="28"/>
                <w:szCs w:val="28"/>
              </w:rPr>
              <w:t>Учреждения</w:t>
            </w:r>
            <w:r w:rsidR="00C17EB9" w:rsidRPr="00A96B2A">
              <w:rPr>
                <w:rFonts w:ascii="Times New Roman" w:hAnsi="Times New Roman"/>
                <w:sz w:val="28"/>
                <w:szCs w:val="28"/>
              </w:rPr>
              <w:t> </w:t>
            </w:r>
            <w:r w:rsidR="00C17EB9" w:rsidRPr="00184DC7">
              <w:rPr>
                <w:rFonts w:ascii="Times New Roman" w:hAnsi="Times New Roman"/>
                <w:sz w:val="28"/>
                <w:szCs w:val="28"/>
              </w:rPr>
              <w:t>определяются трудовым договором и</w:t>
            </w:r>
            <w:r w:rsidR="00C17EB9">
              <w:rPr>
                <w:rFonts w:ascii="Times New Roman" w:hAnsi="Times New Roman"/>
                <w:sz w:val="28"/>
                <w:szCs w:val="28"/>
              </w:rPr>
              <w:t xml:space="preserve"> </w:t>
            </w:r>
            <w:r w:rsidR="00C17EB9" w:rsidRPr="00184DC7">
              <w:rPr>
                <w:rFonts w:ascii="Times New Roman" w:hAnsi="Times New Roman"/>
                <w:sz w:val="28"/>
                <w:szCs w:val="28"/>
              </w:rPr>
              <w:t>должностной инструкцией, соответствующими локальными нормативными актами, федеральными законами и иными нормативными правовыми актами.</w:t>
            </w:r>
          </w:p>
          <w:p w:rsidR="00355BE6" w:rsidRDefault="00355BE6" w:rsidP="00462501">
            <w:pPr>
              <w:spacing w:after="0" w:line="240" w:lineRule="auto"/>
              <w:ind w:right="-1" w:firstLine="351"/>
              <w:contextualSpacing/>
              <w:jc w:val="center"/>
              <w:rPr>
                <w:rFonts w:ascii="Times New Roman" w:hAnsi="Times New Roman"/>
                <w:b/>
                <w:bCs/>
                <w:sz w:val="28"/>
                <w:szCs w:val="28"/>
              </w:rPr>
            </w:pPr>
          </w:p>
          <w:p w:rsidR="00C17EB9" w:rsidRPr="00184DC7" w:rsidRDefault="00C17EB9" w:rsidP="00462501">
            <w:pPr>
              <w:spacing w:after="0" w:line="240" w:lineRule="auto"/>
              <w:ind w:right="-1" w:firstLine="351"/>
              <w:contextualSpacing/>
              <w:jc w:val="center"/>
              <w:rPr>
                <w:rFonts w:ascii="Times New Roman" w:hAnsi="Times New Roman"/>
                <w:sz w:val="28"/>
                <w:szCs w:val="28"/>
              </w:rPr>
            </w:pPr>
            <w:r w:rsidRPr="00184DC7">
              <w:rPr>
                <w:rFonts w:ascii="Times New Roman" w:hAnsi="Times New Roman"/>
                <w:b/>
                <w:bCs/>
                <w:sz w:val="28"/>
                <w:szCs w:val="28"/>
              </w:rPr>
              <w:t>5. Основные права и обязанности работодателя</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5.1. Работодатель имеет право:</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5.1.1. заключать, изменять и расторгать трудовые договоры с работниками в порядке и на</w:t>
            </w:r>
            <w:r>
              <w:rPr>
                <w:rFonts w:ascii="Times New Roman" w:hAnsi="Times New Roman"/>
                <w:sz w:val="28"/>
                <w:szCs w:val="28"/>
              </w:rPr>
              <w:t xml:space="preserve"> </w:t>
            </w:r>
            <w:r w:rsidRPr="00184DC7">
              <w:rPr>
                <w:rFonts w:ascii="Times New Roman" w:hAnsi="Times New Roman"/>
                <w:sz w:val="28"/>
                <w:szCs w:val="28"/>
              </w:rPr>
              <w:t>условиях, установленных Трудовым кодексом РФ и иными федеральными законами;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5.1.2. вести коллективные переговоры и заключать коллективные договоры;</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5.1.3. поощрять работников за добросовестный эффективный труд;</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5.1.4. требовать от работников исполнения ими трудовых обязанностей и бережного отношения к имуществу </w:t>
            </w:r>
            <w:r w:rsidRPr="00A96B2A">
              <w:rPr>
                <w:rFonts w:ascii="Times New Roman" w:hAnsi="Times New Roman"/>
                <w:iCs/>
                <w:sz w:val="28"/>
                <w:szCs w:val="28"/>
              </w:rPr>
              <w:t>Учреждения</w:t>
            </w:r>
            <w:r w:rsidRPr="00A96B2A">
              <w:rPr>
                <w:rFonts w:ascii="Times New Roman" w:hAnsi="Times New Roman"/>
                <w:sz w:val="28"/>
                <w:szCs w:val="28"/>
              </w:rPr>
              <w:t> </w:t>
            </w:r>
            <w:r w:rsidRPr="00184DC7">
              <w:rPr>
                <w:rFonts w:ascii="Times New Roman" w:hAnsi="Times New Roman"/>
                <w:sz w:val="28"/>
                <w:szCs w:val="28"/>
              </w:rPr>
              <w:t>и других работников, соблюдения настоящих Правил, иных локальных нормативных актов </w:t>
            </w:r>
            <w:r w:rsidRPr="00A96B2A">
              <w:rPr>
                <w:rFonts w:ascii="Times New Roman" w:hAnsi="Times New Roman"/>
                <w:iCs/>
                <w:sz w:val="28"/>
                <w:szCs w:val="28"/>
              </w:rPr>
              <w:t>Учреждения</w:t>
            </w:r>
            <w:r w:rsidRPr="00184DC7">
              <w:rPr>
                <w:rFonts w:ascii="Times New Roman" w:hAnsi="Times New Roman"/>
                <w:sz w:val="28"/>
                <w:szCs w:val="28"/>
              </w:rPr>
              <w:t>;</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5.1.5. привлекать работников к дисциплинарной и материальной ответственности в порядке,</w:t>
            </w:r>
            <w:r>
              <w:rPr>
                <w:rFonts w:ascii="Times New Roman" w:hAnsi="Times New Roman"/>
                <w:sz w:val="28"/>
                <w:szCs w:val="28"/>
              </w:rPr>
              <w:t xml:space="preserve"> </w:t>
            </w:r>
            <w:r w:rsidRPr="00184DC7">
              <w:rPr>
                <w:rFonts w:ascii="Times New Roman" w:hAnsi="Times New Roman"/>
                <w:sz w:val="28"/>
                <w:szCs w:val="28"/>
              </w:rPr>
              <w:t>установленном Трудовым кодексом РФ и иными федеральными законами;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5.1.6. реализовывать права, предоставленные ему законодательством о специальной оценке</w:t>
            </w:r>
            <w:r>
              <w:rPr>
                <w:rFonts w:ascii="Times New Roman" w:hAnsi="Times New Roman"/>
                <w:sz w:val="28"/>
                <w:szCs w:val="28"/>
              </w:rPr>
              <w:t xml:space="preserve"> </w:t>
            </w:r>
            <w:r w:rsidRPr="00184DC7">
              <w:rPr>
                <w:rFonts w:ascii="Times New Roman" w:hAnsi="Times New Roman"/>
                <w:sz w:val="28"/>
                <w:szCs w:val="28"/>
              </w:rPr>
              <w:t>условий труда;</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5.1.7. разрабатывать и принимать локальные нормативные акты;</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5.1.8. устанавливать штатное расписание </w:t>
            </w:r>
            <w:r w:rsidRPr="00A96B2A">
              <w:rPr>
                <w:rFonts w:ascii="Times New Roman" w:hAnsi="Times New Roman"/>
                <w:iCs/>
                <w:sz w:val="28"/>
                <w:szCs w:val="28"/>
              </w:rPr>
              <w:t>Учреждения</w:t>
            </w:r>
            <w:r w:rsidRPr="00184DC7">
              <w:rPr>
                <w:rFonts w:ascii="Times New Roman" w:hAnsi="Times New Roman"/>
                <w:sz w:val="28"/>
                <w:szCs w:val="28"/>
              </w:rPr>
              <w:t>;</w:t>
            </w:r>
          </w:p>
          <w:p w:rsidR="00C17EB9" w:rsidRPr="00184DC7" w:rsidRDefault="00C406A7" w:rsidP="00462501">
            <w:pPr>
              <w:spacing w:after="0" w:line="240" w:lineRule="auto"/>
              <w:ind w:right="-1" w:firstLine="351"/>
              <w:contextualSpacing/>
              <w:jc w:val="both"/>
              <w:rPr>
                <w:rFonts w:ascii="Times New Roman" w:hAnsi="Times New Roman"/>
                <w:sz w:val="28"/>
                <w:szCs w:val="28"/>
              </w:rPr>
            </w:pPr>
            <w:r>
              <w:rPr>
                <w:rFonts w:ascii="Times New Roman" w:hAnsi="Times New Roman"/>
                <w:sz w:val="28"/>
                <w:szCs w:val="28"/>
              </w:rPr>
              <w:t xml:space="preserve">5.1.9. </w:t>
            </w:r>
            <w:r w:rsidR="00C17EB9" w:rsidRPr="00184DC7">
              <w:rPr>
                <w:rFonts w:ascii="Times New Roman" w:hAnsi="Times New Roman"/>
                <w:sz w:val="28"/>
                <w:szCs w:val="28"/>
              </w:rPr>
              <w:t>распределять должностные обязанности между работниками </w:t>
            </w:r>
            <w:r w:rsidR="00C17EB9" w:rsidRPr="00A96B2A">
              <w:rPr>
                <w:rFonts w:ascii="Times New Roman" w:hAnsi="Times New Roman"/>
                <w:iCs/>
                <w:sz w:val="28"/>
                <w:szCs w:val="28"/>
              </w:rPr>
              <w:t>Учреждения</w:t>
            </w:r>
            <w:r w:rsidR="00C17EB9" w:rsidRPr="00184DC7">
              <w:rPr>
                <w:rFonts w:ascii="Times New Roman" w:hAnsi="Times New Roman"/>
                <w:b/>
                <w:bCs/>
                <w:sz w:val="28"/>
                <w:szCs w:val="28"/>
              </w:rPr>
              <w:t>.</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5.2. Работодатель обязан:</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xml:space="preserve">5.2.1. соблюдать трудовое законодательство и иные нормативные правовые акты, </w:t>
            </w:r>
            <w:r w:rsidRPr="00184DC7">
              <w:rPr>
                <w:rFonts w:ascii="Times New Roman" w:hAnsi="Times New Roman"/>
                <w:sz w:val="28"/>
                <w:szCs w:val="28"/>
              </w:rPr>
              <w:lastRenderedPageBreak/>
              <w:t>содержащие нормы трудового права, локальные нормативные акты, условия коллективного договора, соглашений и трудовых договоров;</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5.2.2. предоставлять работникам работу, обусловленную трудовым договором;</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5.2.3. обеспечивать безопасность и условия труда, соответствующие государственным</w:t>
            </w:r>
            <w:r>
              <w:rPr>
                <w:rFonts w:ascii="Times New Roman" w:hAnsi="Times New Roman"/>
                <w:sz w:val="28"/>
                <w:szCs w:val="28"/>
              </w:rPr>
              <w:t xml:space="preserve"> </w:t>
            </w:r>
            <w:r w:rsidRPr="00184DC7">
              <w:rPr>
                <w:rFonts w:ascii="Times New Roman" w:hAnsi="Times New Roman"/>
                <w:sz w:val="28"/>
                <w:szCs w:val="28"/>
              </w:rPr>
              <w:t>нормативным требованиям охраны труда;</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5.2.4.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5.2.5. обеспечивать работникам равную оплату труда за труд равной ценности;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5.2.6. своевременно и в полном размере выплачивать причитающуюся работникам заработную плату дважды в месяц – </w:t>
            </w:r>
            <w:r w:rsidRPr="00A96B2A">
              <w:rPr>
                <w:rFonts w:ascii="Times New Roman" w:hAnsi="Times New Roman"/>
                <w:iCs/>
                <w:sz w:val="28"/>
                <w:szCs w:val="28"/>
              </w:rPr>
              <w:t>10 и 25</w:t>
            </w:r>
            <w:r w:rsidRPr="00184DC7">
              <w:rPr>
                <w:rFonts w:ascii="Times New Roman" w:hAnsi="Times New Roman"/>
                <w:sz w:val="28"/>
                <w:szCs w:val="28"/>
              </w:rPr>
              <w:t> числа каждого месяца в соответствии с Трудовым кодексом РФ, трудовыми договорами и настоящими Правилами;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5.2.7. вести коллективные переговоры, а также заключать коллективный договор в порядке,</w:t>
            </w:r>
            <w:r>
              <w:rPr>
                <w:rFonts w:ascii="Times New Roman" w:hAnsi="Times New Roman"/>
                <w:sz w:val="28"/>
                <w:szCs w:val="28"/>
              </w:rPr>
              <w:t xml:space="preserve"> </w:t>
            </w:r>
            <w:r w:rsidRPr="00184DC7">
              <w:rPr>
                <w:rFonts w:ascii="Times New Roman" w:hAnsi="Times New Roman"/>
                <w:sz w:val="28"/>
                <w:szCs w:val="28"/>
              </w:rPr>
              <w:t>установленном Трудовым кодексом РФ;</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5.2.8. предоставлять представителям работников полную и достоверную информацию,</w:t>
            </w:r>
            <w:r>
              <w:rPr>
                <w:rFonts w:ascii="Times New Roman" w:hAnsi="Times New Roman"/>
                <w:sz w:val="28"/>
                <w:szCs w:val="28"/>
              </w:rPr>
              <w:t xml:space="preserve"> </w:t>
            </w:r>
            <w:r w:rsidRPr="00184DC7">
              <w:rPr>
                <w:rFonts w:ascii="Times New Roman" w:hAnsi="Times New Roman"/>
                <w:sz w:val="28"/>
                <w:szCs w:val="28"/>
              </w:rPr>
              <w:t xml:space="preserve">необходимую для заключения коллективного договора, соглашения и </w:t>
            </w:r>
            <w:proofErr w:type="gramStart"/>
            <w:r w:rsidRPr="00184DC7">
              <w:rPr>
                <w:rFonts w:ascii="Times New Roman" w:hAnsi="Times New Roman"/>
                <w:sz w:val="28"/>
                <w:szCs w:val="28"/>
              </w:rPr>
              <w:t>контроля за</w:t>
            </w:r>
            <w:proofErr w:type="gramEnd"/>
            <w:r w:rsidRPr="00184DC7">
              <w:rPr>
                <w:rFonts w:ascii="Times New Roman" w:hAnsi="Times New Roman"/>
                <w:sz w:val="28"/>
                <w:szCs w:val="28"/>
              </w:rPr>
              <w:t xml:space="preserve"> их</w:t>
            </w:r>
            <w:r>
              <w:rPr>
                <w:rFonts w:ascii="Times New Roman" w:hAnsi="Times New Roman"/>
                <w:sz w:val="28"/>
                <w:szCs w:val="28"/>
              </w:rPr>
              <w:t xml:space="preserve"> </w:t>
            </w:r>
            <w:r w:rsidRPr="00184DC7">
              <w:rPr>
                <w:rFonts w:ascii="Times New Roman" w:hAnsi="Times New Roman"/>
                <w:sz w:val="28"/>
                <w:szCs w:val="28"/>
              </w:rPr>
              <w:t>выполнением;</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5.2.9. знакомить работников под подпись с принимаемыми локальными нормативными актами, непосредственно связанными с их трудовой деятельностью;</w:t>
            </w:r>
          </w:p>
          <w:p w:rsidR="00C17EB9" w:rsidRPr="00184DC7" w:rsidRDefault="00C17EB9" w:rsidP="00462501">
            <w:pPr>
              <w:spacing w:after="0" w:line="240" w:lineRule="auto"/>
              <w:ind w:right="-1" w:firstLine="351"/>
              <w:contextualSpacing/>
              <w:jc w:val="both"/>
              <w:rPr>
                <w:rFonts w:ascii="Times New Roman" w:hAnsi="Times New Roman"/>
                <w:sz w:val="28"/>
                <w:szCs w:val="28"/>
              </w:rPr>
            </w:pPr>
            <w:proofErr w:type="gramStart"/>
            <w:r w:rsidRPr="00184DC7">
              <w:rPr>
                <w:rFonts w:ascii="Times New Roman" w:hAnsi="Times New Roman"/>
                <w:sz w:val="28"/>
                <w:szCs w:val="28"/>
              </w:rPr>
              <w:t>5.2.10. своевременно выполнять предписания федерального органа исполнительной власти,</w:t>
            </w:r>
            <w:r>
              <w:rPr>
                <w:rFonts w:ascii="Times New Roman" w:hAnsi="Times New Roman"/>
                <w:sz w:val="28"/>
                <w:szCs w:val="28"/>
              </w:rPr>
              <w:t xml:space="preserve"> </w:t>
            </w:r>
            <w:r w:rsidRPr="00184DC7">
              <w:rPr>
                <w:rFonts w:ascii="Times New Roman" w:hAnsi="Times New Roman"/>
                <w:sz w:val="28"/>
                <w:szCs w:val="28"/>
              </w:rPr>
              <w:t>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w:t>
            </w:r>
            <w:r w:rsidR="00E52CF1">
              <w:rPr>
                <w:rFonts w:ascii="Times New Roman" w:hAnsi="Times New Roman"/>
                <w:sz w:val="28"/>
                <w:szCs w:val="28"/>
              </w:rPr>
              <w:t xml:space="preserve"> </w:t>
            </w:r>
            <w:r w:rsidRPr="00184DC7">
              <w:rPr>
                <w:rFonts w:ascii="Times New Roman" w:hAnsi="Times New Roman"/>
                <w:sz w:val="28"/>
                <w:szCs w:val="28"/>
              </w:rPr>
              <w:t xml:space="preserve">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5.2.11.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5.2.12. создавать условия, обеспечивающие участие работников в управлении организацией в</w:t>
            </w:r>
            <w:r>
              <w:rPr>
                <w:rFonts w:ascii="Times New Roman" w:hAnsi="Times New Roman"/>
                <w:sz w:val="28"/>
                <w:szCs w:val="28"/>
              </w:rPr>
              <w:t xml:space="preserve"> </w:t>
            </w:r>
            <w:r w:rsidRPr="00184DC7">
              <w:rPr>
                <w:rFonts w:ascii="Times New Roman" w:hAnsi="Times New Roman"/>
                <w:sz w:val="28"/>
                <w:szCs w:val="28"/>
              </w:rPr>
              <w:t>предусмотренных Трудовым кодексом РФ, иными федеральными законами и коллективным</w:t>
            </w:r>
            <w:r>
              <w:rPr>
                <w:rFonts w:ascii="Times New Roman" w:hAnsi="Times New Roman"/>
                <w:sz w:val="28"/>
                <w:szCs w:val="28"/>
              </w:rPr>
              <w:t xml:space="preserve"> </w:t>
            </w:r>
            <w:r w:rsidRPr="00184DC7">
              <w:rPr>
                <w:rFonts w:ascii="Times New Roman" w:hAnsi="Times New Roman"/>
                <w:sz w:val="28"/>
                <w:szCs w:val="28"/>
              </w:rPr>
              <w:t>договором формах;</w:t>
            </w:r>
          </w:p>
          <w:p w:rsidR="00C17EB9" w:rsidRPr="00184DC7" w:rsidRDefault="00E73E88" w:rsidP="00462501">
            <w:pPr>
              <w:spacing w:after="0" w:line="240" w:lineRule="auto"/>
              <w:ind w:right="-1" w:firstLine="351"/>
              <w:contextualSpacing/>
              <w:jc w:val="both"/>
              <w:rPr>
                <w:rFonts w:ascii="Times New Roman" w:hAnsi="Times New Roman"/>
                <w:sz w:val="28"/>
                <w:szCs w:val="28"/>
              </w:rPr>
            </w:pPr>
            <w:r>
              <w:rPr>
                <w:rFonts w:ascii="Times New Roman" w:hAnsi="Times New Roman"/>
                <w:sz w:val="28"/>
                <w:szCs w:val="28"/>
              </w:rPr>
              <w:t>5.2.13</w:t>
            </w:r>
            <w:r w:rsidR="00C17EB9" w:rsidRPr="00184DC7">
              <w:rPr>
                <w:rFonts w:ascii="Times New Roman" w:hAnsi="Times New Roman"/>
                <w:sz w:val="28"/>
                <w:szCs w:val="28"/>
              </w:rPr>
              <w:t>. осуществлять обязательное социальное страхование работников в порядке,</w:t>
            </w:r>
            <w:r w:rsidR="00C17EB9">
              <w:rPr>
                <w:rFonts w:ascii="Times New Roman" w:hAnsi="Times New Roman"/>
                <w:sz w:val="28"/>
                <w:szCs w:val="28"/>
              </w:rPr>
              <w:t xml:space="preserve"> </w:t>
            </w:r>
            <w:r w:rsidR="00C17EB9" w:rsidRPr="00184DC7">
              <w:rPr>
                <w:rFonts w:ascii="Times New Roman" w:hAnsi="Times New Roman"/>
                <w:sz w:val="28"/>
                <w:szCs w:val="28"/>
              </w:rPr>
              <w:t>установленном федеральными законами;</w:t>
            </w:r>
          </w:p>
          <w:p w:rsidR="00C17EB9" w:rsidRPr="00184DC7" w:rsidRDefault="00E73E88" w:rsidP="00462501">
            <w:pPr>
              <w:spacing w:after="0" w:line="240" w:lineRule="auto"/>
              <w:ind w:right="-1" w:firstLine="351"/>
              <w:contextualSpacing/>
              <w:jc w:val="both"/>
              <w:rPr>
                <w:rFonts w:ascii="Times New Roman" w:hAnsi="Times New Roman"/>
                <w:sz w:val="28"/>
                <w:szCs w:val="28"/>
              </w:rPr>
            </w:pPr>
            <w:r>
              <w:rPr>
                <w:rFonts w:ascii="Times New Roman" w:hAnsi="Times New Roman"/>
                <w:sz w:val="28"/>
                <w:szCs w:val="28"/>
              </w:rPr>
              <w:t>5.2.14</w:t>
            </w:r>
            <w:r w:rsidR="00C17EB9" w:rsidRPr="00184DC7">
              <w:rPr>
                <w:rFonts w:ascii="Times New Roman" w:hAnsi="Times New Roman"/>
                <w:sz w:val="28"/>
                <w:szCs w:val="28"/>
              </w:rPr>
              <w:t>. возмещать вред, причиненный работникам в связи с исполнением ими трудовых</w:t>
            </w:r>
            <w:r w:rsidR="00C17EB9">
              <w:rPr>
                <w:rFonts w:ascii="Times New Roman" w:hAnsi="Times New Roman"/>
                <w:sz w:val="28"/>
                <w:szCs w:val="28"/>
              </w:rPr>
              <w:t xml:space="preserve"> </w:t>
            </w:r>
            <w:r w:rsidR="00C17EB9" w:rsidRPr="00184DC7">
              <w:rPr>
                <w:rFonts w:ascii="Times New Roman" w:hAnsi="Times New Roman"/>
                <w:sz w:val="28"/>
                <w:szCs w:val="28"/>
              </w:rPr>
              <w:t>обязанностей, а также компенсировать моральный вред в порядке и на условиях, которые</w:t>
            </w:r>
            <w:r w:rsidR="00C17EB9">
              <w:rPr>
                <w:rFonts w:ascii="Times New Roman" w:hAnsi="Times New Roman"/>
                <w:sz w:val="28"/>
                <w:szCs w:val="28"/>
              </w:rPr>
              <w:t xml:space="preserve"> </w:t>
            </w:r>
            <w:r w:rsidR="00C17EB9" w:rsidRPr="00184DC7">
              <w:rPr>
                <w:rFonts w:ascii="Times New Roman" w:hAnsi="Times New Roman"/>
                <w:sz w:val="28"/>
                <w:szCs w:val="28"/>
              </w:rPr>
              <w:t>установлены Трудовым кодексом РФ, другими федеральными законами и иными нормативными правовыми актами Российской Федерации;</w:t>
            </w:r>
          </w:p>
          <w:p w:rsidR="00C17EB9" w:rsidRPr="00184DC7" w:rsidRDefault="00E73E88" w:rsidP="00462501">
            <w:pPr>
              <w:spacing w:after="0" w:line="240" w:lineRule="auto"/>
              <w:ind w:right="-1" w:firstLine="351"/>
              <w:contextualSpacing/>
              <w:jc w:val="both"/>
              <w:rPr>
                <w:rFonts w:ascii="Times New Roman" w:hAnsi="Times New Roman"/>
                <w:sz w:val="28"/>
                <w:szCs w:val="28"/>
              </w:rPr>
            </w:pPr>
            <w:r>
              <w:rPr>
                <w:rFonts w:ascii="Times New Roman" w:hAnsi="Times New Roman"/>
                <w:sz w:val="28"/>
                <w:szCs w:val="28"/>
              </w:rPr>
              <w:t>5.2.15</w:t>
            </w:r>
            <w:r w:rsidR="00C17EB9" w:rsidRPr="00184DC7">
              <w:rPr>
                <w:rFonts w:ascii="Times New Roman" w:hAnsi="Times New Roman"/>
                <w:sz w:val="28"/>
                <w:szCs w:val="28"/>
              </w:rPr>
              <w:t xml:space="preserve">.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w:t>
            </w:r>
            <w:r w:rsidR="00C17EB9" w:rsidRPr="00184DC7">
              <w:rPr>
                <w:rFonts w:ascii="Times New Roman" w:hAnsi="Times New Roman"/>
                <w:sz w:val="28"/>
                <w:szCs w:val="28"/>
              </w:rPr>
              <w:lastRenderedPageBreak/>
              <w:t>права, коллективным договором, соглашениями, локальными нормативными актами и трудовыми договорами;</w:t>
            </w:r>
          </w:p>
          <w:p w:rsidR="00C17EB9" w:rsidRPr="00184DC7" w:rsidRDefault="00E73E88" w:rsidP="00462501">
            <w:pPr>
              <w:spacing w:after="0" w:line="240" w:lineRule="auto"/>
              <w:ind w:right="-1" w:firstLine="351"/>
              <w:contextualSpacing/>
              <w:jc w:val="both"/>
              <w:rPr>
                <w:rFonts w:ascii="Times New Roman" w:hAnsi="Times New Roman"/>
                <w:sz w:val="28"/>
                <w:szCs w:val="28"/>
              </w:rPr>
            </w:pPr>
            <w:r>
              <w:rPr>
                <w:rFonts w:ascii="Times New Roman" w:hAnsi="Times New Roman"/>
                <w:sz w:val="28"/>
                <w:szCs w:val="28"/>
              </w:rPr>
              <w:t>5.2.16</w:t>
            </w:r>
            <w:r w:rsidR="00C17EB9" w:rsidRPr="00184DC7">
              <w:rPr>
                <w:rFonts w:ascii="Times New Roman" w:hAnsi="Times New Roman"/>
                <w:sz w:val="28"/>
                <w:szCs w:val="28"/>
              </w:rPr>
              <w:t>. создавать условия и организовывать дополнительное профессиональное образование</w:t>
            </w:r>
            <w:r w:rsidR="00C17EB9">
              <w:rPr>
                <w:rFonts w:ascii="Times New Roman" w:hAnsi="Times New Roman"/>
                <w:sz w:val="28"/>
                <w:szCs w:val="28"/>
              </w:rPr>
              <w:t xml:space="preserve"> </w:t>
            </w:r>
            <w:r w:rsidR="00C17EB9" w:rsidRPr="00184DC7">
              <w:rPr>
                <w:rFonts w:ascii="Times New Roman" w:hAnsi="Times New Roman"/>
                <w:sz w:val="28"/>
                <w:szCs w:val="28"/>
              </w:rPr>
              <w:t>работников;</w:t>
            </w:r>
          </w:p>
          <w:p w:rsidR="00C17EB9" w:rsidRDefault="00E73E88" w:rsidP="00462501">
            <w:pPr>
              <w:spacing w:after="0" w:line="240" w:lineRule="auto"/>
              <w:ind w:right="-1" w:firstLine="351"/>
              <w:contextualSpacing/>
              <w:jc w:val="both"/>
              <w:rPr>
                <w:rFonts w:ascii="Times New Roman" w:hAnsi="Times New Roman"/>
                <w:sz w:val="28"/>
                <w:szCs w:val="28"/>
              </w:rPr>
            </w:pPr>
            <w:r>
              <w:rPr>
                <w:rFonts w:ascii="Times New Roman" w:hAnsi="Times New Roman"/>
                <w:sz w:val="28"/>
                <w:szCs w:val="28"/>
              </w:rPr>
              <w:t>5.2.17</w:t>
            </w:r>
            <w:r w:rsidR="00C17EB9" w:rsidRPr="00184DC7">
              <w:rPr>
                <w:rFonts w:ascii="Times New Roman" w:hAnsi="Times New Roman"/>
                <w:sz w:val="28"/>
                <w:szCs w:val="28"/>
              </w:rPr>
              <w:t>. создавать необходимые условия для охраны и укреплен</w:t>
            </w:r>
            <w:r w:rsidR="00C17EB9">
              <w:rPr>
                <w:rFonts w:ascii="Times New Roman" w:hAnsi="Times New Roman"/>
                <w:sz w:val="28"/>
                <w:szCs w:val="28"/>
              </w:rPr>
              <w:t>ия здоровья</w:t>
            </w:r>
            <w:r w:rsidR="00C17EB9" w:rsidRPr="00184DC7">
              <w:rPr>
                <w:rFonts w:ascii="Times New Roman" w:hAnsi="Times New Roman"/>
                <w:sz w:val="28"/>
                <w:szCs w:val="28"/>
              </w:rPr>
              <w:t xml:space="preserve"> работников </w:t>
            </w:r>
            <w:r w:rsidR="00C406A7" w:rsidRPr="00C406A7">
              <w:rPr>
                <w:rFonts w:ascii="Times New Roman" w:hAnsi="Times New Roman"/>
                <w:iCs/>
                <w:sz w:val="28"/>
                <w:szCs w:val="28"/>
              </w:rPr>
              <w:t>Учреждения</w:t>
            </w:r>
            <w:r w:rsidR="00C17EB9" w:rsidRPr="00184DC7">
              <w:rPr>
                <w:rFonts w:ascii="Times New Roman" w:hAnsi="Times New Roman"/>
                <w:sz w:val="28"/>
                <w:szCs w:val="28"/>
              </w:rPr>
              <w:t>.</w:t>
            </w:r>
          </w:p>
          <w:p w:rsidR="00462501" w:rsidRPr="00184DC7" w:rsidRDefault="00462501" w:rsidP="00462501">
            <w:pPr>
              <w:spacing w:after="0" w:line="240" w:lineRule="auto"/>
              <w:ind w:right="-1" w:firstLine="351"/>
              <w:contextualSpacing/>
              <w:jc w:val="both"/>
              <w:rPr>
                <w:rFonts w:ascii="Times New Roman" w:hAnsi="Times New Roman"/>
                <w:sz w:val="28"/>
                <w:szCs w:val="28"/>
              </w:rPr>
            </w:pPr>
          </w:p>
          <w:p w:rsidR="00462501" w:rsidRPr="00184DC7" w:rsidRDefault="00462501" w:rsidP="00462501">
            <w:pPr>
              <w:spacing w:after="0" w:line="240" w:lineRule="auto"/>
              <w:ind w:right="-1" w:firstLine="351"/>
              <w:contextualSpacing/>
              <w:jc w:val="both"/>
              <w:rPr>
                <w:rFonts w:ascii="Times New Roman" w:hAnsi="Times New Roman"/>
                <w:sz w:val="28"/>
                <w:szCs w:val="28"/>
              </w:rPr>
            </w:pPr>
          </w:p>
          <w:p w:rsidR="00C17EB9" w:rsidRPr="00184DC7" w:rsidRDefault="00C17EB9" w:rsidP="00462501">
            <w:pPr>
              <w:spacing w:after="0" w:line="240" w:lineRule="auto"/>
              <w:ind w:right="-1" w:firstLine="351"/>
              <w:contextualSpacing/>
              <w:jc w:val="center"/>
              <w:rPr>
                <w:rFonts w:ascii="Times New Roman" w:hAnsi="Times New Roman"/>
                <w:sz w:val="28"/>
                <w:szCs w:val="28"/>
              </w:rPr>
            </w:pPr>
            <w:r w:rsidRPr="00184DC7">
              <w:rPr>
                <w:rFonts w:ascii="Times New Roman" w:hAnsi="Times New Roman"/>
                <w:b/>
                <w:bCs/>
                <w:sz w:val="28"/>
                <w:szCs w:val="28"/>
              </w:rPr>
              <w:t>7. Рабочее время и его использование</w:t>
            </w:r>
          </w:p>
          <w:p w:rsidR="006920D9" w:rsidRPr="006920D9" w:rsidRDefault="00C17EB9" w:rsidP="001E7F41">
            <w:pPr>
              <w:spacing w:after="0" w:line="240" w:lineRule="auto"/>
              <w:ind w:firstLine="209"/>
              <w:contextualSpacing/>
              <w:jc w:val="both"/>
              <w:rPr>
                <w:rFonts w:ascii="Times New Roman" w:hAnsi="Times New Roman"/>
                <w:sz w:val="28"/>
                <w:szCs w:val="28"/>
              </w:rPr>
            </w:pPr>
            <w:r w:rsidRPr="00184DC7">
              <w:rPr>
                <w:rFonts w:ascii="Times New Roman" w:hAnsi="Times New Roman"/>
                <w:sz w:val="28"/>
                <w:szCs w:val="28"/>
              </w:rPr>
              <w:t xml:space="preserve">7.1. </w:t>
            </w:r>
            <w:r w:rsidR="006920D9" w:rsidRPr="006920D9">
              <w:rPr>
                <w:rFonts w:ascii="Times New Roman" w:hAnsi="Times New Roman"/>
                <w:sz w:val="28"/>
                <w:szCs w:val="28"/>
              </w:rPr>
              <w:t>В Учреждении устанавливается пятидневная рабочая неделя с двумя выходным</w:t>
            </w:r>
            <w:r w:rsidR="00AB01B7">
              <w:rPr>
                <w:rFonts w:ascii="Times New Roman" w:hAnsi="Times New Roman"/>
                <w:sz w:val="28"/>
                <w:szCs w:val="28"/>
              </w:rPr>
              <w:t>и днями – суббота и воскресенье,</w:t>
            </w:r>
            <w:r w:rsidR="00E73E88">
              <w:rPr>
                <w:rFonts w:ascii="Times New Roman" w:hAnsi="Times New Roman"/>
                <w:sz w:val="28"/>
                <w:szCs w:val="28"/>
              </w:rPr>
              <w:t xml:space="preserve"> </w:t>
            </w:r>
            <w:r w:rsidR="00AB01B7">
              <w:rPr>
                <w:rFonts w:ascii="Times New Roman" w:hAnsi="Times New Roman"/>
                <w:sz w:val="28"/>
                <w:szCs w:val="28"/>
              </w:rPr>
              <w:t>праздничные дни.</w:t>
            </w:r>
            <w:r w:rsidR="006920D9" w:rsidRPr="006920D9">
              <w:rPr>
                <w:rFonts w:ascii="Times New Roman" w:hAnsi="Times New Roman"/>
                <w:sz w:val="28"/>
                <w:szCs w:val="28"/>
              </w:rPr>
              <w:t xml:space="preserve"> </w:t>
            </w:r>
          </w:p>
          <w:p w:rsidR="006920D9" w:rsidRPr="006920D9" w:rsidRDefault="006920D9" w:rsidP="001E7F41">
            <w:pPr>
              <w:spacing w:after="0" w:line="240" w:lineRule="auto"/>
              <w:ind w:firstLine="209"/>
              <w:contextualSpacing/>
              <w:jc w:val="both"/>
              <w:rPr>
                <w:rFonts w:ascii="Times New Roman" w:hAnsi="Times New Roman"/>
                <w:sz w:val="28"/>
                <w:szCs w:val="28"/>
              </w:rPr>
            </w:pPr>
            <w:r w:rsidRPr="006920D9">
              <w:rPr>
                <w:rFonts w:ascii="Times New Roman" w:hAnsi="Times New Roman"/>
                <w:sz w:val="28"/>
                <w:szCs w:val="28"/>
              </w:rPr>
              <w:t>Устанавливается следующая продолжительность рабочего времени для педагогических работников:</w:t>
            </w:r>
          </w:p>
          <w:p w:rsidR="006920D9" w:rsidRPr="006920D9" w:rsidRDefault="006920D9" w:rsidP="001E7F41">
            <w:pPr>
              <w:numPr>
                <w:ilvl w:val="0"/>
                <w:numId w:val="32"/>
              </w:numPr>
              <w:spacing w:after="0" w:line="240" w:lineRule="auto"/>
              <w:ind w:firstLine="209"/>
              <w:contextualSpacing/>
              <w:jc w:val="both"/>
              <w:rPr>
                <w:rFonts w:ascii="Times New Roman" w:hAnsi="Times New Roman"/>
                <w:sz w:val="28"/>
                <w:szCs w:val="28"/>
              </w:rPr>
            </w:pPr>
            <w:r w:rsidRPr="006920D9">
              <w:rPr>
                <w:rFonts w:ascii="Times New Roman" w:hAnsi="Times New Roman"/>
                <w:sz w:val="28"/>
                <w:szCs w:val="28"/>
              </w:rPr>
              <w:t>для в</w:t>
            </w:r>
            <w:r w:rsidR="003D086F">
              <w:rPr>
                <w:rFonts w:ascii="Times New Roman" w:hAnsi="Times New Roman"/>
                <w:sz w:val="28"/>
                <w:szCs w:val="28"/>
              </w:rPr>
              <w:t xml:space="preserve">оспитателей общеразвивающей </w:t>
            </w:r>
            <w:r w:rsidR="00E73E88">
              <w:rPr>
                <w:rFonts w:ascii="Times New Roman" w:hAnsi="Times New Roman"/>
                <w:sz w:val="28"/>
                <w:szCs w:val="28"/>
              </w:rPr>
              <w:t xml:space="preserve"> группы 7,2 часа за</w:t>
            </w:r>
            <w:r w:rsidRPr="006920D9">
              <w:rPr>
                <w:rFonts w:ascii="Times New Roman" w:hAnsi="Times New Roman"/>
                <w:sz w:val="28"/>
                <w:szCs w:val="28"/>
              </w:rPr>
              <w:t xml:space="preserve"> 1 ставку в день;</w:t>
            </w:r>
          </w:p>
          <w:p w:rsidR="006920D9" w:rsidRPr="006920D9" w:rsidRDefault="006920D9" w:rsidP="001E7F41">
            <w:pPr>
              <w:numPr>
                <w:ilvl w:val="0"/>
                <w:numId w:val="32"/>
              </w:numPr>
              <w:spacing w:after="0" w:line="240" w:lineRule="auto"/>
              <w:ind w:firstLine="209"/>
              <w:contextualSpacing/>
              <w:jc w:val="both"/>
              <w:rPr>
                <w:rFonts w:ascii="Times New Roman" w:hAnsi="Times New Roman"/>
                <w:sz w:val="28"/>
                <w:szCs w:val="28"/>
              </w:rPr>
            </w:pPr>
            <w:r w:rsidRPr="006920D9">
              <w:rPr>
                <w:rFonts w:ascii="Times New Roman" w:hAnsi="Times New Roman"/>
                <w:sz w:val="28"/>
                <w:szCs w:val="28"/>
              </w:rPr>
              <w:t xml:space="preserve">для воспитателя </w:t>
            </w:r>
            <w:r w:rsidR="00E73E88">
              <w:rPr>
                <w:rFonts w:ascii="Times New Roman" w:hAnsi="Times New Roman"/>
                <w:sz w:val="28"/>
                <w:szCs w:val="28"/>
              </w:rPr>
              <w:t>к</w:t>
            </w:r>
            <w:r w:rsidR="003D086F">
              <w:rPr>
                <w:rFonts w:ascii="Times New Roman" w:hAnsi="Times New Roman"/>
                <w:sz w:val="28"/>
                <w:szCs w:val="28"/>
              </w:rPr>
              <w:t>омпенсирующей группы 6</w:t>
            </w:r>
            <w:r w:rsidR="00E73E88">
              <w:rPr>
                <w:rFonts w:ascii="Times New Roman" w:hAnsi="Times New Roman"/>
                <w:sz w:val="28"/>
                <w:szCs w:val="28"/>
              </w:rPr>
              <w:t xml:space="preserve"> часов за</w:t>
            </w:r>
            <w:r w:rsidRPr="006920D9">
              <w:rPr>
                <w:rFonts w:ascii="Times New Roman" w:hAnsi="Times New Roman"/>
                <w:sz w:val="28"/>
                <w:szCs w:val="28"/>
              </w:rPr>
              <w:t xml:space="preserve"> 1 ставку в день;</w:t>
            </w:r>
          </w:p>
          <w:p w:rsidR="006920D9" w:rsidRPr="006920D9" w:rsidRDefault="006920D9" w:rsidP="001E7F41">
            <w:pPr>
              <w:numPr>
                <w:ilvl w:val="0"/>
                <w:numId w:val="32"/>
              </w:numPr>
              <w:spacing w:after="0" w:line="240" w:lineRule="auto"/>
              <w:ind w:firstLine="209"/>
              <w:contextualSpacing/>
              <w:jc w:val="both"/>
              <w:rPr>
                <w:rFonts w:ascii="Times New Roman" w:hAnsi="Times New Roman"/>
                <w:sz w:val="28"/>
                <w:szCs w:val="28"/>
              </w:rPr>
            </w:pPr>
            <w:r w:rsidRPr="006920D9">
              <w:rPr>
                <w:rFonts w:ascii="Times New Roman" w:hAnsi="Times New Roman"/>
                <w:sz w:val="28"/>
                <w:szCs w:val="28"/>
              </w:rPr>
              <w:t xml:space="preserve">для </w:t>
            </w:r>
            <w:r w:rsidR="00E73E88">
              <w:rPr>
                <w:rFonts w:ascii="Times New Roman" w:hAnsi="Times New Roman"/>
                <w:sz w:val="28"/>
                <w:szCs w:val="28"/>
              </w:rPr>
              <w:t>старшего воспитателя 7,2 часа за</w:t>
            </w:r>
            <w:r w:rsidRPr="006920D9">
              <w:rPr>
                <w:rFonts w:ascii="Times New Roman" w:hAnsi="Times New Roman"/>
                <w:sz w:val="28"/>
                <w:szCs w:val="28"/>
              </w:rPr>
              <w:t xml:space="preserve"> 1 ставку в день;</w:t>
            </w:r>
          </w:p>
          <w:p w:rsidR="006920D9" w:rsidRPr="006920D9" w:rsidRDefault="006920D9" w:rsidP="001E7F41">
            <w:pPr>
              <w:numPr>
                <w:ilvl w:val="0"/>
                <w:numId w:val="32"/>
              </w:numPr>
              <w:spacing w:after="0" w:line="240" w:lineRule="auto"/>
              <w:ind w:firstLine="209"/>
              <w:contextualSpacing/>
              <w:jc w:val="both"/>
              <w:rPr>
                <w:rFonts w:ascii="Times New Roman" w:hAnsi="Times New Roman"/>
                <w:sz w:val="28"/>
                <w:szCs w:val="28"/>
              </w:rPr>
            </w:pPr>
            <w:r w:rsidRPr="006920D9">
              <w:rPr>
                <w:rFonts w:ascii="Times New Roman" w:hAnsi="Times New Roman"/>
                <w:sz w:val="28"/>
                <w:szCs w:val="28"/>
              </w:rPr>
              <w:t>для музы</w:t>
            </w:r>
            <w:r w:rsidR="00E73E88">
              <w:rPr>
                <w:rFonts w:ascii="Times New Roman" w:hAnsi="Times New Roman"/>
                <w:sz w:val="28"/>
                <w:szCs w:val="28"/>
              </w:rPr>
              <w:t>кального руководителя 4,8 часа за</w:t>
            </w:r>
            <w:r w:rsidRPr="006920D9">
              <w:rPr>
                <w:rFonts w:ascii="Times New Roman" w:hAnsi="Times New Roman"/>
                <w:sz w:val="28"/>
                <w:szCs w:val="28"/>
              </w:rPr>
              <w:t xml:space="preserve"> 1 ставку в день;</w:t>
            </w:r>
          </w:p>
          <w:p w:rsidR="006920D9" w:rsidRPr="006920D9" w:rsidRDefault="006920D9" w:rsidP="001E7F41">
            <w:pPr>
              <w:numPr>
                <w:ilvl w:val="0"/>
                <w:numId w:val="32"/>
              </w:numPr>
              <w:spacing w:after="0" w:line="240" w:lineRule="auto"/>
              <w:ind w:firstLine="209"/>
              <w:contextualSpacing/>
              <w:jc w:val="both"/>
              <w:rPr>
                <w:rFonts w:ascii="Times New Roman" w:hAnsi="Times New Roman"/>
                <w:sz w:val="28"/>
                <w:szCs w:val="28"/>
              </w:rPr>
            </w:pPr>
            <w:r w:rsidRPr="006920D9">
              <w:rPr>
                <w:rFonts w:ascii="Times New Roman" w:hAnsi="Times New Roman"/>
                <w:sz w:val="28"/>
                <w:szCs w:val="28"/>
              </w:rPr>
              <w:t>для инструктора по физической культур</w:t>
            </w:r>
            <w:r>
              <w:rPr>
                <w:rFonts w:ascii="Times New Roman" w:hAnsi="Times New Roman"/>
                <w:sz w:val="28"/>
                <w:szCs w:val="28"/>
              </w:rPr>
              <w:t xml:space="preserve">е </w:t>
            </w:r>
            <w:r w:rsidR="00E73E88">
              <w:rPr>
                <w:rFonts w:ascii="Times New Roman" w:hAnsi="Times New Roman"/>
                <w:sz w:val="28"/>
                <w:szCs w:val="28"/>
              </w:rPr>
              <w:t xml:space="preserve"> 6 часов за</w:t>
            </w:r>
            <w:r w:rsidRPr="006920D9">
              <w:rPr>
                <w:rFonts w:ascii="Times New Roman" w:hAnsi="Times New Roman"/>
                <w:sz w:val="28"/>
                <w:szCs w:val="28"/>
              </w:rPr>
              <w:t xml:space="preserve"> 1 ставку в день;</w:t>
            </w:r>
          </w:p>
          <w:p w:rsidR="006920D9" w:rsidRPr="006920D9" w:rsidRDefault="00E73E88" w:rsidP="001E7F41">
            <w:pPr>
              <w:numPr>
                <w:ilvl w:val="0"/>
                <w:numId w:val="32"/>
              </w:numPr>
              <w:spacing w:after="0" w:line="240" w:lineRule="auto"/>
              <w:ind w:firstLine="209"/>
              <w:contextualSpacing/>
              <w:jc w:val="both"/>
              <w:rPr>
                <w:rFonts w:ascii="Times New Roman" w:hAnsi="Times New Roman"/>
                <w:sz w:val="28"/>
                <w:szCs w:val="28"/>
              </w:rPr>
            </w:pPr>
            <w:r>
              <w:rPr>
                <w:rFonts w:ascii="Times New Roman" w:hAnsi="Times New Roman"/>
                <w:sz w:val="28"/>
                <w:szCs w:val="28"/>
              </w:rPr>
              <w:t>для учителя-логопеда 4 часа за</w:t>
            </w:r>
            <w:r w:rsidR="006920D9" w:rsidRPr="006920D9">
              <w:rPr>
                <w:rFonts w:ascii="Times New Roman" w:hAnsi="Times New Roman"/>
                <w:sz w:val="28"/>
                <w:szCs w:val="28"/>
              </w:rPr>
              <w:t xml:space="preserve"> 1 ставку в день;</w:t>
            </w:r>
          </w:p>
          <w:p w:rsidR="006920D9" w:rsidRPr="006920D9" w:rsidRDefault="006920D9" w:rsidP="001E7F41">
            <w:pPr>
              <w:numPr>
                <w:ilvl w:val="0"/>
                <w:numId w:val="32"/>
              </w:numPr>
              <w:spacing w:after="0" w:line="240" w:lineRule="auto"/>
              <w:ind w:firstLine="209"/>
              <w:contextualSpacing/>
              <w:jc w:val="both"/>
              <w:rPr>
                <w:rFonts w:ascii="Times New Roman" w:hAnsi="Times New Roman"/>
                <w:sz w:val="28"/>
                <w:szCs w:val="28"/>
              </w:rPr>
            </w:pPr>
            <w:r w:rsidRPr="006920D9">
              <w:rPr>
                <w:rFonts w:ascii="Times New Roman" w:hAnsi="Times New Roman"/>
                <w:sz w:val="28"/>
                <w:szCs w:val="28"/>
              </w:rPr>
              <w:t>дл</w:t>
            </w:r>
            <w:r w:rsidR="00E73E88">
              <w:rPr>
                <w:rFonts w:ascii="Times New Roman" w:hAnsi="Times New Roman"/>
                <w:sz w:val="28"/>
                <w:szCs w:val="28"/>
              </w:rPr>
              <w:t>я педагога-психолога 7,2 часа за</w:t>
            </w:r>
            <w:r w:rsidRPr="006920D9">
              <w:rPr>
                <w:rFonts w:ascii="Times New Roman" w:hAnsi="Times New Roman"/>
                <w:sz w:val="28"/>
                <w:szCs w:val="28"/>
              </w:rPr>
              <w:t xml:space="preserve"> 1 ставку в день.</w:t>
            </w:r>
          </w:p>
          <w:p w:rsidR="006920D9" w:rsidRPr="006920D9" w:rsidRDefault="00FC7B93" w:rsidP="001E7F41">
            <w:pPr>
              <w:spacing w:after="0" w:line="240" w:lineRule="auto"/>
              <w:ind w:firstLine="209"/>
              <w:contextualSpacing/>
              <w:jc w:val="both"/>
              <w:rPr>
                <w:rFonts w:ascii="Times New Roman" w:hAnsi="Times New Roman"/>
                <w:sz w:val="28"/>
                <w:szCs w:val="28"/>
              </w:rPr>
            </w:pPr>
            <w:r>
              <w:rPr>
                <w:rFonts w:ascii="Times New Roman" w:hAnsi="Times New Roman"/>
                <w:sz w:val="28"/>
                <w:szCs w:val="28"/>
              </w:rPr>
              <w:t>7</w:t>
            </w:r>
            <w:r w:rsidR="006920D9" w:rsidRPr="006920D9">
              <w:rPr>
                <w:rFonts w:ascii="Times New Roman" w:hAnsi="Times New Roman"/>
                <w:sz w:val="28"/>
                <w:szCs w:val="28"/>
              </w:rPr>
              <w:t>.2. Учреждение работает в двусменном режиме:</w:t>
            </w:r>
          </w:p>
          <w:p w:rsidR="006920D9" w:rsidRPr="006920D9" w:rsidRDefault="006920D9" w:rsidP="001E7F41">
            <w:pPr>
              <w:spacing w:after="0" w:line="240" w:lineRule="auto"/>
              <w:ind w:firstLine="209"/>
              <w:contextualSpacing/>
              <w:jc w:val="both"/>
              <w:rPr>
                <w:rFonts w:ascii="Times New Roman" w:hAnsi="Times New Roman"/>
                <w:sz w:val="28"/>
                <w:szCs w:val="28"/>
              </w:rPr>
            </w:pPr>
            <w:r w:rsidRPr="006920D9">
              <w:rPr>
                <w:rFonts w:ascii="Times New Roman" w:hAnsi="Times New Roman"/>
                <w:sz w:val="28"/>
                <w:szCs w:val="28"/>
              </w:rPr>
              <w:t>1 смена 7.00 – 14.12  (</w:t>
            </w:r>
            <w:r w:rsidR="000365EE">
              <w:rPr>
                <w:rFonts w:ascii="Times New Roman" w:hAnsi="Times New Roman"/>
                <w:sz w:val="28"/>
                <w:szCs w:val="28"/>
              </w:rPr>
              <w:t>группа с нарушениями  речи 7</w:t>
            </w:r>
            <w:r w:rsidRPr="006920D9">
              <w:rPr>
                <w:rFonts w:ascii="Times New Roman" w:hAnsi="Times New Roman"/>
                <w:sz w:val="28"/>
                <w:szCs w:val="28"/>
              </w:rPr>
              <w:t>.00 – 13.00)</w:t>
            </w:r>
          </w:p>
          <w:p w:rsidR="006920D9" w:rsidRPr="006920D9" w:rsidRDefault="006920D9" w:rsidP="001E7F41">
            <w:pPr>
              <w:spacing w:after="0" w:line="240" w:lineRule="auto"/>
              <w:ind w:firstLine="209"/>
              <w:contextualSpacing/>
              <w:jc w:val="both"/>
              <w:rPr>
                <w:rFonts w:ascii="Times New Roman" w:hAnsi="Times New Roman"/>
                <w:sz w:val="28"/>
                <w:szCs w:val="28"/>
              </w:rPr>
            </w:pPr>
            <w:r w:rsidRPr="006920D9">
              <w:rPr>
                <w:rFonts w:ascii="Times New Roman" w:hAnsi="Times New Roman"/>
                <w:sz w:val="28"/>
                <w:szCs w:val="28"/>
              </w:rPr>
              <w:t>2 смена 11.48 – 19.00 (групп</w:t>
            </w:r>
            <w:r w:rsidR="000365EE">
              <w:rPr>
                <w:rFonts w:ascii="Times New Roman" w:hAnsi="Times New Roman"/>
                <w:sz w:val="28"/>
                <w:szCs w:val="28"/>
              </w:rPr>
              <w:t>а с нарушениями  речи 13.00 – 19</w:t>
            </w:r>
            <w:r w:rsidRPr="006920D9">
              <w:rPr>
                <w:rFonts w:ascii="Times New Roman" w:hAnsi="Times New Roman"/>
                <w:sz w:val="28"/>
                <w:szCs w:val="28"/>
              </w:rPr>
              <w:t>.00)</w:t>
            </w:r>
          </w:p>
          <w:p w:rsidR="006920D9" w:rsidRPr="006920D9" w:rsidRDefault="00FC7B93" w:rsidP="001E7F41">
            <w:pPr>
              <w:spacing w:after="0" w:line="240" w:lineRule="auto"/>
              <w:ind w:firstLine="209"/>
              <w:contextualSpacing/>
              <w:jc w:val="both"/>
              <w:rPr>
                <w:rFonts w:ascii="Times New Roman" w:hAnsi="Times New Roman"/>
                <w:sz w:val="28"/>
                <w:szCs w:val="28"/>
              </w:rPr>
            </w:pPr>
            <w:r>
              <w:rPr>
                <w:rFonts w:ascii="Times New Roman" w:hAnsi="Times New Roman"/>
                <w:sz w:val="28"/>
                <w:szCs w:val="28"/>
              </w:rPr>
              <w:t>7</w:t>
            </w:r>
            <w:r w:rsidR="006920D9" w:rsidRPr="006920D9">
              <w:rPr>
                <w:rFonts w:ascii="Times New Roman" w:hAnsi="Times New Roman"/>
                <w:sz w:val="28"/>
                <w:szCs w:val="28"/>
              </w:rPr>
              <w:t>.3. Режим работы групп:</w:t>
            </w:r>
          </w:p>
          <w:p w:rsidR="006920D9" w:rsidRPr="006920D9" w:rsidRDefault="000365EE" w:rsidP="001E7F41">
            <w:pPr>
              <w:numPr>
                <w:ilvl w:val="0"/>
                <w:numId w:val="34"/>
              </w:numPr>
              <w:spacing w:after="0" w:line="240" w:lineRule="auto"/>
              <w:ind w:firstLine="209"/>
              <w:contextualSpacing/>
              <w:jc w:val="both"/>
              <w:rPr>
                <w:rFonts w:ascii="Times New Roman" w:hAnsi="Times New Roman"/>
                <w:sz w:val="28"/>
                <w:szCs w:val="28"/>
              </w:rPr>
            </w:pPr>
            <w:r>
              <w:rPr>
                <w:rFonts w:ascii="Times New Roman" w:hAnsi="Times New Roman"/>
                <w:sz w:val="28"/>
                <w:szCs w:val="28"/>
              </w:rPr>
              <w:t>группа</w:t>
            </w:r>
            <w:r w:rsidR="003D086F">
              <w:rPr>
                <w:rFonts w:ascii="Times New Roman" w:hAnsi="Times New Roman"/>
                <w:sz w:val="28"/>
                <w:szCs w:val="28"/>
              </w:rPr>
              <w:t xml:space="preserve"> кратковременного пребывания</w:t>
            </w:r>
            <w:r>
              <w:rPr>
                <w:rFonts w:ascii="Times New Roman" w:hAnsi="Times New Roman"/>
                <w:sz w:val="28"/>
                <w:szCs w:val="28"/>
              </w:rPr>
              <w:t>- 3 часа</w:t>
            </w:r>
            <w:r w:rsidR="006920D9" w:rsidRPr="006920D9">
              <w:rPr>
                <w:rFonts w:ascii="Times New Roman" w:hAnsi="Times New Roman"/>
                <w:sz w:val="28"/>
                <w:szCs w:val="28"/>
              </w:rPr>
              <w:t>;</w:t>
            </w:r>
          </w:p>
          <w:p w:rsidR="006920D9" w:rsidRPr="006920D9" w:rsidRDefault="006920D9" w:rsidP="001E7F41">
            <w:pPr>
              <w:numPr>
                <w:ilvl w:val="0"/>
                <w:numId w:val="33"/>
              </w:numPr>
              <w:spacing w:after="0" w:line="240" w:lineRule="auto"/>
              <w:ind w:firstLine="209"/>
              <w:contextualSpacing/>
              <w:jc w:val="both"/>
              <w:rPr>
                <w:rFonts w:ascii="Times New Roman" w:hAnsi="Times New Roman"/>
                <w:sz w:val="28"/>
                <w:szCs w:val="28"/>
              </w:rPr>
            </w:pPr>
            <w:r w:rsidRPr="006920D9">
              <w:rPr>
                <w:rFonts w:ascii="Times New Roman" w:hAnsi="Times New Roman"/>
                <w:sz w:val="28"/>
                <w:szCs w:val="28"/>
              </w:rPr>
              <w:t xml:space="preserve">общеразвивающая группа </w:t>
            </w:r>
            <w:r w:rsidR="000365EE">
              <w:rPr>
                <w:rFonts w:ascii="Times New Roman" w:hAnsi="Times New Roman"/>
                <w:sz w:val="28"/>
                <w:szCs w:val="28"/>
              </w:rPr>
              <w:t>-</w:t>
            </w:r>
            <w:r w:rsidRPr="006920D9">
              <w:rPr>
                <w:rFonts w:ascii="Times New Roman" w:hAnsi="Times New Roman"/>
                <w:sz w:val="28"/>
                <w:szCs w:val="28"/>
              </w:rPr>
              <w:t xml:space="preserve">  12 часов;</w:t>
            </w:r>
          </w:p>
          <w:p w:rsidR="006920D9" w:rsidRPr="006920D9" w:rsidRDefault="006920D9" w:rsidP="001E7F41">
            <w:pPr>
              <w:numPr>
                <w:ilvl w:val="0"/>
                <w:numId w:val="33"/>
              </w:numPr>
              <w:spacing w:after="0" w:line="240" w:lineRule="auto"/>
              <w:ind w:firstLine="209"/>
              <w:contextualSpacing/>
              <w:jc w:val="both"/>
              <w:rPr>
                <w:rFonts w:ascii="Times New Roman" w:hAnsi="Times New Roman"/>
                <w:sz w:val="28"/>
                <w:szCs w:val="28"/>
              </w:rPr>
            </w:pPr>
            <w:r w:rsidRPr="006920D9">
              <w:rPr>
                <w:rFonts w:ascii="Times New Roman" w:hAnsi="Times New Roman"/>
                <w:sz w:val="28"/>
                <w:szCs w:val="28"/>
              </w:rPr>
              <w:t xml:space="preserve">компенсирующая группа  </w:t>
            </w:r>
            <w:r w:rsidR="000365EE">
              <w:rPr>
                <w:rFonts w:ascii="Times New Roman" w:hAnsi="Times New Roman"/>
                <w:sz w:val="28"/>
                <w:szCs w:val="28"/>
              </w:rPr>
              <w:t>-</w:t>
            </w:r>
            <w:r w:rsidRPr="006920D9">
              <w:rPr>
                <w:rFonts w:ascii="Times New Roman" w:hAnsi="Times New Roman"/>
                <w:sz w:val="28"/>
                <w:szCs w:val="28"/>
              </w:rPr>
              <w:t xml:space="preserve"> 12 часов.</w:t>
            </w:r>
          </w:p>
          <w:p w:rsidR="006920D9" w:rsidRDefault="00FC7B93" w:rsidP="001E7F41">
            <w:pPr>
              <w:spacing w:after="0" w:line="240" w:lineRule="auto"/>
              <w:ind w:firstLine="209"/>
              <w:contextualSpacing/>
              <w:jc w:val="both"/>
              <w:rPr>
                <w:rFonts w:ascii="Times New Roman" w:hAnsi="Times New Roman"/>
                <w:sz w:val="28"/>
                <w:szCs w:val="28"/>
              </w:rPr>
            </w:pPr>
            <w:r>
              <w:rPr>
                <w:rFonts w:ascii="Times New Roman" w:hAnsi="Times New Roman"/>
                <w:sz w:val="28"/>
                <w:szCs w:val="28"/>
              </w:rPr>
              <w:t>7</w:t>
            </w:r>
            <w:r w:rsidR="009D4AF0">
              <w:rPr>
                <w:rFonts w:ascii="Times New Roman" w:hAnsi="Times New Roman"/>
                <w:sz w:val="28"/>
                <w:szCs w:val="28"/>
              </w:rPr>
              <w:t>.4. Р</w:t>
            </w:r>
            <w:r w:rsidR="006920D9" w:rsidRPr="006920D9">
              <w:rPr>
                <w:rFonts w:ascii="Times New Roman" w:hAnsi="Times New Roman"/>
                <w:sz w:val="28"/>
                <w:szCs w:val="28"/>
              </w:rPr>
              <w:t>аботники Учреждения должны приходить на работу за 15 минут до начала занятий. Оканчивается рабочий день педагогических работников Учреждения в зависимости от продолжительности смены. В конце дня педагогические работники обязаны проводить воспитанников в раздевалку проследить за уходом воспитанников домой в сопровождении родителей (законных представителей), родственников.</w:t>
            </w:r>
          </w:p>
          <w:p w:rsidR="00E55B18" w:rsidRDefault="00E55B18" w:rsidP="001E7F41">
            <w:pPr>
              <w:spacing w:after="0" w:line="240" w:lineRule="auto"/>
              <w:ind w:firstLine="209"/>
              <w:contextualSpacing/>
              <w:jc w:val="both"/>
              <w:rPr>
                <w:rFonts w:ascii="Times New Roman" w:hAnsi="Times New Roman"/>
                <w:sz w:val="28"/>
                <w:szCs w:val="28"/>
              </w:rPr>
            </w:pPr>
            <w:r>
              <w:rPr>
                <w:rFonts w:ascii="Times New Roman" w:hAnsi="Times New Roman"/>
                <w:sz w:val="28"/>
                <w:szCs w:val="28"/>
              </w:rPr>
              <w:t>7.5 Педагогическим и другим работникам</w:t>
            </w:r>
            <w:r w:rsidR="003D086F">
              <w:rPr>
                <w:rFonts w:ascii="Times New Roman" w:hAnsi="Times New Roman"/>
                <w:sz w:val="28"/>
                <w:szCs w:val="28"/>
              </w:rPr>
              <w:t xml:space="preserve"> в помещениях Учреждения</w:t>
            </w:r>
            <w:r>
              <w:rPr>
                <w:rFonts w:ascii="Times New Roman" w:hAnsi="Times New Roman"/>
                <w:sz w:val="28"/>
                <w:szCs w:val="28"/>
              </w:rPr>
              <w:t xml:space="preserve"> запрещается:</w:t>
            </w:r>
          </w:p>
          <w:p w:rsidR="00E55B18" w:rsidRDefault="00E55B18" w:rsidP="001E7F41">
            <w:pPr>
              <w:spacing w:after="0" w:line="240" w:lineRule="auto"/>
              <w:ind w:firstLine="209"/>
              <w:contextualSpacing/>
              <w:jc w:val="both"/>
              <w:rPr>
                <w:rFonts w:ascii="Times New Roman" w:hAnsi="Times New Roman"/>
                <w:sz w:val="28"/>
                <w:szCs w:val="28"/>
              </w:rPr>
            </w:pPr>
            <w:r>
              <w:rPr>
                <w:rFonts w:ascii="Times New Roman" w:hAnsi="Times New Roman"/>
                <w:sz w:val="28"/>
                <w:szCs w:val="28"/>
              </w:rPr>
              <w:t>- находиться в верхней одежде и головных уборах;</w:t>
            </w:r>
          </w:p>
          <w:p w:rsidR="00E55B18" w:rsidRDefault="00E55B18" w:rsidP="001E7F41">
            <w:pPr>
              <w:spacing w:after="0" w:line="240" w:lineRule="auto"/>
              <w:ind w:firstLine="209"/>
              <w:contextualSpacing/>
              <w:jc w:val="both"/>
              <w:rPr>
                <w:rFonts w:ascii="Times New Roman" w:hAnsi="Times New Roman"/>
                <w:sz w:val="28"/>
                <w:szCs w:val="28"/>
              </w:rPr>
            </w:pPr>
            <w:r>
              <w:rPr>
                <w:rFonts w:ascii="Times New Roman" w:hAnsi="Times New Roman"/>
                <w:sz w:val="28"/>
                <w:szCs w:val="28"/>
              </w:rPr>
              <w:t>- громко разговаривать и шуметь в коридорах;</w:t>
            </w:r>
          </w:p>
          <w:p w:rsidR="00E55B18" w:rsidRPr="006920D9" w:rsidRDefault="00E55B18" w:rsidP="001E7F41">
            <w:pPr>
              <w:spacing w:after="0" w:line="240" w:lineRule="auto"/>
              <w:ind w:firstLine="209"/>
              <w:contextualSpacing/>
              <w:jc w:val="both"/>
              <w:rPr>
                <w:rFonts w:ascii="Times New Roman" w:hAnsi="Times New Roman"/>
                <w:sz w:val="28"/>
                <w:szCs w:val="28"/>
              </w:rPr>
            </w:pPr>
            <w:r>
              <w:rPr>
                <w:rFonts w:ascii="Times New Roman" w:hAnsi="Times New Roman"/>
                <w:sz w:val="28"/>
                <w:szCs w:val="28"/>
              </w:rPr>
              <w:t>-</w:t>
            </w:r>
            <w:r w:rsidR="003D086F">
              <w:rPr>
                <w:rFonts w:ascii="Times New Roman" w:hAnsi="Times New Roman"/>
                <w:sz w:val="28"/>
                <w:szCs w:val="28"/>
              </w:rPr>
              <w:t xml:space="preserve"> </w:t>
            </w:r>
            <w:r>
              <w:rPr>
                <w:rFonts w:ascii="Times New Roman" w:hAnsi="Times New Roman"/>
                <w:sz w:val="28"/>
                <w:szCs w:val="28"/>
              </w:rPr>
              <w:t>курить.</w:t>
            </w:r>
          </w:p>
          <w:p w:rsidR="006920D9" w:rsidRPr="006920D9" w:rsidRDefault="00FC7B93" w:rsidP="001E7F41">
            <w:pPr>
              <w:spacing w:after="0" w:line="240" w:lineRule="auto"/>
              <w:ind w:firstLine="209"/>
              <w:contextualSpacing/>
              <w:jc w:val="both"/>
              <w:rPr>
                <w:rFonts w:ascii="Times New Roman" w:hAnsi="Times New Roman"/>
                <w:sz w:val="28"/>
                <w:szCs w:val="28"/>
              </w:rPr>
            </w:pPr>
            <w:r>
              <w:rPr>
                <w:rFonts w:ascii="Times New Roman" w:hAnsi="Times New Roman"/>
                <w:sz w:val="28"/>
                <w:szCs w:val="28"/>
              </w:rPr>
              <w:t>7</w:t>
            </w:r>
            <w:r w:rsidR="00E55B18">
              <w:rPr>
                <w:rFonts w:ascii="Times New Roman" w:hAnsi="Times New Roman"/>
                <w:sz w:val="28"/>
                <w:szCs w:val="28"/>
              </w:rPr>
              <w:t>.6</w:t>
            </w:r>
            <w:r w:rsidR="006920D9" w:rsidRPr="006920D9">
              <w:rPr>
                <w:rFonts w:ascii="Times New Roman" w:hAnsi="Times New Roman"/>
                <w:sz w:val="28"/>
                <w:szCs w:val="28"/>
              </w:rPr>
              <w:t>. Продолжительность рабочего дня (смены) для руководящего, административно – хозяйственного, обслуживающего персонала определяется из расчета 40-часовой рабочей недели в соответствии с графиком сменности.</w:t>
            </w:r>
          </w:p>
          <w:p w:rsidR="003D086F" w:rsidRDefault="006920D9" w:rsidP="001E7F41">
            <w:pPr>
              <w:spacing w:after="0" w:line="240" w:lineRule="auto"/>
              <w:ind w:firstLine="209"/>
              <w:contextualSpacing/>
              <w:jc w:val="both"/>
              <w:rPr>
                <w:rFonts w:ascii="Times New Roman" w:hAnsi="Times New Roman"/>
                <w:sz w:val="28"/>
                <w:szCs w:val="28"/>
              </w:rPr>
            </w:pPr>
            <w:r w:rsidRPr="006920D9">
              <w:rPr>
                <w:rFonts w:ascii="Times New Roman" w:hAnsi="Times New Roman"/>
                <w:sz w:val="28"/>
                <w:szCs w:val="28"/>
              </w:rPr>
              <w:tab/>
              <w:t>График</w:t>
            </w:r>
            <w:r w:rsidR="003D086F">
              <w:rPr>
                <w:rFonts w:ascii="Times New Roman" w:hAnsi="Times New Roman"/>
                <w:sz w:val="28"/>
                <w:szCs w:val="28"/>
              </w:rPr>
              <w:t xml:space="preserve">и работы утверждаются заведующим </w:t>
            </w:r>
            <w:r w:rsidRPr="006920D9">
              <w:rPr>
                <w:rFonts w:ascii="Times New Roman" w:hAnsi="Times New Roman"/>
                <w:sz w:val="28"/>
                <w:szCs w:val="28"/>
              </w:rPr>
              <w:t xml:space="preserve"> Учреждением и предусматривают </w:t>
            </w:r>
          </w:p>
          <w:p w:rsidR="003D086F" w:rsidRDefault="003D086F" w:rsidP="001E7F41">
            <w:pPr>
              <w:spacing w:after="0" w:line="240" w:lineRule="auto"/>
              <w:ind w:firstLine="209"/>
              <w:contextualSpacing/>
              <w:jc w:val="both"/>
              <w:rPr>
                <w:rFonts w:ascii="Times New Roman" w:hAnsi="Times New Roman"/>
                <w:sz w:val="28"/>
                <w:szCs w:val="28"/>
              </w:rPr>
            </w:pPr>
          </w:p>
          <w:p w:rsidR="006920D9" w:rsidRPr="006920D9" w:rsidRDefault="006920D9" w:rsidP="001E7F41">
            <w:pPr>
              <w:spacing w:after="0" w:line="240" w:lineRule="auto"/>
              <w:ind w:firstLine="209"/>
              <w:contextualSpacing/>
              <w:jc w:val="both"/>
              <w:rPr>
                <w:rFonts w:ascii="Times New Roman" w:hAnsi="Times New Roman"/>
                <w:sz w:val="28"/>
                <w:szCs w:val="28"/>
              </w:rPr>
            </w:pPr>
            <w:r w:rsidRPr="006920D9">
              <w:rPr>
                <w:rFonts w:ascii="Times New Roman" w:hAnsi="Times New Roman"/>
                <w:sz w:val="28"/>
                <w:szCs w:val="28"/>
              </w:rPr>
              <w:t>время начала и окончания работы, перерыв для отдыха и питания. Графики объявляются работникам под роспис</w:t>
            </w:r>
            <w:r>
              <w:rPr>
                <w:rFonts w:ascii="Times New Roman" w:hAnsi="Times New Roman"/>
                <w:sz w:val="28"/>
                <w:szCs w:val="28"/>
              </w:rPr>
              <w:t>ь и вывешиваются на сайте Учреждения и на информационном стенде</w:t>
            </w:r>
            <w:r w:rsidRPr="006920D9">
              <w:rPr>
                <w:rFonts w:ascii="Times New Roman" w:hAnsi="Times New Roman"/>
                <w:sz w:val="28"/>
                <w:szCs w:val="28"/>
              </w:rPr>
              <w:t>.</w:t>
            </w:r>
          </w:p>
          <w:p w:rsidR="006920D9" w:rsidRPr="006920D9" w:rsidRDefault="00FC7B93" w:rsidP="001E7F41">
            <w:pPr>
              <w:spacing w:after="0" w:line="240" w:lineRule="auto"/>
              <w:ind w:firstLine="209"/>
              <w:contextualSpacing/>
              <w:jc w:val="both"/>
              <w:rPr>
                <w:rFonts w:ascii="Times New Roman" w:hAnsi="Times New Roman"/>
                <w:sz w:val="28"/>
                <w:szCs w:val="28"/>
              </w:rPr>
            </w:pPr>
            <w:r>
              <w:rPr>
                <w:rFonts w:ascii="Times New Roman" w:hAnsi="Times New Roman"/>
                <w:sz w:val="28"/>
                <w:szCs w:val="28"/>
              </w:rPr>
              <w:lastRenderedPageBreak/>
              <w:t>7</w:t>
            </w:r>
            <w:r w:rsidR="00E55B18">
              <w:rPr>
                <w:rFonts w:ascii="Times New Roman" w:hAnsi="Times New Roman"/>
                <w:sz w:val="28"/>
                <w:szCs w:val="28"/>
              </w:rPr>
              <w:t>.7</w:t>
            </w:r>
            <w:r w:rsidR="006920D9" w:rsidRPr="006920D9">
              <w:rPr>
                <w:rFonts w:ascii="Times New Roman" w:hAnsi="Times New Roman"/>
                <w:sz w:val="28"/>
                <w:szCs w:val="28"/>
              </w:rPr>
              <w:t>. Администрация имеет право п</w:t>
            </w:r>
            <w:r w:rsidR="00FC60B8">
              <w:rPr>
                <w:rFonts w:ascii="Times New Roman" w:hAnsi="Times New Roman"/>
                <w:sz w:val="28"/>
                <w:szCs w:val="28"/>
              </w:rPr>
              <w:t>оставить специалиста,</w:t>
            </w:r>
            <w:r w:rsidR="006920D9" w:rsidRPr="006920D9">
              <w:rPr>
                <w:rFonts w:ascii="Times New Roman" w:hAnsi="Times New Roman"/>
                <w:sz w:val="28"/>
                <w:szCs w:val="28"/>
              </w:rPr>
              <w:t xml:space="preserve"> старшего воспитателя на замену воспитателя в группу для работы с детьми в случае производственной необходимости.</w:t>
            </w:r>
          </w:p>
          <w:p w:rsidR="006920D9" w:rsidRPr="006920D9" w:rsidRDefault="00FC7B93" w:rsidP="001E7F41">
            <w:pPr>
              <w:spacing w:after="0" w:line="240" w:lineRule="auto"/>
              <w:ind w:firstLine="209"/>
              <w:contextualSpacing/>
              <w:jc w:val="both"/>
              <w:rPr>
                <w:rFonts w:ascii="Times New Roman" w:hAnsi="Times New Roman"/>
                <w:sz w:val="28"/>
                <w:szCs w:val="28"/>
              </w:rPr>
            </w:pPr>
            <w:r>
              <w:rPr>
                <w:rFonts w:ascii="Times New Roman" w:hAnsi="Times New Roman"/>
                <w:sz w:val="28"/>
                <w:szCs w:val="28"/>
              </w:rPr>
              <w:t>7</w:t>
            </w:r>
            <w:r w:rsidR="006920D9" w:rsidRPr="006920D9">
              <w:rPr>
                <w:rFonts w:ascii="Times New Roman" w:hAnsi="Times New Roman"/>
                <w:sz w:val="28"/>
                <w:szCs w:val="28"/>
              </w:rPr>
              <w:t>.</w:t>
            </w:r>
            <w:r w:rsidR="00E55B18">
              <w:rPr>
                <w:rFonts w:ascii="Times New Roman" w:hAnsi="Times New Roman"/>
                <w:sz w:val="28"/>
                <w:szCs w:val="28"/>
              </w:rPr>
              <w:t>8</w:t>
            </w:r>
            <w:r w:rsidR="006920D9" w:rsidRPr="006920D9">
              <w:rPr>
                <w:rFonts w:ascii="Times New Roman" w:hAnsi="Times New Roman"/>
                <w:sz w:val="28"/>
                <w:szCs w:val="28"/>
              </w:rPr>
              <w:t>. Администрация организует учет рабочего времени и его использования всех работников Учреждения.</w:t>
            </w:r>
          </w:p>
          <w:p w:rsidR="006920D9" w:rsidRDefault="00FC7B93" w:rsidP="001E7F41">
            <w:pPr>
              <w:spacing w:after="0" w:line="240" w:lineRule="auto"/>
              <w:ind w:firstLine="209"/>
              <w:contextualSpacing/>
              <w:jc w:val="both"/>
              <w:rPr>
                <w:rFonts w:ascii="Times New Roman" w:hAnsi="Times New Roman"/>
                <w:sz w:val="28"/>
                <w:szCs w:val="28"/>
              </w:rPr>
            </w:pPr>
            <w:r>
              <w:rPr>
                <w:rFonts w:ascii="Times New Roman" w:hAnsi="Times New Roman"/>
                <w:sz w:val="28"/>
                <w:szCs w:val="28"/>
              </w:rPr>
              <w:t>7</w:t>
            </w:r>
            <w:r w:rsidR="00E55B18">
              <w:rPr>
                <w:rFonts w:ascii="Times New Roman" w:hAnsi="Times New Roman"/>
                <w:sz w:val="28"/>
                <w:szCs w:val="28"/>
              </w:rPr>
              <w:t>.9</w:t>
            </w:r>
            <w:r w:rsidR="006920D9" w:rsidRPr="006920D9">
              <w:rPr>
                <w:rFonts w:ascii="Times New Roman" w:hAnsi="Times New Roman"/>
                <w:sz w:val="28"/>
                <w:szCs w:val="28"/>
              </w:rPr>
              <w:t xml:space="preserve">. В случае неявки на работу по болезни работник обязан при наличии такой возможности известить администрацию как можно раньше, а также предоставить </w:t>
            </w:r>
            <w:r w:rsidR="000365EE">
              <w:rPr>
                <w:rFonts w:ascii="Times New Roman" w:hAnsi="Times New Roman"/>
                <w:sz w:val="28"/>
                <w:szCs w:val="28"/>
              </w:rPr>
              <w:t>данные лист</w:t>
            </w:r>
            <w:r w:rsidR="006920D9" w:rsidRPr="006920D9">
              <w:rPr>
                <w:rFonts w:ascii="Times New Roman" w:hAnsi="Times New Roman"/>
                <w:sz w:val="28"/>
                <w:szCs w:val="28"/>
              </w:rPr>
              <w:t>к</w:t>
            </w:r>
            <w:r w:rsidR="000365EE">
              <w:rPr>
                <w:rFonts w:ascii="Times New Roman" w:hAnsi="Times New Roman"/>
                <w:sz w:val="28"/>
                <w:szCs w:val="28"/>
              </w:rPr>
              <w:t>а</w:t>
            </w:r>
            <w:r w:rsidR="006920D9" w:rsidRPr="006920D9">
              <w:rPr>
                <w:rFonts w:ascii="Times New Roman" w:hAnsi="Times New Roman"/>
                <w:sz w:val="28"/>
                <w:szCs w:val="28"/>
              </w:rPr>
              <w:t xml:space="preserve"> временной нетрудоспособности в первый день выхода на работу.</w:t>
            </w:r>
          </w:p>
          <w:p w:rsidR="0067483D" w:rsidRDefault="0067483D" w:rsidP="00462501">
            <w:pPr>
              <w:spacing w:after="0" w:line="240" w:lineRule="auto"/>
              <w:ind w:right="-1" w:firstLine="351"/>
              <w:contextualSpacing/>
              <w:jc w:val="center"/>
              <w:rPr>
                <w:rFonts w:ascii="Times New Roman" w:hAnsi="Times New Roman"/>
                <w:b/>
                <w:bCs/>
                <w:sz w:val="28"/>
                <w:szCs w:val="28"/>
              </w:rPr>
            </w:pPr>
          </w:p>
          <w:p w:rsidR="00C17EB9" w:rsidRPr="00184DC7" w:rsidRDefault="00C17EB9" w:rsidP="00462501">
            <w:pPr>
              <w:spacing w:after="0" w:line="240" w:lineRule="auto"/>
              <w:ind w:right="-1" w:firstLine="351"/>
              <w:contextualSpacing/>
              <w:jc w:val="center"/>
              <w:rPr>
                <w:rFonts w:ascii="Times New Roman" w:hAnsi="Times New Roman"/>
                <w:sz w:val="28"/>
                <w:szCs w:val="28"/>
              </w:rPr>
            </w:pPr>
            <w:r w:rsidRPr="00184DC7">
              <w:rPr>
                <w:rFonts w:ascii="Times New Roman" w:hAnsi="Times New Roman"/>
                <w:b/>
                <w:bCs/>
                <w:sz w:val="28"/>
                <w:szCs w:val="28"/>
              </w:rPr>
              <w:t>8. Время отдыха</w:t>
            </w:r>
          </w:p>
          <w:p w:rsidR="00C17EB9" w:rsidRPr="00184DC7" w:rsidRDefault="00C17EB9" w:rsidP="00355BE6">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8.1. Работникам </w:t>
            </w:r>
            <w:r w:rsidRPr="00E23372">
              <w:rPr>
                <w:rFonts w:ascii="Times New Roman" w:hAnsi="Times New Roman"/>
                <w:iCs/>
                <w:sz w:val="28"/>
                <w:szCs w:val="28"/>
              </w:rPr>
              <w:t>Учреждения</w:t>
            </w:r>
            <w:r w:rsidRPr="00184DC7">
              <w:rPr>
                <w:rFonts w:ascii="Times New Roman" w:hAnsi="Times New Roman"/>
                <w:sz w:val="28"/>
                <w:szCs w:val="28"/>
              </w:rPr>
              <w:t> устанавливаются следующие виды времени отдыха:</w:t>
            </w:r>
          </w:p>
          <w:p w:rsidR="00C17EB9" w:rsidRPr="00184DC7" w:rsidRDefault="00C17EB9" w:rsidP="00FC7B93">
            <w:pPr>
              <w:spacing w:after="0" w:line="240" w:lineRule="auto"/>
              <w:ind w:right="-1"/>
              <w:contextualSpacing/>
              <w:jc w:val="both"/>
              <w:rPr>
                <w:rFonts w:ascii="Times New Roman" w:hAnsi="Times New Roman"/>
                <w:sz w:val="28"/>
                <w:szCs w:val="28"/>
              </w:rPr>
            </w:pPr>
            <w:r w:rsidRPr="00184DC7">
              <w:rPr>
                <w:rFonts w:ascii="Times New Roman" w:hAnsi="Times New Roman"/>
                <w:sz w:val="28"/>
                <w:szCs w:val="28"/>
              </w:rPr>
              <w:t>а) перерывы в течение рабочего дня (смены);</w:t>
            </w:r>
          </w:p>
          <w:p w:rsidR="00C17EB9" w:rsidRPr="00184DC7" w:rsidRDefault="00553EE0" w:rsidP="00FC7B93">
            <w:pPr>
              <w:spacing w:after="0" w:line="240" w:lineRule="auto"/>
              <w:ind w:right="-1"/>
              <w:contextualSpacing/>
              <w:jc w:val="both"/>
              <w:rPr>
                <w:rFonts w:ascii="Times New Roman" w:hAnsi="Times New Roman"/>
                <w:sz w:val="28"/>
                <w:szCs w:val="28"/>
              </w:rPr>
            </w:pPr>
            <w:r>
              <w:rPr>
                <w:rFonts w:ascii="Times New Roman" w:hAnsi="Times New Roman"/>
                <w:sz w:val="28"/>
                <w:szCs w:val="28"/>
              </w:rPr>
              <w:t>б</w:t>
            </w:r>
            <w:r w:rsidR="00C17EB9" w:rsidRPr="00184DC7">
              <w:rPr>
                <w:rFonts w:ascii="Times New Roman" w:hAnsi="Times New Roman"/>
                <w:sz w:val="28"/>
                <w:szCs w:val="28"/>
              </w:rPr>
              <w:t>) выходные дни (еженедельный непрерывный отдых);</w:t>
            </w:r>
          </w:p>
          <w:p w:rsidR="00C17EB9" w:rsidRPr="00184DC7" w:rsidRDefault="00553EE0" w:rsidP="00462501">
            <w:pPr>
              <w:spacing w:after="0" w:line="240" w:lineRule="auto"/>
              <w:ind w:right="-1" w:firstLine="351"/>
              <w:contextualSpacing/>
              <w:jc w:val="both"/>
              <w:rPr>
                <w:rFonts w:ascii="Times New Roman" w:hAnsi="Times New Roman"/>
                <w:sz w:val="28"/>
                <w:szCs w:val="28"/>
              </w:rPr>
            </w:pPr>
            <w:r>
              <w:rPr>
                <w:rFonts w:ascii="Times New Roman" w:hAnsi="Times New Roman"/>
                <w:sz w:val="28"/>
                <w:szCs w:val="28"/>
              </w:rPr>
              <w:t>в</w:t>
            </w:r>
            <w:r w:rsidR="00C17EB9" w:rsidRPr="00184DC7">
              <w:rPr>
                <w:rFonts w:ascii="Times New Roman" w:hAnsi="Times New Roman"/>
                <w:sz w:val="28"/>
                <w:szCs w:val="28"/>
              </w:rPr>
              <w:t>) нерабочие праздничные дни;</w:t>
            </w:r>
          </w:p>
          <w:p w:rsidR="00C17EB9" w:rsidRPr="00184DC7" w:rsidRDefault="00553EE0" w:rsidP="00462501">
            <w:pPr>
              <w:spacing w:after="0" w:line="240" w:lineRule="auto"/>
              <w:ind w:right="-1" w:firstLine="351"/>
              <w:contextualSpacing/>
              <w:jc w:val="both"/>
              <w:rPr>
                <w:rFonts w:ascii="Times New Roman" w:hAnsi="Times New Roman"/>
                <w:sz w:val="28"/>
                <w:szCs w:val="28"/>
              </w:rPr>
            </w:pPr>
            <w:r>
              <w:rPr>
                <w:rFonts w:ascii="Times New Roman" w:hAnsi="Times New Roman"/>
                <w:sz w:val="28"/>
                <w:szCs w:val="28"/>
              </w:rPr>
              <w:t>г</w:t>
            </w:r>
            <w:r w:rsidR="00C17EB9" w:rsidRPr="00184DC7">
              <w:rPr>
                <w:rFonts w:ascii="Times New Roman" w:hAnsi="Times New Roman"/>
                <w:sz w:val="28"/>
                <w:szCs w:val="28"/>
              </w:rPr>
              <w:t>) отпуска.</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8.2. Работникам </w:t>
            </w:r>
            <w:r w:rsidRPr="00E23372">
              <w:rPr>
                <w:rFonts w:ascii="Times New Roman" w:hAnsi="Times New Roman"/>
                <w:iCs/>
                <w:sz w:val="28"/>
                <w:szCs w:val="28"/>
              </w:rPr>
              <w:t>Учреждения</w:t>
            </w:r>
            <w:r w:rsidRPr="00184DC7">
              <w:rPr>
                <w:rFonts w:ascii="Times New Roman" w:hAnsi="Times New Roman"/>
                <w:sz w:val="28"/>
                <w:szCs w:val="28"/>
              </w:rPr>
              <w:t> устанавливается перерыв для отдыха и питания продолжительностью </w:t>
            </w:r>
            <w:r w:rsidRPr="00E23372">
              <w:rPr>
                <w:rFonts w:ascii="Times New Roman" w:hAnsi="Times New Roman"/>
                <w:iCs/>
                <w:sz w:val="28"/>
                <w:szCs w:val="28"/>
              </w:rPr>
              <w:t>1 час</w:t>
            </w:r>
            <w:r w:rsidRPr="00E23372">
              <w:rPr>
                <w:rFonts w:ascii="Times New Roman" w:hAnsi="Times New Roman"/>
                <w:sz w:val="28"/>
                <w:szCs w:val="28"/>
              </w:rPr>
              <w:t>.</w:t>
            </w:r>
            <w:r w:rsidRPr="00184DC7">
              <w:rPr>
                <w:rFonts w:ascii="Times New Roman" w:hAnsi="Times New Roman"/>
                <w:sz w:val="28"/>
                <w:szCs w:val="28"/>
              </w:rPr>
              <w:t xml:space="preserve"> Иная продолжительность может быть установлена по соглашению сторон трудового договора и закреплена в трудовом договоре.</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xml:space="preserve">8.2.1. Перерыв для отдыха и питания в рабочее время </w:t>
            </w:r>
            <w:r w:rsidR="00553EE0">
              <w:rPr>
                <w:rFonts w:ascii="Times New Roman" w:hAnsi="Times New Roman"/>
                <w:sz w:val="28"/>
                <w:szCs w:val="28"/>
              </w:rPr>
              <w:t xml:space="preserve">педагогических </w:t>
            </w:r>
            <w:r w:rsidRPr="00184DC7">
              <w:rPr>
                <w:rFonts w:ascii="Times New Roman" w:hAnsi="Times New Roman"/>
                <w:sz w:val="28"/>
                <w:szCs w:val="28"/>
              </w:rPr>
              <w:t>работников не включается.</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8.2.3.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w:t>
            </w:r>
            <w:r>
              <w:rPr>
                <w:rFonts w:ascii="Times New Roman" w:hAnsi="Times New Roman"/>
                <w:sz w:val="28"/>
                <w:szCs w:val="28"/>
              </w:rPr>
              <w:t>новременно вместе с воспитанниками</w:t>
            </w:r>
            <w:r w:rsidRPr="00184DC7">
              <w:rPr>
                <w:rFonts w:ascii="Times New Roman" w:hAnsi="Times New Roman"/>
                <w:sz w:val="28"/>
                <w:szCs w:val="28"/>
              </w:rPr>
              <w:t xml:space="preserve"> или отдельно в специально отведенном для этой цели помещении.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8.3. Работникам предоставляются выходные дни (еженедельный непрерывный отдых).</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8.3.1. Продолжительность еженедельного непрерывного отдыха не может быть менее 42 часов.</w:t>
            </w:r>
          </w:p>
          <w:p w:rsidR="00C17EB9" w:rsidRPr="00184DC7" w:rsidRDefault="00C17EB9" w:rsidP="00AB01B7">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8.3.2. При пятидневной рабочей неделе работникам предоставляются два выходных дня в</w:t>
            </w:r>
            <w:r>
              <w:rPr>
                <w:rFonts w:ascii="Times New Roman" w:hAnsi="Times New Roman"/>
                <w:sz w:val="28"/>
                <w:szCs w:val="28"/>
              </w:rPr>
              <w:t xml:space="preserve"> </w:t>
            </w:r>
            <w:r w:rsidR="00AB01B7">
              <w:rPr>
                <w:rFonts w:ascii="Times New Roman" w:hAnsi="Times New Roman"/>
                <w:sz w:val="28"/>
                <w:szCs w:val="28"/>
              </w:rPr>
              <w:t>неделю.</w:t>
            </w:r>
          </w:p>
          <w:p w:rsidR="00C17EB9" w:rsidRPr="00184DC7" w:rsidRDefault="00AB01B7" w:rsidP="00462501">
            <w:pPr>
              <w:spacing w:after="0" w:line="240" w:lineRule="auto"/>
              <w:ind w:right="-1" w:firstLine="351"/>
              <w:contextualSpacing/>
              <w:jc w:val="both"/>
              <w:rPr>
                <w:rFonts w:ascii="Times New Roman" w:hAnsi="Times New Roman"/>
                <w:sz w:val="28"/>
                <w:szCs w:val="28"/>
              </w:rPr>
            </w:pPr>
            <w:r>
              <w:rPr>
                <w:rFonts w:ascii="Times New Roman" w:hAnsi="Times New Roman"/>
                <w:sz w:val="28"/>
                <w:szCs w:val="28"/>
              </w:rPr>
              <w:t>8.3.3</w:t>
            </w:r>
            <w:r w:rsidR="00C17EB9" w:rsidRPr="00184DC7">
              <w:rPr>
                <w:rFonts w:ascii="Times New Roman" w:hAnsi="Times New Roman"/>
                <w:sz w:val="28"/>
                <w:szCs w:val="28"/>
              </w:rPr>
              <w:t>. Для работников с иным режимом работы порядок предоставления времени отдыха</w:t>
            </w:r>
            <w:r w:rsidR="00C17EB9">
              <w:rPr>
                <w:rFonts w:ascii="Times New Roman" w:hAnsi="Times New Roman"/>
                <w:sz w:val="28"/>
                <w:szCs w:val="28"/>
              </w:rPr>
              <w:t xml:space="preserve"> </w:t>
            </w:r>
            <w:r w:rsidR="00C17EB9" w:rsidRPr="00184DC7">
              <w:rPr>
                <w:rFonts w:ascii="Times New Roman" w:hAnsi="Times New Roman"/>
                <w:sz w:val="28"/>
                <w:szCs w:val="28"/>
              </w:rPr>
              <w:t>определяется локальным нормативным актом </w:t>
            </w:r>
            <w:r w:rsidR="00C17EB9" w:rsidRPr="00E23372">
              <w:rPr>
                <w:rFonts w:ascii="Times New Roman" w:hAnsi="Times New Roman"/>
                <w:iCs/>
                <w:sz w:val="28"/>
                <w:szCs w:val="28"/>
              </w:rPr>
              <w:t>Учреждения</w:t>
            </w:r>
            <w:r w:rsidR="00C17EB9">
              <w:rPr>
                <w:rFonts w:ascii="Times New Roman" w:hAnsi="Times New Roman"/>
                <w:i/>
                <w:iCs/>
                <w:sz w:val="28"/>
                <w:szCs w:val="28"/>
              </w:rPr>
              <w:t xml:space="preserve"> </w:t>
            </w:r>
            <w:r w:rsidR="00C17EB9" w:rsidRPr="00184DC7">
              <w:rPr>
                <w:rFonts w:ascii="Times New Roman" w:hAnsi="Times New Roman"/>
                <w:sz w:val="28"/>
                <w:szCs w:val="28"/>
              </w:rPr>
              <w:t> или трудовым договором.</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8.4. Накануне нерабочих праздничных дней продолжительность рабочего дня сокращается на</w:t>
            </w:r>
            <w:r>
              <w:rPr>
                <w:rFonts w:ascii="Times New Roman" w:hAnsi="Times New Roman"/>
                <w:sz w:val="28"/>
                <w:szCs w:val="28"/>
              </w:rPr>
              <w:t xml:space="preserve"> </w:t>
            </w:r>
            <w:r w:rsidRPr="00184DC7">
              <w:rPr>
                <w:rFonts w:ascii="Times New Roman" w:hAnsi="Times New Roman"/>
                <w:sz w:val="28"/>
                <w:szCs w:val="28"/>
              </w:rPr>
              <w:t>один час.</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Нерабочими праздничными днями в Российской Федерации являются:</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1, 2, 3, 4, 5, 6 и 8 января – новогодние каникулы;</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7 января – Рождество Христово;</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23 февраля – День защитника Отечества;</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8 марта – Международный женский день;</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1 мая – Праздник Весны и Труда;</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9 мая – День Победы;</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12 июня – День России;</w:t>
            </w:r>
          </w:p>
          <w:p w:rsidR="00C17EB9"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lastRenderedPageBreak/>
              <w:t>– 4 ноября – День народного единства.</w:t>
            </w:r>
          </w:p>
          <w:p w:rsidR="00E73E88" w:rsidRPr="00E73E88" w:rsidRDefault="00E73E88" w:rsidP="00E73E88">
            <w:pPr>
              <w:numPr>
                <w:ilvl w:val="0"/>
                <w:numId w:val="41"/>
              </w:numPr>
              <w:shd w:val="clear" w:color="auto" w:fill="FFFFFF"/>
              <w:spacing w:after="0" w:line="240" w:lineRule="auto"/>
              <w:ind w:left="0"/>
              <w:textAlignment w:val="top"/>
              <w:rPr>
                <w:rFonts w:ascii="Times New Roman" w:hAnsi="Times New Roman"/>
                <w:color w:val="000000"/>
                <w:sz w:val="28"/>
                <w:szCs w:val="28"/>
              </w:rPr>
            </w:pPr>
            <w:r>
              <w:rPr>
                <w:rFonts w:ascii="Times New Roman" w:hAnsi="Times New Roman"/>
                <w:color w:val="000000"/>
                <w:sz w:val="28"/>
                <w:szCs w:val="28"/>
              </w:rPr>
              <w:t xml:space="preserve">     </w:t>
            </w:r>
            <w:r w:rsidRPr="00E73E88">
              <w:rPr>
                <w:rFonts w:ascii="Times New Roman" w:hAnsi="Times New Roman"/>
                <w:color w:val="000000"/>
                <w:sz w:val="28"/>
                <w:szCs w:val="28"/>
              </w:rPr>
              <w:t>Нерабочими национальными праздничными днями в Республике Башкортостан являются:</w:t>
            </w:r>
          </w:p>
          <w:p w:rsidR="00E73E88" w:rsidRPr="00E73E88" w:rsidRDefault="00E73E88" w:rsidP="00FC7B93">
            <w:pPr>
              <w:shd w:val="clear" w:color="auto" w:fill="FFFFFF"/>
              <w:spacing w:after="0" w:line="240" w:lineRule="auto"/>
              <w:ind w:left="360"/>
              <w:textAlignment w:val="top"/>
              <w:rPr>
                <w:rFonts w:ascii="Times New Roman" w:hAnsi="Times New Roman"/>
                <w:color w:val="000000"/>
                <w:sz w:val="28"/>
                <w:szCs w:val="28"/>
              </w:rPr>
            </w:pPr>
            <w:r w:rsidRPr="00E73E88">
              <w:rPr>
                <w:rFonts w:ascii="Times New Roman" w:hAnsi="Times New Roman"/>
                <w:color w:val="000000"/>
                <w:sz w:val="28"/>
                <w:szCs w:val="28"/>
              </w:rPr>
              <w:t>-</w:t>
            </w:r>
            <w:r>
              <w:rPr>
                <w:rFonts w:ascii="Times New Roman" w:hAnsi="Times New Roman"/>
                <w:color w:val="000000"/>
                <w:sz w:val="28"/>
                <w:szCs w:val="28"/>
              </w:rPr>
              <w:t>Ураза-Байрам</w:t>
            </w:r>
            <w:r w:rsidRPr="00E73E88">
              <w:rPr>
                <w:rFonts w:ascii="Times New Roman" w:hAnsi="Times New Roman"/>
                <w:color w:val="000000"/>
                <w:sz w:val="28"/>
                <w:szCs w:val="28"/>
              </w:rPr>
              <w:t>;</w:t>
            </w:r>
          </w:p>
          <w:p w:rsidR="00E73E88" w:rsidRPr="00E73E88" w:rsidRDefault="00E73E88" w:rsidP="00FC7B93">
            <w:pPr>
              <w:shd w:val="clear" w:color="auto" w:fill="FFFFFF"/>
              <w:spacing w:after="0" w:line="240" w:lineRule="auto"/>
              <w:ind w:left="360"/>
              <w:textAlignment w:val="top"/>
              <w:rPr>
                <w:rFonts w:ascii="Times New Roman" w:hAnsi="Times New Roman"/>
                <w:color w:val="000000"/>
                <w:sz w:val="28"/>
                <w:szCs w:val="28"/>
              </w:rPr>
            </w:pPr>
            <w:r w:rsidRPr="00E73E88">
              <w:rPr>
                <w:rFonts w:ascii="Times New Roman" w:hAnsi="Times New Roman"/>
                <w:color w:val="000000"/>
                <w:sz w:val="28"/>
                <w:szCs w:val="28"/>
              </w:rPr>
              <w:t>-</w:t>
            </w:r>
            <w:proofErr w:type="spellStart"/>
            <w:r w:rsidRPr="00E73E88">
              <w:rPr>
                <w:rFonts w:ascii="Times New Roman" w:hAnsi="Times New Roman"/>
                <w:color w:val="000000"/>
                <w:sz w:val="28"/>
                <w:szCs w:val="28"/>
              </w:rPr>
              <w:t>Курбан</w:t>
            </w:r>
            <w:r>
              <w:rPr>
                <w:rFonts w:ascii="Times New Roman" w:hAnsi="Times New Roman"/>
                <w:color w:val="000000"/>
                <w:sz w:val="28"/>
                <w:szCs w:val="28"/>
              </w:rPr>
              <w:t>-Байрам</w:t>
            </w:r>
            <w:proofErr w:type="spellEnd"/>
            <w:r w:rsidRPr="00E73E88">
              <w:rPr>
                <w:rFonts w:ascii="Times New Roman" w:hAnsi="Times New Roman"/>
                <w:color w:val="000000"/>
                <w:sz w:val="28"/>
                <w:szCs w:val="28"/>
              </w:rPr>
              <w:t>;</w:t>
            </w:r>
          </w:p>
          <w:p w:rsidR="00E73E88" w:rsidRPr="00E73E88" w:rsidRDefault="00E73E88" w:rsidP="00FC7B93">
            <w:pPr>
              <w:shd w:val="clear" w:color="auto" w:fill="FFFFFF"/>
              <w:spacing w:after="0" w:line="240" w:lineRule="auto"/>
              <w:ind w:left="360"/>
              <w:textAlignment w:val="top"/>
              <w:rPr>
                <w:rFonts w:ascii="Times New Roman" w:hAnsi="Times New Roman"/>
                <w:color w:val="000000"/>
                <w:sz w:val="28"/>
                <w:szCs w:val="28"/>
              </w:rPr>
            </w:pPr>
            <w:r w:rsidRPr="00E73E88">
              <w:rPr>
                <w:rFonts w:ascii="Times New Roman" w:hAnsi="Times New Roman"/>
                <w:color w:val="000000"/>
                <w:sz w:val="28"/>
                <w:szCs w:val="28"/>
              </w:rPr>
              <w:t xml:space="preserve">- </w:t>
            </w:r>
            <w:r w:rsidR="003D086F">
              <w:rPr>
                <w:rFonts w:ascii="Times New Roman" w:hAnsi="Times New Roman"/>
                <w:color w:val="000000"/>
                <w:sz w:val="28"/>
                <w:szCs w:val="28"/>
              </w:rPr>
              <w:t xml:space="preserve">11 октября - </w:t>
            </w:r>
            <w:r w:rsidRPr="00E73E88">
              <w:rPr>
                <w:rFonts w:ascii="Times New Roman" w:hAnsi="Times New Roman"/>
                <w:color w:val="000000"/>
                <w:sz w:val="28"/>
                <w:szCs w:val="28"/>
              </w:rPr>
              <w:t>День Республи</w:t>
            </w:r>
            <w:r>
              <w:rPr>
                <w:rFonts w:ascii="Times New Roman" w:hAnsi="Times New Roman"/>
                <w:color w:val="000000"/>
                <w:sz w:val="28"/>
                <w:szCs w:val="28"/>
              </w:rPr>
              <w:t>ки Башкортостан</w:t>
            </w:r>
            <w:r w:rsidRPr="00E73E88">
              <w:rPr>
                <w:rFonts w:ascii="Times New Roman" w:hAnsi="Times New Roman"/>
                <w:color w:val="000000"/>
                <w:sz w:val="28"/>
                <w:szCs w:val="28"/>
              </w:rPr>
              <w:t>.</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8.5.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8.6. Работникам предоставляются ежегодные отпуска с сохранением места работы (должности) и среднего заработка.</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8.6.1. Работникам предоставляется ежегодный основной оплачиваемый отпуск</w:t>
            </w:r>
            <w:r>
              <w:rPr>
                <w:rFonts w:ascii="Times New Roman" w:hAnsi="Times New Roman"/>
                <w:sz w:val="28"/>
                <w:szCs w:val="28"/>
              </w:rPr>
              <w:t xml:space="preserve"> </w:t>
            </w:r>
            <w:r w:rsidRPr="00184DC7">
              <w:rPr>
                <w:rFonts w:ascii="Times New Roman" w:hAnsi="Times New Roman"/>
                <w:sz w:val="28"/>
                <w:szCs w:val="28"/>
              </w:rPr>
              <w:t>продолжительностью 28 календарных дней.</w:t>
            </w:r>
          </w:p>
          <w:p w:rsidR="00AB01B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8.6.2. Педагогическим работникам предоставляет</w:t>
            </w:r>
            <w:r w:rsidR="009D4AF0">
              <w:rPr>
                <w:rFonts w:ascii="Times New Roman" w:hAnsi="Times New Roman"/>
                <w:sz w:val="28"/>
                <w:szCs w:val="28"/>
              </w:rPr>
              <w:t xml:space="preserve">ся ежегодный основной </w:t>
            </w:r>
            <w:r>
              <w:rPr>
                <w:rFonts w:ascii="Times New Roman" w:hAnsi="Times New Roman"/>
                <w:sz w:val="28"/>
                <w:szCs w:val="28"/>
              </w:rPr>
              <w:t xml:space="preserve"> </w:t>
            </w:r>
            <w:r w:rsidRPr="00184DC7">
              <w:rPr>
                <w:rFonts w:ascii="Times New Roman" w:hAnsi="Times New Roman"/>
                <w:sz w:val="28"/>
                <w:szCs w:val="28"/>
              </w:rPr>
              <w:t>оплачиваемый отпуск</w:t>
            </w:r>
            <w:r w:rsidR="009D4AF0">
              <w:rPr>
                <w:rFonts w:ascii="Times New Roman" w:hAnsi="Times New Roman"/>
                <w:sz w:val="28"/>
                <w:szCs w:val="28"/>
              </w:rPr>
              <w:t xml:space="preserve"> продолжительностью 42 </w:t>
            </w:r>
            <w:proofErr w:type="gramStart"/>
            <w:r w:rsidR="009D4AF0">
              <w:rPr>
                <w:rFonts w:ascii="Times New Roman" w:hAnsi="Times New Roman"/>
                <w:sz w:val="28"/>
                <w:szCs w:val="28"/>
              </w:rPr>
              <w:t>календарных</w:t>
            </w:r>
            <w:proofErr w:type="gramEnd"/>
            <w:r w:rsidR="009D4AF0">
              <w:rPr>
                <w:rFonts w:ascii="Times New Roman" w:hAnsi="Times New Roman"/>
                <w:sz w:val="28"/>
                <w:szCs w:val="28"/>
              </w:rPr>
              <w:t xml:space="preserve"> дня</w:t>
            </w:r>
            <w:r w:rsidRPr="00184DC7">
              <w:rPr>
                <w:rFonts w:ascii="Times New Roman" w:hAnsi="Times New Roman"/>
                <w:sz w:val="28"/>
                <w:szCs w:val="28"/>
              </w:rPr>
              <w:t xml:space="preserve">. </w:t>
            </w:r>
          </w:p>
          <w:p w:rsidR="009D4AF0" w:rsidRDefault="00A46AC1" w:rsidP="00A46AC1">
            <w:pPr>
              <w:pStyle w:val="Pa13"/>
              <w:widowControl w:val="0"/>
              <w:spacing w:line="240" w:lineRule="auto"/>
              <w:ind w:right="-1"/>
              <w:contextualSpacing/>
              <w:jc w:val="both"/>
              <w:rPr>
                <w:sz w:val="28"/>
                <w:szCs w:val="28"/>
              </w:rPr>
            </w:pPr>
            <w:r>
              <w:rPr>
                <w:sz w:val="28"/>
                <w:szCs w:val="28"/>
              </w:rPr>
              <w:t xml:space="preserve">     </w:t>
            </w:r>
            <w:r w:rsidR="009D4AF0">
              <w:rPr>
                <w:sz w:val="28"/>
                <w:szCs w:val="28"/>
              </w:rPr>
              <w:t>8.6.3</w:t>
            </w:r>
            <w:r w:rsidR="00506F07">
              <w:rPr>
                <w:sz w:val="28"/>
                <w:szCs w:val="28"/>
              </w:rPr>
              <w:t>.</w:t>
            </w:r>
            <w:r w:rsidR="009D4AF0">
              <w:rPr>
                <w:sz w:val="28"/>
                <w:szCs w:val="28"/>
              </w:rPr>
              <w:t xml:space="preserve"> </w:t>
            </w:r>
            <w:r>
              <w:rPr>
                <w:sz w:val="28"/>
                <w:szCs w:val="28"/>
              </w:rPr>
              <w:t xml:space="preserve">Педагогическим работникам, работающим с детьми с ограниченными возможностями здоровья, а также педагогическим работникам, работающие  в группах компенсирующей направленностью предоставляется ежегодный оплачиваемый отпуск продолжительностью 56 календарных дней. </w:t>
            </w:r>
          </w:p>
          <w:p w:rsidR="00C17EB9" w:rsidRPr="00184DC7" w:rsidRDefault="00506F07" w:rsidP="00462501">
            <w:pPr>
              <w:spacing w:after="0" w:line="240" w:lineRule="auto"/>
              <w:ind w:right="-1" w:firstLine="351"/>
              <w:contextualSpacing/>
              <w:jc w:val="both"/>
              <w:rPr>
                <w:rFonts w:ascii="Times New Roman" w:hAnsi="Times New Roman"/>
                <w:sz w:val="28"/>
                <w:szCs w:val="28"/>
              </w:rPr>
            </w:pPr>
            <w:r>
              <w:rPr>
                <w:rFonts w:ascii="Times New Roman" w:hAnsi="Times New Roman"/>
                <w:sz w:val="28"/>
                <w:szCs w:val="28"/>
              </w:rPr>
              <w:t>8.6.4</w:t>
            </w:r>
            <w:r w:rsidR="00C17EB9" w:rsidRPr="00184DC7">
              <w:rPr>
                <w:rFonts w:ascii="Times New Roman" w:hAnsi="Times New Roman"/>
                <w:sz w:val="28"/>
                <w:szCs w:val="28"/>
              </w:rPr>
              <w:t>. Порядок и условия предоставления ежегодного основного удлиненного оплачиваемого</w:t>
            </w:r>
            <w:r w:rsidR="00C17EB9">
              <w:rPr>
                <w:rFonts w:ascii="Times New Roman" w:hAnsi="Times New Roman"/>
                <w:sz w:val="28"/>
                <w:szCs w:val="28"/>
              </w:rPr>
              <w:t xml:space="preserve"> </w:t>
            </w:r>
            <w:r w:rsidR="00C17EB9" w:rsidRPr="00184DC7">
              <w:rPr>
                <w:rFonts w:ascii="Times New Roman" w:hAnsi="Times New Roman"/>
                <w:sz w:val="28"/>
                <w:szCs w:val="28"/>
              </w:rPr>
              <w:t>отпуска устанавливает Правительство.</w:t>
            </w:r>
          </w:p>
          <w:p w:rsidR="00C17EB9" w:rsidRPr="00184DC7" w:rsidRDefault="00506F07" w:rsidP="00462501">
            <w:pPr>
              <w:spacing w:after="0" w:line="240" w:lineRule="auto"/>
              <w:ind w:right="-1" w:firstLine="351"/>
              <w:contextualSpacing/>
              <w:jc w:val="both"/>
              <w:rPr>
                <w:rFonts w:ascii="Times New Roman" w:hAnsi="Times New Roman"/>
                <w:sz w:val="28"/>
                <w:szCs w:val="28"/>
              </w:rPr>
            </w:pPr>
            <w:r>
              <w:rPr>
                <w:rFonts w:ascii="Times New Roman" w:hAnsi="Times New Roman"/>
                <w:sz w:val="28"/>
                <w:szCs w:val="28"/>
              </w:rPr>
              <w:t>8.6.5</w:t>
            </w:r>
            <w:r w:rsidR="00C17EB9" w:rsidRPr="00184DC7">
              <w:rPr>
                <w:rFonts w:ascii="Times New Roman" w:hAnsi="Times New Roman"/>
                <w:sz w:val="28"/>
                <w:szCs w:val="28"/>
              </w:rPr>
              <w:t>. Ежегодный основной удлиненный оплачиваемый отпуск может предоставляться иным</w:t>
            </w:r>
            <w:r w:rsidR="00C17EB9">
              <w:rPr>
                <w:rFonts w:ascii="Times New Roman" w:hAnsi="Times New Roman"/>
                <w:sz w:val="28"/>
                <w:szCs w:val="28"/>
              </w:rPr>
              <w:t xml:space="preserve"> </w:t>
            </w:r>
            <w:r w:rsidR="00C17EB9" w:rsidRPr="00184DC7">
              <w:rPr>
                <w:rFonts w:ascii="Times New Roman" w:hAnsi="Times New Roman"/>
                <w:sz w:val="28"/>
                <w:szCs w:val="28"/>
              </w:rPr>
              <w:t>(непедагогическим) работникам в случаях и порядке, который предусмотрен нормативным</w:t>
            </w:r>
            <w:r w:rsidR="00C17EB9">
              <w:rPr>
                <w:rFonts w:ascii="Times New Roman" w:hAnsi="Times New Roman"/>
                <w:sz w:val="28"/>
                <w:szCs w:val="28"/>
              </w:rPr>
              <w:t xml:space="preserve"> </w:t>
            </w:r>
            <w:r w:rsidR="00C17EB9" w:rsidRPr="00184DC7">
              <w:rPr>
                <w:rFonts w:ascii="Times New Roman" w:hAnsi="Times New Roman"/>
                <w:sz w:val="28"/>
                <w:szCs w:val="28"/>
              </w:rPr>
              <w:t>правовым актом Правительства.</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8.7.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C17EB9" w:rsidRPr="00184DC7" w:rsidRDefault="00FC7B93" w:rsidP="00462501">
            <w:pPr>
              <w:spacing w:after="0" w:line="240" w:lineRule="auto"/>
              <w:ind w:right="-1" w:firstLine="351"/>
              <w:contextualSpacing/>
              <w:jc w:val="both"/>
              <w:rPr>
                <w:rFonts w:ascii="Times New Roman" w:hAnsi="Times New Roman"/>
                <w:sz w:val="28"/>
                <w:szCs w:val="28"/>
              </w:rPr>
            </w:pPr>
            <w:r>
              <w:rPr>
                <w:rFonts w:ascii="Times New Roman" w:hAnsi="Times New Roman"/>
                <w:sz w:val="28"/>
                <w:szCs w:val="28"/>
              </w:rPr>
              <w:t>8</w:t>
            </w:r>
            <w:r w:rsidR="00C17EB9" w:rsidRPr="00184DC7">
              <w:rPr>
                <w:rFonts w:ascii="Times New Roman" w:hAnsi="Times New Roman"/>
                <w:sz w:val="28"/>
                <w:szCs w:val="28"/>
              </w:rPr>
              <w:t xml:space="preserve">.7.1. Ежегодный дополнительный оплачиваемый отпуск предоставляется работникам, условия </w:t>
            </w:r>
            <w:proofErr w:type="gramStart"/>
            <w:r w:rsidR="00C17EB9" w:rsidRPr="00184DC7">
              <w:rPr>
                <w:rFonts w:ascii="Times New Roman" w:hAnsi="Times New Roman"/>
                <w:sz w:val="28"/>
                <w:szCs w:val="28"/>
              </w:rPr>
              <w:t>труда</w:t>
            </w:r>
            <w:proofErr w:type="gramEnd"/>
            <w:r w:rsidR="00C17EB9" w:rsidRPr="00184DC7">
              <w:rPr>
                <w:rFonts w:ascii="Times New Roman" w:hAnsi="Times New Roman"/>
                <w:sz w:val="28"/>
                <w:szCs w:val="28"/>
              </w:rPr>
              <w:t xml:space="preserve">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8.7.2. Работникам с ненормированным рабочим днем предоставляется ежегодный дополнительный оплачиваемый отпуск.</w:t>
            </w:r>
          </w:p>
          <w:p w:rsidR="00506F0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xml:space="preserve">Продолжительность отпуска работников с ненормированным рабочим днем </w:t>
            </w:r>
          </w:p>
          <w:p w:rsidR="00506F07" w:rsidRDefault="00506F07" w:rsidP="00462501">
            <w:pPr>
              <w:spacing w:after="0" w:line="240" w:lineRule="auto"/>
              <w:ind w:right="-1" w:firstLine="351"/>
              <w:contextualSpacing/>
              <w:jc w:val="both"/>
              <w:rPr>
                <w:rFonts w:ascii="Times New Roman" w:hAnsi="Times New Roman"/>
                <w:sz w:val="28"/>
                <w:szCs w:val="28"/>
              </w:rPr>
            </w:pP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составляет три</w:t>
            </w:r>
            <w:r>
              <w:rPr>
                <w:rFonts w:ascii="Times New Roman" w:hAnsi="Times New Roman"/>
                <w:sz w:val="28"/>
                <w:szCs w:val="28"/>
              </w:rPr>
              <w:t xml:space="preserve"> </w:t>
            </w:r>
            <w:r w:rsidRPr="00184DC7">
              <w:rPr>
                <w:rFonts w:ascii="Times New Roman" w:hAnsi="Times New Roman"/>
                <w:sz w:val="28"/>
                <w:szCs w:val="28"/>
              </w:rPr>
              <w:t>календарных дня.</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8.8. Продо</w:t>
            </w:r>
            <w:r w:rsidR="003D086F">
              <w:rPr>
                <w:rFonts w:ascii="Times New Roman" w:hAnsi="Times New Roman"/>
                <w:sz w:val="28"/>
                <w:szCs w:val="28"/>
              </w:rPr>
              <w:t>лжительность ежегодных основных</w:t>
            </w:r>
            <w:r w:rsidRPr="00184DC7">
              <w:rPr>
                <w:rFonts w:ascii="Times New Roman" w:hAnsi="Times New Roman"/>
                <w:sz w:val="28"/>
                <w:szCs w:val="28"/>
              </w:rPr>
              <w:t xml:space="preserve"> и дополнительных оплачиваемых </w:t>
            </w:r>
            <w:r w:rsidRPr="00184DC7">
              <w:rPr>
                <w:rFonts w:ascii="Times New Roman" w:hAnsi="Times New Roman"/>
                <w:sz w:val="28"/>
                <w:szCs w:val="28"/>
              </w:rPr>
              <w:lastRenderedPageBreak/>
              <w:t>отпусков</w:t>
            </w:r>
            <w:r>
              <w:rPr>
                <w:rFonts w:ascii="Times New Roman" w:hAnsi="Times New Roman"/>
                <w:sz w:val="28"/>
                <w:szCs w:val="28"/>
              </w:rPr>
              <w:t xml:space="preserve"> </w:t>
            </w:r>
            <w:r w:rsidRPr="00184DC7">
              <w:rPr>
                <w:rFonts w:ascii="Times New Roman" w:hAnsi="Times New Roman"/>
                <w:sz w:val="28"/>
                <w:szCs w:val="28"/>
              </w:rPr>
              <w:t>работников исчисляется в календарных днях и максимальным пределом не ограничивается.</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8.9.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8.10. Стаж работы для предоставления ежегодных оплачиваемых отпусков определяется в</w:t>
            </w:r>
            <w:r>
              <w:rPr>
                <w:rFonts w:ascii="Times New Roman" w:hAnsi="Times New Roman"/>
                <w:sz w:val="28"/>
                <w:szCs w:val="28"/>
              </w:rPr>
              <w:t xml:space="preserve"> </w:t>
            </w:r>
            <w:r w:rsidRPr="00184DC7">
              <w:rPr>
                <w:rFonts w:ascii="Times New Roman" w:hAnsi="Times New Roman"/>
                <w:sz w:val="28"/>
                <w:szCs w:val="28"/>
              </w:rPr>
              <w:t>порядке, предусмотренном Трудовым кодексом РФ.</w:t>
            </w:r>
          </w:p>
          <w:p w:rsidR="00C17EB9" w:rsidRPr="00E23372"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8.11. Очередность предоставления оплачиваемых отпусков определяется ежегодно в</w:t>
            </w:r>
            <w:r>
              <w:rPr>
                <w:rFonts w:ascii="Times New Roman" w:hAnsi="Times New Roman"/>
                <w:sz w:val="28"/>
                <w:szCs w:val="28"/>
              </w:rPr>
              <w:t xml:space="preserve"> </w:t>
            </w:r>
            <w:r w:rsidRPr="00184DC7">
              <w:rPr>
                <w:rFonts w:ascii="Times New Roman" w:hAnsi="Times New Roman"/>
                <w:sz w:val="28"/>
                <w:szCs w:val="28"/>
              </w:rPr>
              <w:t>соответствии с графиком отпусков, утверждаемым </w:t>
            </w:r>
            <w:r w:rsidRPr="00E23372">
              <w:rPr>
                <w:rFonts w:ascii="Times New Roman" w:hAnsi="Times New Roman"/>
                <w:iCs/>
                <w:sz w:val="28"/>
                <w:szCs w:val="28"/>
              </w:rPr>
              <w:t>Учреждением</w:t>
            </w:r>
            <w:r w:rsidRPr="00E23372">
              <w:rPr>
                <w:rFonts w:ascii="Times New Roman" w:hAnsi="Times New Roman"/>
                <w:sz w:val="28"/>
                <w:szCs w:val="28"/>
              </w:rPr>
              <w:t> </w:t>
            </w:r>
            <w:r w:rsidRPr="00184DC7">
              <w:rPr>
                <w:rFonts w:ascii="Times New Roman" w:hAnsi="Times New Roman"/>
                <w:sz w:val="28"/>
                <w:szCs w:val="28"/>
              </w:rPr>
              <w:t>с учетом мнения </w:t>
            </w:r>
            <w:r w:rsidRPr="00E23372">
              <w:rPr>
                <w:rFonts w:ascii="Times New Roman" w:hAnsi="Times New Roman"/>
                <w:iCs/>
                <w:sz w:val="28"/>
                <w:szCs w:val="28"/>
              </w:rPr>
              <w:t>профсоюзного</w:t>
            </w:r>
            <w:r w:rsidRPr="00E23372">
              <w:rPr>
                <w:rFonts w:ascii="Times New Roman" w:hAnsi="Times New Roman"/>
                <w:iCs/>
                <w:sz w:val="28"/>
                <w:szCs w:val="28"/>
                <w:shd w:val="clear" w:color="auto" w:fill="FFFFCC"/>
              </w:rPr>
              <w:t xml:space="preserve"> </w:t>
            </w:r>
            <w:r w:rsidRPr="00E23372">
              <w:rPr>
                <w:rFonts w:ascii="Times New Roman" w:hAnsi="Times New Roman"/>
                <w:iCs/>
                <w:sz w:val="28"/>
                <w:szCs w:val="28"/>
              </w:rPr>
              <w:t>комитета</w:t>
            </w:r>
            <w:r w:rsidRPr="00184DC7">
              <w:rPr>
                <w:rFonts w:ascii="Times New Roman" w:hAnsi="Times New Roman"/>
                <w:i/>
                <w:iCs/>
                <w:sz w:val="28"/>
                <w:szCs w:val="28"/>
              </w:rPr>
              <w:t xml:space="preserve"> </w:t>
            </w:r>
            <w:r w:rsidRPr="00E23372">
              <w:rPr>
                <w:rFonts w:ascii="Times New Roman" w:hAnsi="Times New Roman"/>
                <w:iCs/>
                <w:sz w:val="28"/>
                <w:szCs w:val="28"/>
              </w:rPr>
              <w:t>Учреждения</w:t>
            </w:r>
            <w:r w:rsidRPr="00184DC7">
              <w:rPr>
                <w:rFonts w:ascii="Times New Roman" w:hAnsi="Times New Roman"/>
                <w:sz w:val="28"/>
                <w:szCs w:val="28"/>
              </w:rPr>
              <w:t>.</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8.12. </w:t>
            </w:r>
            <w:r w:rsidRPr="00E23372">
              <w:rPr>
                <w:rFonts w:ascii="Times New Roman" w:hAnsi="Times New Roman"/>
                <w:iCs/>
                <w:sz w:val="28"/>
                <w:szCs w:val="28"/>
              </w:rPr>
              <w:t>Учреждение</w:t>
            </w:r>
            <w:r>
              <w:rPr>
                <w:rFonts w:ascii="Times New Roman" w:hAnsi="Times New Roman"/>
                <w:i/>
                <w:iCs/>
                <w:sz w:val="28"/>
                <w:szCs w:val="28"/>
              </w:rPr>
              <w:t xml:space="preserve"> </w:t>
            </w:r>
            <w:r w:rsidRPr="00184DC7">
              <w:rPr>
                <w:rFonts w:ascii="Times New Roman" w:hAnsi="Times New Roman"/>
                <w:sz w:val="28"/>
                <w:szCs w:val="28"/>
              </w:rPr>
              <w:t xml:space="preserve"> утверждает график отпусков не </w:t>
            </w:r>
            <w:proofErr w:type="gramStart"/>
            <w:r w:rsidRPr="00184DC7">
              <w:rPr>
                <w:rFonts w:ascii="Times New Roman" w:hAnsi="Times New Roman"/>
                <w:sz w:val="28"/>
                <w:szCs w:val="28"/>
              </w:rPr>
              <w:t>позднее</w:t>
            </w:r>
            <w:proofErr w:type="gramEnd"/>
            <w:r w:rsidRPr="00184DC7">
              <w:rPr>
                <w:rFonts w:ascii="Times New Roman" w:hAnsi="Times New Roman"/>
                <w:sz w:val="28"/>
                <w:szCs w:val="28"/>
              </w:rPr>
              <w:t xml:space="preserve"> чем за две недели до наступления следующего календарного года.</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8.13. О времени начала отпуска </w:t>
            </w:r>
            <w:r w:rsidRPr="00E23372">
              <w:rPr>
                <w:rFonts w:ascii="Times New Roman" w:hAnsi="Times New Roman"/>
                <w:iCs/>
                <w:sz w:val="28"/>
                <w:szCs w:val="28"/>
              </w:rPr>
              <w:t xml:space="preserve">Учреждение </w:t>
            </w:r>
            <w:r w:rsidRPr="00E23372">
              <w:rPr>
                <w:rFonts w:ascii="Times New Roman" w:hAnsi="Times New Roman"/>
                <w:sz w:val="28"/>
                <w:szCs w:val="28"/>
              </w:rPr>
              <w:t> </w:t>
            </w:r>
            <w:r w:rsidRPr="00184DC7">
              <w:rPr>
                <w:rFonts w:ascii="Times New Roman" w:hAnsi="Times New Roman"/>
                <w:sz w:val="28"/>
                <w:szCs w:val="28"/>
              </w:rPr>
              <w:t xml:space="preserve">извещает работника под подпись не </w:t>
            </w:r>
            <w:proofErr w:type="gramStart"/>
            <w:r w:rsidRPr="00184DC7">
              <w:rPr>
                <w:rFonts w:ascii="Times New Roman" w:hAnsi="Times New Roman"/>
                <w:sz w:val="28"/>
                <w:szCs w:val="28"/>
              </w:rPr>
              <w:t>позднее</w:t>
            </w:r>
            <w:proofErr w:type="gramEnd"/>
            <w:r w:rsidRPr="00184DC7">
              <w:rPr>
                <w:rFonts w:ascii="Times New Roman" w:hAnsi="Times New Roman"/>
                <w:sz w:val="28"/>
                <w:szCs w:val="28"/>
              </w:rPr>
              <w:t xml:space="preserve"> чем за две недели до его начала.</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8.14. Отдельным категориям работников в случаях, предусмотренных ТК и иными федеральными законами, ежегодный оплачиваемый отпуск предоставляется по их желанию в удобное для них время:</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работникам до 18 лет;</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родителям, опекунам, попечителям ребенка-инвалида до 18 лет;</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усыновителям ребенка в возрасте до трех месяцев;</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женщинам до и после отпуска по беременности и родам, а также после отпуска по уходу за</w:t>
            </w:r>
            <w:r>
              <w:rPr>
                <w:rFonts w:ascii="Times New Roman" w:hAnsi="Times New Roman"/>
                <w:sz w:val="28"/>
                <w:szCs w:val="28"/>
              </w:rPr>
              <w:t xml:space="preserve"> </w:t>
            </w:r>
            <w:r w:rsidRPr="00184DC7">
              <w:rPr>
                <w:rFonts w:ascii="Times New Roman" w:hAnsi="Times New Roman"/>
                <w:sz w:val="28"/>
                <w:szCs w:val="28"/>
              </w:rPr>
              <w:t>ребенком;</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мужьям во время отпуска жены по беременности и родам;</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работникам, у которых трое и более детей до 12 лет;</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инвалидам войны, ветеранам боевых действий, блокадникам, работникам тыла;</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чернобыльцам;</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женам военнослужащих.</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8.15. </w:t>
            </w:r>
            <w:r w:rsidRPr="00E23372">
              <w:rPr>
                <w:rFonts w:ascii="Times New Roman" w:hAnsi="Times New Roman"/>
                <w:iCs/>
                <w:sz w:val="28"/>
                <w:szCs w:val="28"/>
              </w:rPr>
              <w:t xml:space="preserve">Учреждение </w:t>
            </w:r>
            <w:r w:rsidRPr="00E23372">
              <w:rPr>
                <w:rFonts w:ascii="Times New Roman" w:hAnsi="Times New Roman"/>
                <w:sz w:val="28"/>
                <w:szCs w:val="28"/>
              </w:rPr>
              <w:t> </w:t>
            </w:r>
            <w:r w:rsidRPr="00184DC7">
              <w:rPr>
                <w:rFonts w:ascii="Times New Roman" w:hAnsi="Times New Roman"/>
                <w:sz w:val="28"/>
                <w:szCs w:val="28"/>
              </w:rPr>
              <w:t>продлевает или переносит ежегодный оплачиваемый отпуск с учетом пожеланий</w:t>
            </w:r>
            <w:r>
              <w:rPr>
                <w:rFonts w:ascii="Times New Roman" w:hAnsi="Times New Roman"/>
                <w:sz w:val="28"/>
                <w:szCs w:val="28"/>
              </w:rPr>
              <w:t xml:space="preserve"> </w:t>
            </w:r>
            <w:r w:rsidRPr="00184DC7">
              <w:rPr>
                <w:rFonts w:ascii="Times New Roman" w:hAnsi="Times New Roman"/>
                <w:sz w:val="28"/>
                <w:szCs w:val="28"/>
              </w:rPr>
              <w:t>работника в случаях, предусмотренных трудовым законодательством.</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8.16. По соглашению между работником и </w:t>
            </w:r>
            <w:r w:rsidRPr="00E23372">
              <w:rPr>
                <w:rFonts w:ascii="Times New Roman" w:hAnsi="Times New Roman"/>
                <w:iCs/>
                <w:sz w:val="28"/>
                <w:szCs w:val="28"/>
              </w:rPr>
              <w:t>Учреждением</w:t>
            </w:r>
            <w:r w:rsidRPr="00184DC7">
              <w:rPr>
                <w:rFonts w:ascii="Times New Roman" w:hAnsi="Times New Roman"/>
                <w:sz w:val="28"/>
                <w:szCs w:val="28"/>
              </w:rPr>
              <w:t> ежегодный оплачиваемый отпуск может быть</w:t>
            </w:r>
            <w:r>
              <w:rPr>
                <w:rFonts w:ascii="Times New Roman" w:hAnsi="Times New Roman"/>
                <w:sz w:val="28"/>
                <w:szCs w:val="28"/>
              </w:rPr>
              <w:t xml:space="preserve"> </w:t>
            </w:r>
            <w:r w:rsidRPr="00184DC7">
              <w:rPr>
                <w:rFonts w:ascii="Times New Roman" w:hAnsi="Times New Roman"/>
                <w:sz w:val="28"/>
                <w:szCs w:val="28"/>
              </w:rPr>
              <w:t>разделен на части. При этом хотя бы одна из частей этого отпуска должна быть не менее 14</w:t>
            </w:r>
            <w:r>
              <w:rPr>
                <w:rFonts w:ascii="Times New Roman" w:hAnsi="Times New Roman"/>
                <w:sz w:val="28"/>
                <w:szCs w:val="28"/>
              </w:rPr>
              <w:t xml:space="preserve"> </w:t>
            </w:r>
            <w:r w:rsidRPr="00184DC7">
              <w:rPr>
                <w:rFonts w:ascii="Times New Roman" w:hAnsi="Times New Roman"/>
                <w:sz w:val="28"/>
                <w:szCs w:val="28"/>
              </w:rPr>
              <w:t>календарных дней.</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8.17. </w:t>
            </w:r>
            <w:r w:rsidRPr="00E23372">
              <w:rPr>
                <w:rFonts w:ascii="Times New Roman" w:hAnsi="Times New Roman"/>
                <w:iCs/>
                <w:sz w:val="28"/>
                <w:szCs w:val="28"/>
              </w:rPr>
              <w:t xml:space="preserve">Учреждение </w:t>
            </w:r>
            <w:r w:rsidRPr="00184DC7">
              <w:rPr>
                <w:rFonts w:ascii="Times New Roman" w:hAnsi="Times New Roman"/>
                <w:sz w:val="28"/>
                <w:szCs w:val="28"/>
              </w:rPr>
              <w:t> может отозвать работника из отпуска только с его согласия. Неиспользованную в связи с этим часть отпуска </w:t>
            </w:r>
            <w:r w:rsidRPr="00E23372">
              <w:rPr>
                <w:rFonts w:ascii="Times New Roman" w:hAnsi="Times New Roman"/>
                <w:iCs/>
                <w:sz w:val="28"/>
                <w:szCs w:val="28"/>
              </w:rPr>
              <w:t>Учреждение</w:t>
            </w:r>
            <w:r w:rsidRPr="00184DC7">
              <w:rPr>
                <w:rFonts w:ascii="Times New Roman" w:hAnsi="Times New Roman"/>
                <w:sz w:val="28"/>
                <w:szCs w:val="28"/>
              </w:rPr>
              <w:t> 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8.18.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C17EB9" w:rsidRPr="00184DC7" w:rsidRDefault="00C17EB9" w:rsidP="00553EE0">
            <w:pPr>
              <w:spacing w:after="0" w:line="240" w:lineRule="auto"/>
              <w:ind w:right="-1" w:firstLine="351"/>
              <w:contextualSpacing/>
              <w:jc w:val="both"/>
              <w:rPr>
                <w:rFonts w:ascii="Times New Roman" w:hAnsi="Times New Roman"/>
                <w:sz w:val="28"/>
                <w:szCs w:val="28"/>
              </w:rPr>
            </w:pPr>
            <w:proofErr w:type="gramStart"/>
            <w:r w:rsidRPr="00184DC7">
              <w:rPr>
                <w:rFonts w:ascii="Times New Roman" w:hAnsi="Times New Roman"/>
                <w:sz w:val="28"/>
                <w:szCs w:val="28"/>
              </w:rPr>
              <w:t xml:space="preserve">8.19.Не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w:t>
            </w:r>
            <w:r w:rsidRPr="00184DC7">
              <w:rPr>
                <w:rFonts w:ascii="Times New Roman" w:hAnsi="Times New Roman"/>
                <w:sz w:val="28"/>
                <w:szCs w:val="28"/>
              </w:rPr>
              <w:lastRenderedPageBreak/>
              <w:t>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w:t>
            </w:r>
            <w:proofErr w:type="gramEnd"/>
            <w:r w:rsidRPr="00184DC7">
              <w:rPr>
                <w:rFonts w:ascii="Times New Roman" w:hAnsi="Times New Roman"/>
                <w:sz w:val="28"/>
                <w:szCs w:val="28"/>
              </w:rPr>
              <w:t xml:space="preserve"> </w:t>
            </w:r>
            <w:proofErr w:type="gramStart"/>
            <w:r w:rsidRPr="00184DC7">
              <w:rPr>
                <w:rFonts w:ascii="Times New Roman" w:hAnsi="Times New Roman"/>
                <w:sz w:val="28"/>
                <w:szCs w:val="28"/>
              </w:rPr>
              <w:t>Трудовым кодексом РФ).</w:t>
            </w:r>
            <w:proofErr w:type="gramEnd"/>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8.20. При увольнении работнику выплачивается денежная компенсация за все неиспользованные отпуска.</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При увольнении в связи с истечением срока трудового договора отпуск с последующим</w:t>
            </w:r>
            <w:r>
              <w:rPr>
                <w:rFonts w:ascii="Times New Roman" w:hAnsi="Times New Roman"/>
                <w:sz w:val="28"/>
                <w:szCs w:val="28"/>
              </w:rPr>
              <w:t xml:space="preserve"> </w:t>
            </w:r>
            <w:r w:rsidRPr="00184DC7">
              <w:rPr>
                <w:rFonts w:ascii="Times New Roman" w:hAnsi="Times New Roman"/>
                <w:sz w:val="28"/>
                <w:szCs w:val="28"/>
              </w:rPr>
              <w:t>увольнением может предоставляться и тогда, когда время отпуска полностью или частично</w:t>
            </w:r>
            <w:r>
              <w:rPr>
                <w:rFonts w:ascii="Times New Roman" w:hAnsi="Times New Roman"/>
                <w:sz w:val="28"/>
                <w:szCs w:val="28"/>
              </w:rPr>
              <w:t xml:space="preserve"> </w:t>
            </w:r>
            <w:r w:rsidRPr="00184DC7">
              <w:rPr>
                <w:rFonts w:ascii="Times New Roman" w:hAnsi="Times New Roman"/>
                <w:sz w:val="28"/>
                <w:szCs w:val="28"/>
              </w:rPr>
              <w:t>выходит за пределы срока этого договора. В этом случае днем увольнения также считается</w:t>
            </w:r>
            <w:r>
              <w:rPr>
                <w:rFonts w:ascii="Times New Roman" w:hAnsi="Times New Roman"/>
                <w:sz w:val="28"/>
                <w:szCs w:val="28"/>
              </w:rPr>
              <w:t xml:space="preserve"> </w:t>
            </w:r>
            <w:r w:rsidRPr="00184DC7">
              <w:rPr>
                <w:rFonts w:ascii="Times New Roman" w:hAnsi="Times New Roman"/>
                <w:sz w:val="28"/>
                <w:szCs w:val="28"/>
              </w:rPr>
              <w:t>последний день отпуска.</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8.21. Педагогическим работникам </w:t>
            </w:r>
            <w:r w:rsidRPr="008C1878">
              <w:rPr>
                <w:rFonts w:ascii="Times New Roman" w:hAnsi="Times New Roman"/>
                <w:iCs/>
                <w:sz w:val="28"/>
                <w:szCs w:val="28"/>
              </w:rPr>
              <w:t>Учреждения</w:t>
            </w:r>
            <w:r w:rsidRPr="00184DC7">
              <w:rPr>
                <w:rFonts w:ascii="Times New Roman" w:hAnsi="Times New Roman"/>
                <w:sz w:val="28"/>
                <w:szCs w:val="28"/>
              </w:rPr>
              <w:t> не реже чем через каждые 10 лет непрерывной</w:t>
            </w:r>
            <w:r>
              <w:rPr>
                <w:rFonts w:ascii="Times New Roman" w:hAnsi="Times New Roman"/>
                <w:sz w:val="28"/>
                <w:szCs w:val="28"/>
              </w:rPr>
              <w:t xml:space="preserve"> </w:t>
            </w:r>
            <w:r w:rsidRPr="00184DC7">
              <w:rPr>
                <w:rFonts w:ascii="Times New Roman" w:hAnsi="Times New Roman"/>
                <w:sz w:val="28"/>
                <w:szCs w:val="28"/>
              </w:rPr>
              <w:t>педагогической работы предоставляется длительный отпуск сроком до одного года.</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Порядок и условия предоставления длительного отпуска определяет федеральный нормативный правовой акт.</w:t>
            </w:r>
          </w:p>
          <w:p w:rsidR="00462501"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 </w:t>
            </w:r>
          </w:p>
          <w:p w:rsidR="00C17EB9" w:rsidRPr="00184DC7" w:rsidRDefault="00C17EB9" w:rsidP="00462501">
            <w:pPr>
              <w:spacing w:after="0" w:line="240" w:lineRule="auto"/>
              <w:ind w:right="-1" w:firstLine="351"/>
              <w:contextualSpacing/>
              <w:jc w:val="center"/>
              <w:rPr>
                <w:rFonts w:ascii="Times New Roman" w:hAnsi="Times New Roman"/>
                <w:sz w:val="28"/>
                <w:szCs w:val="28"/>
              </w:rPr>
            </w:pPr>
            <w:r w:rsidRPr="00184DC7">
              <w:rPr>
                <w:rFonts w:ascii="Times New Roman" w:hAnsi="Times New Roman"/>
                <w:b/>
                <w:bCs/>
                <w:sz w:val="28"/>
                <w:szCs w:val="28"/>
              </w:rPr>
              <w:t>9. Поощрения за успехи в работе</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9.1.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поощрения:</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а) объявление благодарности;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б) выдача премии;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в) награждение ценным подарком;</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г) награждение почетными грамотами.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9.2. Поощрения применяются работодателем. Представительный орган работников </w:t>
            </w:r>
            <w:r w:rsidRPr="008C1878">
              <w:rPr>
                <w:rFonts w:ascii="Times New Roman" w:hAnsi="Times New Roman"/>
                <w:iCs/>
                <w:sz w:val="28"/>
                <w:szCs w:val="28"/>
              </w:rPr>
              <w:t>Учреждения</w:t>
            </w:r>
            <w:r w:rsidRPr="00184DC7">
              <w:rPr>
                <w:rFonts w:ascii="Times New Roman" w:hAnsi="Times New Roman"/>
                <w:sz w:val="28"/>
                <w:szCs w:val="28"/>
              </w:rPr>
              <w:t> вправе выступить с инициативой поощрения работника, которая подлежит обязательному рассмотрению работодателем.</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9.3. За особые трудовые заслуги работники </w:t>
            </w:r>
            <w:r w:rsidRPr="008C1878">
              <w:rPr>
                <w:rFonts w:ascii="Times New Roman" w:hAnsi="Times New Roman"/>
                <w:iCs/>
                <w:sz w:val="28"/>
                <w:szCs w:val="28"/>
              </w:rPr>
              <w:t>Учреждения</w:t>
            </w:r>
            <w:r w:rsidRPr="00184DC7">
              <w:rPr>
                <w:rFonts w:ascii="Times New Roman" w:hAnsi="Times New Roman"/>
                <w:sz w:val="28"/>
                <w:szCs w:val="28"/>
              </w:rPr>
              <w:t> представляются к награждению орденами,</w:t>
            </w:r>
            <w:r>
              <w:rPr>
                <w:rFonts w:ascii="Times New Roman" w:hAnsi="Times New Roman"/>
                <w:sz w:val="28"/>
                <w:szCs w:val="28"/>
              </w:rPr>
              <w:t xml:space="preserve"> </w:t>
            </w:r>
            <w:r w:rsidRPr="00184DC7">
              <w:rPr>
                <w:rFonts w:ascii="Times New Roman" w:hAnsi="Times New Roman"/>
                <w:sz w:val="28"/>
                <w:szCs w:val="28"/>
              </w:rPr>
              <w:t>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9.4. При применении мер поощрения сочетается материальное и моральное стимулирование</w:t>
            </w:r>
            <w:r>
              <w:rPr>
                <w:rFonts w:ascii="Times New Roman" w:hAnsi="Times New Roman"/>
                <w:sz w:val="28"/>
                <w:szCs w:val="28"/>
              </w:rPr>
              <w:t xml:space="preserve"> </w:t>
            </w:r>
            <w:r w:rsidRPr="00184DC7">
              <w:rPr>
                <w:rFonts w:ascii="Times New Roman" w:hAnsi="Times New Roman"/>
                <w:sz w:val="28"/>
                <w:szCs w:val="28"/>
              </w:rPr>
              <w:t>труда. Поощрения объявляются в приказе (распоряжении), доводятся до сведения всего</w:t>
            </w:r>
            <w:r>
              <w:rPr>
                <w:rFonts w:ascii="Times New Roman" w:hAnsi="Times New Roman"/>
                <w:sz w:val="28"/>
                <w:szCs w:val="28"/>
              </w:rPr>
              <w:t xml:space="preserve"> </w:t>
            </w:r>
            <w:r w:rsidRPr="00184DC7">
              <w:rPr>
                <w:rFonts w:ascii="Times New Roman" w:hAnsi="Times New Roman"/>
                <w:sz w:val="28"/>
                <w:szCs w:val="28"/>
              </w:rPr>
              <w:t>коллектива </w:t>
            </w:r>
            <w:r w:rsidRPr="008C1878">
              <w:rPr>
                <w:rFonts w:ascii="Times New Roman" w:hAnsi="Times New Roman"/>
                <w:iCs/>
                <w:sz w:val="28"/>
                <w:szCs w:val="28"/>
              </w:rPr>
              <w:t>Учреждения</w:t>
            </w:r>
            <w:r w:rsidRPr="008C1878">
              <w:rPr>
                <w:rFonts w:ascii="Times New Roman" w:hAnsi="Times New Roman"/>
                <w:sz w:val="28"/>
                <w:szCs w:val="28"/>
              </w:rPr>
              <w:t> </w:t>
            </w:r>
            <w:r w:rsidRPr="00184DC7">
              <w:rPr>
                <w:rFonts w:ascii="Times New Roman" w:hAnsi="Times New Roman"/>
                <w:sz w:val="28"/>
                <w:szCs w:val="28"/>
              </w:rPr>
              <w:t>и заносятся в трудовую книжку работника.</w:t>
            </w:r>
          </w:p>
          <w:p w:rsidR="0067483D" w:rsidRDefault="0067483D" w:rsidP="00355BE6">
            <w:pPr>
              <w:spacing w:after="0" w:line="240" w:lineRule="auto"/>
              <w:ind w:right="-1" w:firstLine="351"/>
              <w:contextualSpacing/>
              <w:jc w:val="center"/>
              <w:rPr>
                <w:rFonts w:ascii="Times New Roman" w:hAnsi="Times New Roman"/>
                <w:b/>
                <w:bCs/>
                <w:sz w:val="28"/>
                <w:szCs w:val="28"/>
              </w:rPr>
            </w:pPr>
          </w:p>
          <w:p w:rsidR="00C17EB9" w:rsidRPr="00184DC7" w:rsidRDefault="00C17EB9" w:rsidP="00355BE6">
            <w:pPr>
              <w:spacing w:after="0" w:line="240" w:lineRule="auto"/>
              <w:ind w:right="-1" w:firstLine="351"/>
              <w:contextualSpacing/>
              <w:jc w:val="center"/>
              <w:rPr>
                <w:rFonts w:ascii="Times New Roman" w:hAnsi="Times New Roman"/>
                <w:sz w:val="28"/>
                <w:szCs w:val="28"/>
              </w:rPr>
            </w:pPr>
            <w:r w:rsidRPr="00184DC7">
              <w:rPr>
                <w:rFonts w:ascii="Times New Roman" w:hAnsi="Times New Roman"/>
                <w:b/>
                <w:bCs/>
                <w:sz w:val="28"/>
                <w:szCs w:val="28"/>
              </w:rPr>
              <w:t>10. Ответственность за нарушение трудовой дисциплины</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10.1.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w:t>
            </w:r>
            <w:r w:rsidRPr="00184DC7">
              <w:rPr>
                <w:rFonts w:ascii="Times New Roman" w:hAnsi="Times New Roman"/>
                <w:iCs/>
                <w:sz w:val="28"/>
                <w:szCs w:val="28"/>
              </w:rPr>
              <w:t>Учреждения</w:t>
            </w:r>
            <w:r w:rsidRPr="00184DC7">
              <w:rPr>
                <w:rFonts w:ascii="Times New Roman" w:hAnsi="Times New Roman"/>
                <w:sz w:val="28"/>
                <w:szCs w:val="28"/>
              </w:rPr>
              <w:t>,</w:t>
            </w:r>
            <w:r>
              <w:rPr>
                <w:rFonts w:ascii="Times New Roman" w:hAnsi="Times New Roman"/>
                <w:sz w:val="28"/>
                <w:szCs w:val="28"/>
              </w:rPr>
              <w:t xml:space="preserve"> </w:t>
            </w:r>
            <w:r w:rsidRPr="00184DC7">
              <w:rPr>
                <w:rFonts w:ascii="Times New Roman" w:hAnsi="Times New Roman"/>
                <w:sz w:val="28"/>
                <w:szCs w:val="28"/>
              </w:rPr>
              <w:t>настоящими Правилами, иными локальными нормативными актами </w:t>
            </w:r>
            <w:r w:rsidRPr="00184DC7">
              <w:rPr>
                <w:rFonts w:ascii="Times New Roman" w:hAnsi="Times New Roman"/>
                <w:iCs/>
                <w:sz w:val="28"/>
                <w:szCs w:val="28"/>
              </w:rPr>
              <w:t>Учреждения</w:t>
            </w:r>
            <w:r w:rsidRPr="00184DC7">
              <w:rPr>
                <w:rFonts w:ascii="Times New Roman" w:hAnsi="Times New Roman"/>
                <w:sz w:val="28"/>
                <w:szCs w:val="28"/>
              </w:rPr>
              <w:t>, должностными</w:t>
            </w:r>
            <w:r>
              <w:rPr>
                <w:rFonts w:ascii="Times New Roman" w:hAnsi="Times New Roman"/>
                <w:sz w:val="28"/>
                <w:szCs w:val="28"/>
              </w:rPr>
              <w:t xml:space="preserve"> </w:t>
            </w:r>
            <w:r w:rsidRPr="00184DC7">
              <w:rPr>
                <w:rFonts w:ascii="Times New Roman" w:hAnsi="Times New Roman"/>
                <w:sz w:val="28"/>
                <w:szCs w:val="28"/>
              </w:rPr>
              <w:t xml:space="preserve">инструкциями или трудовым </w:t>
            </w:r>
            <w:r w:rsidRPr="00184DC7">
              <w:rPr>
                <w:rFonts w:ascii="Times New Roman" w:hAnsi="Times New Roman"/>
                <w:sz w:val="28"/>
                <w:szCs w:val="28"/>
              </w:rPr>
              <w:lastRenderedPageBreak/>
              <w:t>договором, влечет за собой применение мер дисциплинарного</w:t>
            </w:r>
            <w:r>
              <w:rPr>
                <w:rFonts w:ascii="Times New Roman" w:hAnsi="Times New Roman"/>
                <w:sz w:val="28"/>
                <w:szCs w:val="28"/>
              </w:rPr>
              <w:t xml:space="preserve"> </w:t>
            </w:r>
            <w:r w:rsidRPr="00184DC7">
              <w:rPr>
                <w:rFonts w:ascii="Times New Roman" w:hAnsi="Times New Roman"/>
                <w:sz w:val="28"/>
                <w:szCs w:val="28"/>
              </w:rPr>
              <w:t>воздействия, а также применение иных мер, предусмотренных действующим законодательством.</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10.2. За нарушение трудовой дисциплины работодатель может наложить следующие</w:t>
            </w:r>
            <w:r>
              <w:rPr>
                <w:rFonts w:ascii="Times New Roman" w:hAnsi="Times New Roman"/>
                <w:sz w:val="28"/>
                <w:szCs w:val="28"/>
              </w:rPr>
              <w:t xml:space="preserve"> </w:t>
            </w:r>
            <w:r w:rsidRPr="00184DC7">
              <w:rPr>
                <w:rFonts w:ascii="Times New Roman" w:hAnsi="Times New Roman"/>
                <w:sz w:val="28"/>
                <w:szCs w:val="28"/>
              </w:rPr>
              <w:t>дисциплинарные взыскания:</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а) замечание;</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б) выговор;</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в) увольнение по соответствующим основаниям.</w:t>
            </w:r>
          </w:p>
          <w:p w:rsidR="00C17EB9" w:rsidRPr="00184DC7" w:rsidRDefault="00462501" w:rsidP="00462501">
            <w:pPr>
              <w:spacing w:after="0" w:line="240" w:lineRule="auto"/>
              <w:ind w:right="-1" w:firstLine="351"/>
              <w:contextualSpacing/>
              <w:jc w:val="both"/>
              <w:rPr>
                <w:rFonts w:ascii="Times New Roman" w:hAnsi="Times New Roman"/>
                <w:sz w:val="28"/>
                <w:szCs w:val="28"/>
              </w:rPr>
            </w:pPr>
            <w:r>
              <w:rPr>
                <w:rFonts w:ascii="Times New Roman" w:hAnsi="Times New Roman"/>
                <w:sz w:val="28"/>
                <w:szCs w:val="28"/>
              </w:rPr>
              <w:t>10</w:t>
            </w:r>
            <w:r w:rsidR="00C17EB9" w:rsidRPr="00184DC7">
              <w:rPr>
                <w:rFonts w:ascii="Times New Roman" w:hAnsi="Times New Roman"/>
                <w:sz w:val="28"/>
                <w:szCs w:val="28"/>
              </w:rPr>
              <w:t xml:space="preserve">.3.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w:t>
            </w:r>
            <w:proofErr w:type="spellStart"/>
            <w:r w:rsidR="00C17EB9" w:rsidRPr="00184DC7">
              <w:rPr>
                <w:rFonts w:ascii="Times New Roman" w:hAnsi="Times New Roman"/>
                <w:sz w:val="28"/>
                <w:szCs w:val="28"/>
              </w:rPr>
              <w:t>неналожения</w:t>
            </w:r>
            <w:proofErr w:type="spellEnd"/>
            <w:r w:rsidR="00C17EB9" w:rsidRPr="00184DC7">
              <w:rPr>
                <w:rFonts w:ascii="Times New Roman" w:hAnsi="Times New Roman"/>
                <w:sz w:val="28"/>
                <w:szCs w:val="28"/>
              </w:rPr>
              <w:t xml:space="preserve"> дисциплинарного взыскания. В этом случае составляется акт об отказе работника дать письменное объяснение.</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Дисциплинарное взыскание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10.4. За каждое нарушение трудовой дисциплины может быть наложено только одно</w:t>
            </w:r>
            <w:r>
              <w:rPr>
                <w:rFonts w:ascii="Times New Roman" w:hAnsi="Times New Roman"/>
                <w:sz w:val="28"/>
                <w:szCs w:val="28"/>
              </w:rPr>
              <w:t xml:space="preserve"> </w:t>
            </w:r>
            <w:r w:rsidRPr="00184DC7">
              <w:rPr>
                <w:rFonts w:ascii="Times New Roman" w:hAnsi="Times New Roman"/>
                <w:sz w:val="28"/>
                <w:szCs w:val="28"/>
              </w:rPr>
              <w:t>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10.5. Приказ о наложении дисциплинарного взыскания объявляется работнику под подпись в</w:t>
            </w:r>
            <w:r>
              <w:rPr>
                <w:rFonts w:ascii="Times New Roman" w:hAnsi="Times New Roman"/>
                <w:sz w:val="28"/>
                <w:szCs w:val="28"/>
              </w:rPr>
              <w:t xml:space="preserve"> </w:t>
            </w:r>
            <w:r w:rsidRPr="00184DC7">
              <w:rPr>
                <w:rFonts w:ascii="Times New Roman" w:hAnsi="Times New Roman"/>
                <w:sz w:val="28"/>
                <w:szCs w:val="28"/>
              </w:rPr>
              <w:t>трехдневный срок со дня его издания.</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10.6. Если в течение года со дня применения дисциплинарного взыскания работник не будет</w:t>
            </w:r>
            <w:r>
              <w:rPr>
                <w:rFonts w:ascii="Times New Roman" w:hAnsi="Times New Roman"/>
                <w:sz w:val="28"/>
                <w:szCs w:val="28"/>
              </w:rPr>
              <w:t xml:space="preserve"> </w:t>
            </w:r>
            <w:r w:rsidRPr="00184DC7">
              <w:rPr>
                <w:rFonts w:ascii="Times New Roman" w:hAnsi="Times New Roman"/>
                <w:sz w:val="28"/>
                <w:szCs w:val="28"/>
              </w:rPr>
              <w:t>подвергнут новому дисциплинарному взысканию, то он считается не имеющим дисциплинарного взыскания.</w:t>
            </w:r>
          </w:p>
          <w:p w:rsidR="00C17EB9" w:rsidRPr="00184DC7"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10.7. Работодатель по своей инициативе или по просьбе самого работника, ходатайству его</w:t>
            </w:r>
            <w:r>
              <w:rPr>
                <w:rFonts w:ascii="Times New Roman" w:hAnsi="Times New Roman"/>
                <w:sz w:val="28"/>
                <w:szCs w:val="28"/>
              </w:rPr>
              <w:t xml:space="preserve"> </w:t>
            </w:r>
            <w:r w:rsidRPr="00184DC7">
              <w:rPr>
                <w:rFonts w:ascii="Times New Roman" w:hAnsi="Times New Roman"/>
                <w:sz w:val="28"/>
                <w:szCs w:val="28"/>
              </w:rPr>
              <w:t>непосредственного руководителя или представительного органа работников </w:t>
            </w:r>
            <w:r w:rsidRPr="00184DC7">
              <w:rPr>
                <w:rFonts w:ascii="Times New Roman" w:hAnsi="Times New Roman"/>
                <w:iCs/>
                <w:sz w:val="28"/>
                <w:szCs w:val="28"/>
              </w:rPr>
              <w:t>Учреждение</w:t>
            </w:r>
            <w:r>
              <w:rPr>
                <w:rFonts w:ascii="Times New Roman" w:hAnsi="Times New Roman"/>
                <w:i/>
                <w:iCs/>
                <w:sz w:val="28"/>
                <w:szCs w:val="28"/>
              </w:rPr>
              <w:t xml:space="preserve"> </w:t>
            </w:r>
            <w:r w:rsidRPr="00184DC7">
              <w:rPr>
                <w:rFonts w:ascii="Times New Roman" w:hAnsi="Times New Roman"/>
                <w:sz w:val="28"/>
                <w:szCs w:val="28"/>
              </w:rPr>
              <w:t> имеет право</w:t>
            </w:r>
            <w:r>
              <w:rPr>
                <w:rFonts w:ascii="Times New Roman" w:hAnsi="Times New Roman"/>
                <w:sz w:val="28"/>
                <w:szCs w:val="28"/>
              </w:rPr>
              <w:t xml:space="preserve"> </w:t>
            </w:r>
            <w:r w:rsidRPr="00184DC7">
              <w:rPr>
                <w:rFonts w:ascii="Times New Roman" w:hAnsi="Times New Roman"/>
                <w:sz w:val="28"/>
                <w:szCs w:val="28"/>
              </w:rPr>
              <w:t>снять взыскание до истечения года со дня его применения.</w:t>
            </w:r>
          </w:p>
          <w:p w:rsidR="0067483D" w:rsidRDefault="0067483D" w:rsidP="00355BE6">
            <w:pPr>
              <w:spacing w:after="0" w:line="240" w:lineRule="auto"/>
              <w:ind w:right="-1" w:firstLine="351"/>
              <w:contextualSpacing/>
              <w:jc w:val="center"/>
              <w:rPr>
                <w:rFonts w:ascii="Times New Roman" w:hAnsi="Times New Roman"/>
                <w:b/>
                <w:bCs/>
                <w:sz w:val="28"/>
                <w:szCs w:val="28"/>
              </w:rPr>
            </w:pPr>
          </w:p>
          <w:p w:rsidR="004017EF" w:rsidRDefault="004017EF" w:rsidP="00355BE6">
            <w:pPr>
              <w:spacing w:after="0" w:line="240" w:lineRule="auto"/>
              <w:ind w:right="-1" w:firstLine="351"/>
              <w:contextualSpacing/>
              <w:jc w:val="center"/>
              <w:rPr>
                <w:rFonts w:ascii="Times New Roman" w:hAnsi="Times New Roman"/>
                <w:b/>
                <w:bCs/>
                <w:sz w:val="28"/>
                <w:szCs w:val="28"/>
              </w:rPr>
            </w:pPr>
          </w:p>
          <w:p w:rsidR="00BE4E32" w:rsidRDefault="00BE4E32" w:rsidP="00355BE6">
            <w:pPr>
              <w:spacing w:after="0" w:line="240" w:lineRule="auto"/>
              <w:ind w:right="-1" w:firstLine="351"/>
              <w:contextualSpacing/>
              <w:jc w:val="center"/>
              <w:rPr>
                <w:rFonts w:ascii="Times New Roman" w:hAnsi="Times New Roman"/>
                <w:b/>
                <w:bCs/>
                <w:sz w:val="28"/>
                <w:szCs w:val="28"/>
              </w:rPr>
            </w:pPr>
          </w:p>
          <w:p w:rsidR="00BE4E32" w:rsidRDefault="00BE4E32" w:rsidP="00355BE6">
            <w:pPr>
              <w:spacing w:after="0" w:line="240" w:lineRule="auto"/>
              <w:ind w:right="-1" w:firstLine="351"/>
              <w:contextualSpacing/>
              <w:jc w:val="center"/>
              <w:rPr>
                <w:rFonts w:ascii="Times New Roman" w:hAnsi="Times New Roman"/>
                <w:b/>
                <w:bCs/>
                <w:sz w:val="28"/>
                <w:szCs w:val="28"/>
              </w:rPr>
            </w:pPr>
          </w:p>
          <w:p w:rsidR="00C17EB9" w:rsidRPr="00184DC7" w:rsidRDefault="00C17EB9" w:rsidP="00355BE6">
            <w:pPr>
              <w:spacing w:after="0" w:line="240" w:lineRule="auto"/>
              <w:ind w:right="-1" w:firstLine="351"/>
              <w:contextualSpacing/>
              <w:jc w:val="center"/>
              <w:rPr>
                <w:rFonts w:ascii="Times New Roman" w:hAnsi="Times New Roman"/>
                <w:sz w:val="28"/>
                <w:szCs w:val="28"/>
              </w:rPr>
            </w:pPr>
            <w:r w:rsidRPr="00184DC7">
              <w:rPr>
                <w:rFonts w:ascii="Times New Roman" w:hAnsi="Times New Roman"/>
                <w:b/>
                <w:bCs/>
                <w:sz w:val="28"/>
                <w:szCs w:val="28"/>
              </w:rPr>
              <w:lastRenderedPageBreak/>
              <w:t>11. Заключительные положения</w:t>
            </w:r>
          </w:p>
          <w:p w:rsidR="00C17EB9" w:rsidRPr="00184DC7" w:rsidRDefault="00C17EB9" w:rsidP="00462501">
            <w:pPr>
              <w:spacing w:after="0" w:line="240" w:lineRule="auto"/>
              <w:ind w:right="-1" w:firstLine="351"/>
              <w:contextualSpacing/>
              <w:jc w:val="both"/>
              <w:rPr>
                <w:rFonts w:ascii="Times New Roman" w:hAnsi="Times New Roman"/>
                <w:i/>
                <w:iCs/>
                <w:sz w:val="28"/>
                <w:szCs w:val="28"/>
                <w:shd w:val="clear" w:color="auto" w:fill="FFFFCC"/>
              </w:rPr>
            </w:pPr>
            <w:r w:rsidRPr="00184DC7">
              <w:rPr>
                <w:rFonts w:ascii="Times New Roman" w:hAnsi="Times New Roman"/>
                <w:sz w:val="28"/>
                <w:szCs w:val="28"/>
              </w:rPr>
              <w:t>11.1. Настоящие Правила утверждаются </w:t>
            </w:r>
            <w:proofErr w:type="gramStart"/>
            <w:r w:rsidR="00FC7B93">
              <w:rPr>
                <w:rFonts w:ascii="Times New Roman" w:hAnsi="Times New Roman"/>
                <w:iCs/>
                <w:sz w:val="28"/>
                <w:szCs w:val="28"/>
              </w:rPr>
              <w:t xml:space="preserve">заведующим </w:t>
            </w:r>
            <w:r w:rsidRPr="00184DC7">
              <w:rPr>
                <w:rFonts w:ascii="Times New Roman" w:hAnsi="Times New Roman"/>
                <w:iCs/>
                <w:sz w:val="28"/>
                <w:szCs w:val="28"/>
              </w:rPr>
              <w:t>Учреждения</w:t>
            </w:r>
            <w:proofErr w:type="gramEnd"/>
            <w:r w:rsidRPr="00184DC7">
              <w:rPr>
                <w:rFonts w:ascii="Times New Roman" w:hAnsi="Times New Roman"/>
                <w:sz w:val="28"/>
                <w:szCs w:val="28"/>
              </w:rPr>
              <w:t> с учетом мнения </w:t>
            </w:r>
            <w:r w:rsidRPr="00184DC7">
              <w:rPr>
                <w:rFonts w:ascii="Times New Roman" w:hAnsi="Times New Roman"/>
                <w:iCs/>
                <w:sz w:val="28"/>
                <w:szCs w:val="28"/>
              </w:rPr>
              <w:t xml:space="preserve">профсоюзного </w:t>
            </w:r>
            <w:r w:rsidRPr="00184DC7">
              <w:rPr>
                <w:rFonts w:ascii="Times New Roman" w:hAnsi="Times New Roman"/>
                <w:iCs/>
                <w:sz w:val="28"/>
                <w:szCs w:val="28"/>
                <w:shd w:val="clear" w:color="auto" w:fill="FFFFCC"/>
              </w:rPr>
              <w:t xml:space="preserve"> </w:t>
            </w:r>
            <w:r w:rsidR="00BF42B0">
              <w:rPr>
                <w:rFonts w:ascii="Times New Roman" w:hAnsi="Times New Roman"/>
                <w:iCs/>
                <w:sz w:val="28"/>
                <w:szCs w:val="28"/>
              </w:rPr>
              <w:t>комитета</w:t>
            </w:r>
            <w:r w:rsidRPr="00184DC7">
              <w:rPr>
                <w:rFonts w:ascii="Times New Roman" w:hAnsi="Times New Roman"/>
                <w:sz w:val="28"/>
                <w:szCs w:val="28"/>
              </w:rPr>
              <w:t>.</w:t>
            </w:r>
          </w:p>
          <w:p w:rsidR="00C17EB9" w:rsidRDefault="00C17EB9" w:rsidP="00462501">
            <w:pPr>
              <w:spacing w:after="0" w:line="240" w:lineRule="auto"/>
              <w:ind w:right="-1" w:firstLine="351"/>
              <w:contextualSpacing/>
              <w:jc w:val="both"/>
              <w:rPr>
                <w:rFonts w:ascii="Times New Roman" w:hAnsi="Times New Roman"/>
                <w:sz w:val="28"/>
                <w:szCs w:val="28"/>
              </w:rPr>
            </w:pPr>
            <w:r w:rsidRPr="00184DC7">
              <w:rPr>
                <w:rFonts w:ascii="Times New Roman" w:hAnsi="Times New Roman"/>
                <w:sz w:val="28"/>
                <w:szCs w:val="28"/>
              </w:rPr>
              <w:t>11.2. С Правилами должен быть ознакомлен под подпись каждый работник, поступающий на</w:t>
            </w:r>
            <w:r>
              <w:rPr>
                <w:rFonts w:ascii="Times New Roman" w:hAnsi="Times New Roman"/>
                <w:sz w:val="28"/>
                <w:szCs w:val="28"/>
              </w:rPr>
              <w:t xml:space="preserve"> </w:t>
            </w:r>
            <w:r w:rsidRPr="00184DC7">
              <w:rPr>
                <w:rFonts w:ascii="Times New Roman" w:hAnsi="Times New Roman"/>
                <w:sz w:val="28"/>
                <w:szCs w:val="28"/>
              </w:rPr>
              <w:t>работу в </w:t>
            </w:r>
            <w:r w:rsidRPr="00184DC7">
              <w:rPr>
                <w:rFonts w:ascii="Times New Roman" w:hAnsi="Times New Roman"/>
                <w:iCs/>
                <w:sz w:val="28"/>
                <w:szCs w:val="28"/>
              </w:rPr>
              <w:t>Учреждение</w:t>
            </w:r>
            <w:r w:rsidRPr="00184DC7">
              <w:rPr>
                <w:rFonts w:ascii="Times New Roman" w:hAnsi="Times New Roman"/>
                <w:sz w:val="28"/>
                <w:szCs w:val="28"/>
              </w:rPr>
              <w:t>, до начала выполнения его трудовых обязанностей.</w:t>
            </w:r>
          </w:p>
          <w:p w:rsidR="00F72EF6" w:rsidRDefault="00F72EF6" w:rsidP="00462501">
            <w:pPr>
              <w:spacing w:after="0" w:line="240" w:lineRule="auto"/>
              <w:ind w:right="-1" w:firstLine="351"/>
              <w:contextualSpacing/>
              <w:jc w:val="both"/>
              <w:rPr>
                <w:rFonts w:ascii="Times New Roman" w:hAnsi="Times New Roman"/>
                <w:sz w:val="28"/>
                <w:szCs w:val="28"/>
              </w:rPr>
            </w:pPr>
          </w:p>
          <w:p w:rsidR="00F72EF6" w:rsidRDefault="00F72EF6" w:rsidP="00462501">
            <w:pPr>
              <w:spacing w:after="0" w:line="240" w:lineRule="auto"/>
              <w:ind w:right="-1" w:firstLine="351"/>
              <w:contextualSpacing/>
              <w:jc w:val="both"/>
              <w:rPr>
                <w:rFonts w:ascii="Times New Roman" w:hAnsi="Times New Roman"/>
                <w:sz w:val="28"/>
                <w:szCs w:val="28"/>
              </w:rPr>
            </w:pPr>
          </w:p>
          <w:p w:rsidR="00F72EF6" w:rsidRDefault="00F72EF6" w:rsidP="00462501">
            <w:pPr>
              <w:spacing w:after="0" w:line="240" w:lineRule="auto"/>
              <w:ind w:right="-1" w:firstLine="351"/>
              <w:contextualSpacing/>
              <w:jc w:val="both"/>
              <w:rPr>
                <w:rFonts w:ascii="Times New Roman" w:hAnsi="Times New Roman"/>
                <w:sz w:val="28"/>
                <w:szCs w:val="28"/>
              </w:rPr>
            </w:pPr>
          </w:p>
          <w:p w:rsidR="00F72EF6" w:rsidRDefault="00F72EF6" w:rsidP="00462501">
            <w:pPr>
              <w:spacing w:after="0" w:line="240" w:lineRule="auto"/>
              <w:ind w:right="-1" w:firstLine="351"/>
              <w:contextualSpacing/>
              <w:jc w:val="both"/>
              <w:rPr>
                <w:rFonts w:ascii="Times New Roman" w:hAnsi="Times New Roman"/>
                <w:sz w:val="28"/>
                <w:szCs w:val="28"/>
              </w:rPr>
            </w:pPr>
          </w:p>
          <w:p w:rsidR="00F72EF6" w:rsidRDefault="00F72EF6" w:rsidP="00462501">
            <w:pPr>
              <w:spacing w:after="0" w:line="240" w:lineRule="auto"/>
              <w:ind w:right="-1" w:firstLine="351"/>
              <w:contextualSpacing/>
              <w:jc w:val="both"/>
              <w:rPr>
                <w:rFonts w:ascii="Times New Roman" w:hAnsi="Times New Roman"/>
                <w:sz w:val="28"/>
                <w:szCs w:val="28"/>
              </w:rPr>
            </w:pPr>
          </w:p>
          <w:p w:rsidR="00F72EF6" w:rsidRDefault="00F72EF6" w:rsidP="00462501">
            <w:pPr>
              <w:spacing w:after="0" w:line="240" w:lineRule="auto"/>
              <w:ind w:right="-1" w:firstLine="351"/>
              <w:contextualSpacing/>
              <w:jc w:val="both"/>
              <w:rPr>
                <w:rFonts w:ascii="Times New Roman" w:hAnsi="Times New Roman"/>
                <w:sz w:val="28"/>
                <w:szCs w:val="28"/>
              </w:rPr>
            </w:pPr>
          </w:p>
          <w:p w:rsidR="00F72EF6" w:rsidRDefault="00F72EF6" w:rsidP="00462501">
            <w:pPr>
              <w:spacing w:after="0" w:line="240" w:lineRule="auto"/>
              <w:ind w:right="-1" w:firstLine="351"/>
              <w:contextualSpacing/>
              <w:jc w:val="both"/>
              <w:rPr>
                <w:rFonts w:ascii="Times New Roman" w:hAnsi="Times New Roman"/>
                <w:sz w:val="28"/>
                <w:szCs w:val="28"/>
              </w:rPr>
            </w:pPr>
          </w:p>
          <w:p w:rsidR="00F72EF6" w:rsidRDefault="00F72EF6" w:rsidP="00462501">
            <w:pPr>
              <w:spacing w:after="0" w:line="240" w:lineRule="auto"/>
              <w:ind w:right="-1" w:firstLine="351"/>
              <w:contextualSpacing/>
              <w:jc w:val="both"/>
              <w:rPr>
                <w:rFonts w:ascii="Times New Roman" w:hAnsi="Times New Roman"/>
                <w:sz w:val="28"/>
                <w:szCs w:val="28"/>
              </w:rPr>
            </w:pPr>
          </w:p>
          <w:p w:rsidR="00F72EF6" w:rsidRDefault="00F72EF6" w:rsidP="00462501">
            <w:pPr>
              <w:spacing w:after="0" w:line="240" w:lineRule="auto"/>
              <w:ind w:right="-1" w:firstLine="351"/>
              <w:contextualSpacing/>
              <w:jc w:val="both"/>
              <w:rPr>
                <w:rFonts w:ascii="Times New Roman" w:hAnsi="Times New Roman"/>
                <w:sz w:val="28"/>
                <w:szCs w:val="28"/>
              </w:rPr>
            </w:pPr>
          </w:p>
          <w:p w:rsidR="00F72EF6" w:rsidRDefault="00F72EF6" w:rsidP="00BD4446">
            <w:pPr>
              <w:spacing w:after="0" w:line="240" w:lineRule="auto"/>
              <w:ind w:right="-1"/>
              <w:contextualSpacing/>
              <w:jc w:val="both"/>
              <w:rPr>
                <w:rFonts w:ascii="Times New Roman" w:hAnsi="Times New Roman"/>
                <w:sz w:val="28"/>
                <w:szCs w:val="28"/>
              </w:rPr>
            </w:pPr>
          </w:p>
          <w:p w:rsidR="00BD4446" w:rsidRDefault="00BD4446" w:rsidP="00BD4446">
            <w:pPr>
              <w:spacing w:after="0" w:line="240" w:lineRule="auto"/>
              <w:ind w:right="-1"/>
              <w:contextualSpacing/>
              <w:jc w:val="both"/>
              <w:rPr>
                <w:rFonts w:ascii="Times New Roman" w:hAnsi="Times New Roman"/>
                <w:sz w:val="28"/>
                <w:szCs w:val="28"/>
              </w:rPr>
            </w:pPr>
          </w:p>
          <w:p w:rsidR="00F72EF6" w:rsidRDefault="00F72EF6" w:rsidP="00462501">
            <w:pPr>
              <w:spacing w:after="0" w:line="240" w:lineRule="auto"/>
              <w:ind w:right="-1" w:firstLine="351"/>
              <w:contextualSpacing/>
              <w:jc w:val="both"/>
              <w:rPr>
                <w:rFonts w:ascii="Times New Roman" w:hAnsi="Times New Roman"/>
                <w:sz w:val="28"/>
                <w:szCs w:val="28"/>
              </w:rPr>
            </w:pPr>
          </w:p>
          <w:p w:rsidR="00F72EF6" w:rsidRDefault="00F72EF6" w:rsidP="00462501">
            <w:pPr>
              <w:spacing w:after="0" w:line="240" w:lineRule="auto"/>
              <w:ind w:right="-1" w:firstLine="351"/>
              <w:contextualSpacing/>
              <w:jc w:val="both"/>
              <w:rPr>
                <w:rFonts w:ascii="Times New Roman" w:hAnsi="Times New Roman"/>
                <w:sz w:val="28"/>
                <w:szCs w:val="28"/>
              </w:rPr>
            </w:pPr>
          </w:p>
          <w:p w:rsidR="00F72EF6" w:rsidRPr="00184DC7" w:rsidRDefault="00F72EF6" w:rsidP="00462501">
            <w:pPr>
              <w:spacing w:after="0" w:line="240" w:lineRule="auto"/>
              <w:ind w:right="-1" w:firstLine="351"/>
              <w:contextualSpacing/>
              <w:jc w:val="both"/>
              <w:rPr>
                <w:rFonts w:ascii="Times New Roman" w:hAnsi="Times New Roman"/>
                <w:sz w:val="28"/>
                <w:szCs w:val="28"/>
              </w:rPr>
            </w:pPr>
          </w:p>
        </w:tc>
      </w:tr>
    </w:tbl>
    <w:p w:rsidR="00462501" w:rsidRPr="00E9686F" w:rsidRDefault="00A73B64" w:rsidP="00462501">
      <w:pPr>
        <w:pStyle w:val="33"/>
        <w:spacing w:after="0" w:line="240" w:lineRule="auto"/>
        <w:ind w:left="0" w:right="-1"/>
        <w:contextualSpacing/>
        <w:jc w:val="both"/>
        <w:rPr>
          <w:rFonts w:ascii="Times New Roman" w:eastAsia="MS Mincho" w:hAnsi="Times New Roman"/>
          <w:b/>
          <w:i/>
          <w:sz w:val="24"/>
          <w:szCs w:val="24"/>
        </w:rPr>
      </w:pPr>
      <w:r>
        <w:rPr>
          <w:rFonts w:ascii="Times New Roman" w:hAnsi="Times New Roman"/>
          <w:sz w:val="24"/>
          <w:szCs w:val="24"/>
        </w:rPr>
        <w:lastRenderedPageBreak/>
        <w:t xml:space="preserve">     </w:t>
      </w:r>
    </w:p>
    <w:p w:rsidR="004B7C94" w:rsidRDefault="004B7C94" w:rsidP="001821B2">
      <w:pPr>
        <w:pStyle w:val="33"/>
        <w:spacing w:after="0" w:line="240" w:lineRule="auto"/>
        <w:ind w:right="-1"/>
        <w:contextualSpacing/>
        <w:rPr>
          <w:rFonts w:ascii="Times New Roman" w:hAnsi="Times New Roman"/>
          <w:sz w:val="24"/>
          <w:szCs w:val="24"/>
        </w:rPr>
      </w:pPr>
    </w:p>
    <w:p w:rsidR="004B7C94" w:rsidRDefault="004B7C94" w:rsidP="001821B2">
      <w:pPr>
        <w:pStyle w:val="33"/>
        <w:spacing w:after="0" w:line="240" w:lineRule="auto"/>
        <w:ind w:right="-1"/>
        <w:contextualSpacing/>
        <w:rPr>
          <w:rFonts w:ascii="Times New Roman" w:hAnsi="Times New Roman"/>
          <w:sz w:val="24"/>
          <w:szCs w:val="24"/>
        </w:rPr>
      </w:pPr>
    </w:p>
    <w:p w:rsidR="004B7C94" w:rsidRDefault="004B7C94" w:rsidP="001821B2">
      <w:pPr>
        <w:pStyle w:val="33"/>
        <w:spacing w:after="0" w:line="240" w:lineRule="auto"/>
        <w:ind w:right="-1"/>
        <w:contextualSpacing/>
        <w:rPr>
          <w:rFonts w:ascii="Times New Roman" w:hAnsi="Times New Roman"/>
          <w:sz w:val="24"/>
          <w:szCs w:val="24"/>
        </w:rPr>
      </w:pPr>
    </w:p>
    <w:p w:rsidR="004B7C94" w:rsidRDefault="004B7C94" w:rsidP="001821B2">
      <w:pPr>
        <w:pStyle w:val="33"/>
        <w:spacing w:after="0" w:line="240" w:lineRule="auto"/>
        <w:ind w:right="-1"/>
        <w:contextualSpacing/>
        <w:rPr>
          <w:rFonts w:ascii="Times New Roman" w:hAnsi="Times New Roman"/>
          <w:sz w:val="24"/>
          <w:szCs w:val="24"/>
        </w:rPr>
      </w:pPr>
    </w:p>
    <w:p w:rsidR="004B7C94" w:rsidRDefault="004B7C94" w:rsidP="001821B2">
      <w:pPr>
        <w:pStyle w:val="33"/>
        <w:spacing w:after="0" w:line="240" w:lineRule="auto"/>
        <w:ind w:right="-1"/>
        <w:contextualSpacing/>
        <w:rPr>
          <w:rFonts w:ascii="Times New Roman" w:hAnsi="Times New Roman"/>
          <w:sz w:val="24"/>
          <w:szCs w:val="24"/>
        </w:rPr>
      </w:pPr>
    </w:p>
    <w:p w:rsidR="004B7C94" w:rsidRDefault="004B7C94" w:rsidP="001821B2">
      <w:pPr>
        <w:pStyle w:val="33"/>
        <w:spacing w:after="0" w:line="240" w:lineRule="auto"/>
        <w:ind w:right="-1"/>
        <w:contextualSpacing/>
        <w:rPr>
          <w:rFonts w:ascii="Times New Roman" w:hAnsi="Times New Roman"/>
          <w:sz w:val="24"/>
          <w:szCs w:val="24"/>
        </w:rPr>
      </w:pPr>
    </w:p>
    <w:p w:rsidR="004B7C94" w:rsidRDefault="004B7C94" w:rsidP="001821B2">
      <w:pPr>
        <w:pStyle w:val="33"/>
        <w:spacing w:after="0" w:line="240" w:lineRule="auto"/>
        <w:ind w:right="-1"/>
        <w:contextualSpacing/>
        <w:rPr>
          <w:rFonts w:ascii="Times New Roman" w:hAnsi="Times New Roman"/>
          <w:sz w:val="24"/>
          <w:szCs w:val="24"/>
        </w:rPr>
      </w:pPr>
    </w:p>
    <w:p w:rsidR="004B7C94" w:rsidRDefault="004B7C94" w:rsidP="001821B2">
      <w:pPr>
        <w:pStyle w:val="33"/>
        <w:spacing w:after="0" w:line="240" w:lineRule="auto"/>
        <w:ind w:right="-1"/>
        <w:contextualSpacing/>
        <w:rPr>
          <w:rFonts w:ascii="Times New Roman" w:hAnsi="Times New Roman"/>
          <w:sz w:val="24"/>
          <w:szCs w:val="24"/>
        </w:rPr>
      </w:pPr>
    </w:p>
    <w:p w:rsidR="00685EC3" w:rsidRDefault="00685EC3" w:rsidP="001821B2">
      <w:pPr>
        <w:pStyle w:val="33"/>
        <w:spacing w:after="0" w:line="240" w:lineRule="auto"/>
        <w:ind w:right="-1"/>
        <w:contextualSpacing/>
        <w:rPr>
          <w:rFonts w:ascii="Times New Roman" w:hAnsi="Times New Roman"/>
          <w:sz w:val="24"/>
          <w:szCs w:val="24"/>
        </w:rPr>
      </w:pPr>
    </w:p>
    <w:p w:rsidR="00685EC3" w:rsidRDefault="00685EC3" w:rsidP="001821B2">
      <w:pPr>
        <w:pStyle w:val="33"/>
        <w:spacing w:after="0" w:line="240" w:lineRule="auto"/>
        <w:ind w:right="-1"/>
        <w:contextualSpacing/>
        <w:rPr>
          <w:rFonts w:ascii="Times New Roman" w:hAnsi="Times New Roman"/>
          <w:sz w:val="24"/>
          <w:szCs w:val="24"/>
        </w:rPr>
      </w:pPr>
    </w:p>
    <w:p w:rsidR="00685EC3" w:rsidRDefault="00685EC3" w:rsidP="001821B2">
      <w:pPr>
        <w:pStyle w:val="33"/>
        <w:spacing w:after="0" w:line="240" w:lineRule="auto"/>
        <w:ind w:right="-1"/>
        <w:contextualSpacing/>
        <w:rPr>
          <w:rFonts w:ascii="Times New Roman" w:hAnsi="Times New Roman"/>
          <w:sz w:val="24"/>
          <w:szCs w:val="24"/>
        </w:rPr>
      </w:pPr>
    </w:p>
    <w:p w:rsidR="00685EC3" w:rsidRDefault="00685EC3" w:rsidP="001821B2">
      <w:pPr>
        <w:pStyle w:val="33"/>
        <w:spacing w:after="0" w:line="240" w:lineRule="auto"/>
        <w:ind w:right="-1"/>
        <w:contextualSpacing/>
        <w:rPr>
          <w:rFonts w:ascii="Times New Roman" w:hAnsi="Times New Roman"/>
          <w:sz w:val="24"/>
          <w:szCs w:val="24"/>
        </w:rPr>
      </w:pPr>
    </w:p>
    <w:p w:rsidR="00685EC3" w:rsidRDefault="00685EC3" w:rsidP="001821B2">
      <w:pPr>
        <w:pStyle w:val="33"/>
        <w:spacing w:after="0" w:line="240" w:lineRule="auto"/>
        <w:ind w:right="-1"/>
        <w:contextualSpacing/>
        <w:rPr>
          <w:rFonts w:ascii="Times New Roman" w:hAnsi="Times New Roman"/>
          <w:sz w:val="24"/>
          <w:szCs w:val="24"/>
        </w:rPr>
      </w:pPr>
    </w:p>
    <w:p w:rsidR="00685EC3" w:rsidRDefault="00685EC3" w:rsidP="001821B2">
      <w:pPr>
        <w:pStyle w:val="33"/>
        <w:spacing w:after="0" w:line="240" w:lineRule="auto"/>
        <w:ind w:right="-1"/>
        <w:contextualSpacing/>
        <w:rPr>
          <w:rFonts w:ascii="Times New Roman" w:hAnsi="Times New Roman"/>
          <w:sz w:val="24"/>
          <w:szCs w:val="24"/>
        </w:rPr>
      </w:pPr>
    </w:p>
    <w:p w:rsidR="00685EC3" w:rsidRDefault="00685EC3" w:rsidP="001821B2">
      <w:pPr>
        <w:pStyle w:val="33"/>
        <w:spacing w:after="0" w:line="240" w:lineRule="auto"/>
        <w:ind w:right="-1"/>
        <w:contextualSpacing/>
        <w:rPr>
          <w:rFonts w:ascii="Times New Roman" w:hAnsi="Times New Roman"/>
          <w:sz w:val="24"/>
          <w:szCs w:val="24"/>
        </w:rPr>
      </w:pPr>
    </w:p>
    <w:p w:rsidR="00685EC3" w:rsidRDefault="00685EC3" w:rsidP="001821B2">
      <w:pPr>
        <w:pStyle w:val="33"/>
        <w:spacing w:after="0" w:line="240" w:lineRule="auto"/>
        <w:ind w:right="-1"/>
        <w:contextualSpacing/>
        <w:rPr>
          <w:rFonts w:ascii="Times New Roman" w:hAnsi="Times New Roman"/>
          <w:sz w:val="24"/>
          <w:szCs w:val="24"/>
        </w:rPr>
      </w:pPr>
    </w:p>
    <w:p w:rsidR="00685EC3" w:rsidRDefault="00685EC3" w:rsidP="001821B2">
      <w:pPr>
        <w:pStyle w:val="33"/>
        <w:spacing w:after="0" w:line="240" w:lineRule="auto"/>
        <w:ind w:right="-1"/>
        <w:contextualSpacing/>
        <w:rPr>
          <w:rFonts w:ascii="Times New Roman" w:hAnsi="Times New Roman"/>
          <w:sz w:val="24"/>
          <w:szCs w:val="24"/>
        </w:rPr>
      </w:pPr>
    </w:p>
    <w:p w:rsidR="00685EC3" w:rsidRDefault="00685EC3" w:rsidP="001821B2">
      <w:pPr>
        <w:pStyle w:val="33"/>
        <w:spacing w:after="0" w:line="240" w:lineRule="auto"/>
        <w:ind w:right="-1"/>
        <w:contextualSpacing/>
        <w:rPr>
          <w:rFonts w:ascii="Times New Roman" w:hAnsi="Times New Roman"/>
          <w:sz w:val="24"/>
          <w:szCs w:val="24"/>
        </w:rPr>
      </w:pPr>
    </w:p>
    <w:p w:rsidR="00685EC3" w:rsidRDefault="00685EC3" w:rsidP="001821B2">
      <w:pPr>
        <w:pStyle w:val="33"/>
        <w:spacing w:after="0" w:line="240" w:lineRule="auto"/>
        <w:ind w:right="-1"/>
        <w:contextualSpacing/>
        <w:rPr>
          <w:rFonts w:ascii="Times New Roman" w:hAnsi="Times New Roman"/>
          <w:sz w:val="24"/>
          <w:szCs w:val="24"/>
        </w:rPr>
      </w:pPr>
    </w:p>
    <w:p w:rsidR="00685EC3" w:rsidRDefault="00685EC3" w:rsidP="001821B2">
      <w:pPr>
        <w:pStyle w:val="33"/>
        <w:spacing w:after="0" w:line="240" w:lineRule="auto"/>
        <w:ind w:right="-1"/>
        <w:contextualSpacing/>
        <w:rPr>
          <w:rFonts w:ascii="Times New Roman" w:hAnsi="Times New Roman"/>
          <w:sz w:val="24"/>
          <w:szCs w:val="24"/>
        </w:rPr>
      </w:pPr>
    </w:p>
    <w:p w:rsidR="00BE4E32" w:rsidRDefault="00BE4E32" w:rsidP="001821B2">
      <w:pPr>
        <w:pStyle w:val="33"/>
        <w:spacing w:after="0" w:line="240" w:lineRule="auto"/>
        <w:ind w:right="-1"/>
        <w:contextualSpacing/>
        <w:rPr>
          <w:rFonts w:ascii="Times New Roman" w:hAnsi="Times New Roman"/>
          <w:sz w:val="24"/>
          <w:szCs w:val="24"/>
        </w:rPr>
      </w:pPr>
    </w:p>
    <w:p w:rsidR="00685EC3" w:rsidRDefault="00685EC3" w:rsidP="001821B2">
      <w:pPr>
        <w:pStyle w:val="33"/>
        <w:spacing w:after="0" w:line="240" w:lineRule="auto"/>
        <w:ind w:right="-1"/>
        <w:contextualSpacing/>
        <w:rPr>
          <w:rFonts w:ascii="Times New Roman" w:hAnsi="Times New Roman"/>
          <w:sz w:val="24"/>
          <w:szCs w:val="24"/>
        </w:rPr>
      </w:pPr>
    </w:p>
    <w:p w:rsidR="00685EC3" w:rsidRDefault="00685EC3" w:rsidP="001821B2">
      <w:pPr>
        <w:pStyle w:val="33"/>
        <w:spacing w:after="0" w:line="240" w:lineRule="auto"/>
        <w:ind w:right="-1"/>
        <w:contextualSpacing/>
        <w:rPr>
          <w:rFonts w:ascii="Times New Roman" w:hAnsi="Times New Roman"/>
          <w:sz w:val="24"/>
          <w:szCs w:val="24"/>
        </w:rPr>
      </w:pPr>
    </w:p>
    <w:p w:rsidR="00685EC3" w:rsidRDefault="00685EC3" w:rsidP="001821B2">
      <w:pPr>
        <w:pStyle w:val="33"/>
        <w:spacing w:after="0" w:line="240" w:lineRule="auto"/>
        <w:ind w:right="-1"/>
        <w:contextualSpacing/>
        <w:rPr>
          <w:rFonts w:ascii="Times New Roman" w:hAnsi="Times New Roman"/>
          <w:sz w:val="24"/>
          <w:szCs w:val="24"/>
        </w:rPr>
      </w:pPr>
    </w:p>
    <w:p w:rsidR="00685EC3" w:rsidRDefault="00685EC3" w:rsidP="001821B2">
      <w:pPr>
        <w:pStyle w:val="33"/>
        <w:spacing w:after="0" w:line="240" w:lineRule="auto"/>
        <w:ind w:right="-1"/>
        <w:contextualSpacing/>
        <w:rPr>
          <w:rFonts w:ascii="Times New Roman" w:hAnsi="Times New Roman"/>
          <w:sz w:val="24"/>
          <w:szCs w:val="24"/>
        </w:rPr>
      </w:pPr>
    </w:p>
    <w:p w:rsidR="00FC7B93" w:rsidRDefault="00FC7B93" w:rsidP="001821B2">
      <w:pPr>
        <w:pStyle w:val="33"/>
        <w:spacing w:after="0" w:line="240" w:lineRule="auto"/>
        <w:ind w:right="-1"/>
        <w:contextualSpacing/>
        <w:rPr>
          <w:rFonts w:ascii="Times New Roman" w:hAnsi="Times New Roman"/>
          <w:sz w:val="24"/>
          <w:szCs w:val="24"/>
        </w:rPr>
      </w:pPr>
    </w:p>
    <w:p w:rsidR="00BE4E32" w:rsidRDefault="00BE4E32" w:rsidP="001821B2">
      <w:pPr>
        <w:pStyle w:val="33"/>
        <w:spacing w:after="0" w:line="240" w:lineRule="auto"/>
        <w:ind w:right="-1"/>
        <w:contextualSpacing/>
        <w:rPr>
          <w:rFonts w:ascii="Times New Roman" w:hAnsi="Times New Roman"/>
          <w:sz w:val="24"/>
          <w:szCs w:val="24"/>
        </w:rPr>
      </w:pPr>
    </w:p>
    <w:p w:rsidR="00BE4E32" w:rsidRDefault="00BE4E32" w:rsidP="001821B2">
      <w:pPr>
        <w:pStyle w:val="33"/>
        <w:spacing w:after="0" w:line="240" w:lineRule="auto"/>
        <w:ind w:right="-1"/>
        <w:contextualSpacing/>
        <w:rPr>
          <w:rFonts w:ascii="Times New Roman" w:hAnsi="Times New Roman"/>
          <w:sz w:val="24"/>
          <w:szCs w:val="24"/>
        </w:rPr>
      </w:pPr>
    </w:p>
    <w:tbl>
      <w:tblPr>
        <w:tblW w:w="10421" w:type="dxa"/>
        <w:tblInd w:w="534" w:type="dxa"/>
        <w:tblLook w:val="01E0"/>
      </w:tblPr>
      <w:tblGrid>
        <w:gridCol w:w="3473"/>
        <w:gridCol w:w="3014"/>
        <w:gridCol w:w="3934"/>
      </w:tblGrid>
      <w:tr w:rsidR="00BE4E32" w:rsidRPr="00BE4E32" w:rsidTr="00BE4E32">
        <w:tc>
          <w:tcPr>
            <w:tcW w:w="3473" w:type="dxa"/>
          </w:tcPr>
          <w:p w:rsidR="00BE4E32" w:rsidRPr="00BE4E32" w:rsidRDefault="00BE4E32" w:rsidP="00BE4E32">
            <w:pPr>
              <w:spacing w:after="0" w:line="240" w:lineRule="auto"/>
              <w:ind w:right="-1"/>
              <w:contextualSpacing/>
              <w:jc w:val="both"/>
              <w:rPr>
                <w:rFonts w:ascii="Times New Roman" w:hAnsi="Times New Roman"/>
                <w:sz w:val="24"/>
                <w:szCs w:val="24"/>
              </w:rPr>
            </w:pPr>
            <w:r w:rsidRPr="00BE4E32">
              <w:rPr>
                <w:rFonts w:ascii="Times New Roman" w:hAnsi="Times New Roman"/>
                <w:sz w:val="24"/>
                <w:szCs w:val="24"/>
              </w:rPr>
              <w:lastRenderedPageBreak/>
              <w:t xml:space="preserve">ПРИНЯТО </w:t>
            </w:r>
          </w:p>
          <w:p w:rsidR="00BE4E32" w:rsidRPr="00BE4E32" w:rsidRDefault="00BE4E32" w:rsidP="00BE4E32">
            <w:pPr>
              <w:spacing w:after="0" w:line="240" w:lineRule="auto"/>
              <w:ind w:right="-1"/>
              <w:contextualSpacing/>
              <w:jc w:val="both"/>
              <w:rPr>
                <w:rFonts w:ascii="Times New Roman" w:hAnsi="Times New Roman"/>
                <w:sz w:val="24"/>
                <w:szCs w:val="24"/>
              </w:rPr>
            </w:pPr>
            <w:r w:rsidRPr="00BE4E32">
              <w:rPr>
                <w:rFonts w:ascii="Times New Roman" w:hAnsi="Times New Roman"/>
                <w:sz w:val="24"/>
                <w:szCs w:val="24"/>
              </w:rPr>
              <w:t>на Общем собрании</w:t>
            </w:r>
          </w:p>
          <w:p w:rsidR="00BE4E32" w:rsidRPr="00BE4E32" w:rsidRDefault="00BE4E32" w:rsidP="00BE4E32">
            <w:pPr>
              <w:spacing w:after="0" w:line="240" w:lineRule="auto"/>
              <w:ind w:right="-1"/>
              <w:contextualSpacing/>
              <w:jc w:val="both"/>
              <w:rPr>
                <w:rFonts w:ascii="Times New Roman" w:hAnsi="Times New Roman"/>
                <w:sz w:val="24"/>
                <w:szCs w:val="24"/>
              </w:rPr>
            </w:pPr>
            <w:r w:rsidRPr="00BE4E32">
              <w:rPr>
                <w:rFonts w:ascii="Times New Roman" w:hAnsi="Times New Roman"/>
                <w:sz w:val="24"/>
                <w:szCs w:val="24"/>
              </w:rPr>
              <w:t>работников</w:t>
            </w:r>
          </w:p>
          <w:p w:rsidR="00BE4E32" w:rsidRPr="00BE4E32" w:rsidRDefault="00BE4E32" w:rsidP="00BE4E32">
            <w:pPr>
              <w:spacing w:after="0" w:line="240" w:lineRule="auto"/>
              <w:ind w:right="-1"/>
              <w:contextualSpacing/>
              <w:jc w:val="both"/>
              <w:rPr>
                <w:rFonts w:ascii="Times New Roman" w:hAnsi="Times New Roman"/>
                <w:sz w:val="24"/>
                <w:szCs w:val="24"/>
              </w:rPr>
            </w:pPr>
            <w:r w:rsidRPr="00BE4E32">
              <w:rPr>
                <w:rFonts w:ascii="Times New Roman" w:hAnsi="Times New Roman"/>
                <w:sz w:val="24"/>
                <w:szCs w:val="24"/>
              </w:rPr>
              <w:t>протокол № 3 от 24.08.2020 г.</w:t>
            </w:r>
          </w:p>
          <w:p w:rsidR="00BE4E32" w:rsidRPr="00BE4E32" w:rsidRDefault="00BE4E32" w:rsidP="00BE4E32">
            <w:pPr>
              <w:spacing w:after="0" w:line="240" w:lineRule="auto"/>
              <w:ind w:right="-1"/>
              <w:contextualSpacing/>
              <w:jc w:val="both"/>
              <w:rPr>
                <w:rFonts w:ascii="Times New Roman" w:hAnsi="Times New Roman"/>
                <w:sz w:val="24"/>
                <w:szCs w:val="24"/>
              </w:rPr>
            </w:pPr>
            <w:r w:rsidRPr="00BE4E32">
              <w:rPr>
                <w:rFonts w:ascii="Times New Roman" w:hAnsi="Times New Roman"/>
                <w:sz w:val="24"/>
                <w:szCs w:val="24"/>
              </w:rPr>
              <w:t>СОГЛАСОВАНО</w:t>
            </w:r>
          </w:p>
          <w:p w:rsidR="00BE4E32" w:rsidRPr="00BE4E32" w:rsidRDefault="00BE4E32" w:rsidP="00BE4E32">
            <w:pPr>
              <w:spacing w:after="0" w:line="240" w:lineRule="auto"/>
              <w:ind w:right="-1"/>
              <w:contextualSpacing/>
              <w:rPr>
                <w:rFonts w:ascii="Times New Roman" w:hAnsi="Times New Roman"/>
                <w:sz w:val="24"/>
                <w:szCs w:val="24"/>
              </w:rPr>
            </w:pPr>
            <w:r w:rsidRPr="00BE4E32">
              <w:rPr>
                <w:rFonts w:ascii="Times New Roman" w:hAnsi="Times New Roman"/>
                <w:sz w:val="24"/>
                <w:szCs w:val="24"/>
              </w:rPr>
              <w:t>первичной профсоюзной организацией</w:t>
            </w:r>
          </w:p>
          <w:p w:rsidR="00BE4E32" w:rsidRPr="00BE4E32" w:rsidRDefault="00BE4E32" w:rsidP="00BE4E32">
            <w:pPr>
              <w:spacing w:after="0" w:line="240" w:lineRule="auto"/>
              <w:ind w:right="-1"/>
              <w:contextualSpacing/>
              <w:jc w:val="both"/>
              <w:rPr>
                <w:rFonts w:ascii="Times New Roman" w:hAnsi="Times New Roman"/>
                <w:sz w:val="24"/>
                <w:szCs w:val="24"/>
              </w:rPr>
            </w:pPr>
            <w:r w:rsidRPr="00BE4E32">
              <w:rPr>
                <w:rFonts w:ascii="Times New Roman" w:hAnsi="Times New Roman"/>
                <w:sz w:val="24"/>
                <w:szCs w:val="24"/>
              </w:rPr>
              <w:t xml:space="preserve">протокол № 5 от 24.08.2020 г. </w:t>
            </w:r>
          </w:p>
          <w:p w:rsidR="00BE4E32" w:rsidRPr="00BE4E32" w:rsidRDefault="00BE4E32" w:rsidP="00BE4E32">
            <w:pPr>
              <w:spacing w:after="0" w:line="240" w:lineRule="auto"/>
              <w:ind w:right="-1"/>
              <w:contextualSpacing/>
              <w:jc w:val="both"/>
              <w:rPr>
                <w:rFonts w:ascii="Times New Roman" w:hAnsi="Times New Roman"/>
                <w:sz w:val="24"/>
                <w:szCs w:val="24"/>
              </w:rPr>
            </w:pPr>
          </w:p>
        </w:tc>
        <w:tc>
          <w:tcPr>
            <w:tcW w:w="3014" w:type="dxa"/>
          </w:tcPr>
          <w:p w:rsidR="00BE4E32" w:rsidRPr="00BE4E32" w:rsidRDefault="00BE4E32" w:rsidP="00BE4E32">
            <w:pPr>
              <w:spacing w:after="0" w:line="240" w:lineRule="auto"/>
              <w:ind w:right="-1"/>
              <w:contextualSpacing/>
              <w:jc w:val="both"/>
              <w:rPr>
                <w:rFonts w:ascii="Times New Roman" w:hAnsi="Times New Roman"/>
                <w:sz w:val="24"/>
                <w:szCs w:val="24"/>
              </w:rPr>
            </w:pPr>
          </w:p>
        </w:tc>
        <w:tc>
          <w:tcPr>
            <w:tcW w:w="3934" w:type="dxa"/>
          </w:tcPr>
          <w:p w:rsidR="00BE4E32" w:rsidRPr="00BE4E32" w:rsidRDefault="00BE4E32" w:rsidP="00BE4E32">
            <w:pPr>
              <w:widowControl w:val="0"/>
              <w:autoSpaceDE w:val="0"/>
              <w:autoSpaceDN w:val="0"/>
              <w:adjustRightInd w:val="0"/>
              <w:spacing w:after="0" w:line="240" w:lineRule="auto"/>
              <w:ind w:right="-1"/>
              <w:contextualSpacing/>
              <w:jc w:val="both"/>
              <w:rPr>
                <w:rFonts w:ascii="Times New Roman" w:hAnsi="Times New Roman"/>
                <w:color w:val="000000"/>
                <w:sz w:val="24"/>
                <w:szCs w:val="24"/>
              </w:rPr>
            </w:pPr>
            <w:r w:rsidRPr="00BE4E32">
              <w:rPr>
                <w:rFonts w:ascii="Times New Roman" w:hAnsi="Times New Roman"/>
                <w:color w:val="000000"/>
                <w:sz w:val="24"/>
                <w:szCs w:val="24"/>
              </w:rPr>
              <w:t>УТВЕРЖДЕНО</w:t>
            </w:r>
          </w:p>
          <w:p w:rsidR="00BE4E32" w:rsidRPr="00BE4E32" w:rsidRDefault="00BE4E32" w:rsidP="00BE4E32">
            <w:pPr>
              <w:widowControl w:val="0"/>
              <w:autoSpaceDE w:val="0"/>
              <w:autoSpaceDN w:val="0"/>
              <w:adjustRightInd w:val="0"/>
              <w:spacing w:after="0" w:line="240" w:lineRule="auto"/>
              <w:ind w:right="-1"/>
              <w:contextualSpacing/>
              <w:jc w:val="both"/>
              <w:rPr>
                <w:rFonts w:ascii="Times New Roman" w:hAnsi="Times New Roman"/>
                <w:color w:val="000000"/>
                <w:sz w:val="24"/>
                <w:szCs w:val="24"/>
              </w:rPr>
            </w:pPr>
            <w:r w:rsidRPr="00BE4E32">
              <w:rPr>
                <w:rFonts w:ascii="Times New Roman" w:hAnsi="Times New Roman"/>
                <w:color w:val="000000"/>
                <w:sz w:val="24"/>
                <w:szCs w:val="24"/>
              </w:rPr>
              <w:t xml:space="preserve">приказом № 52 от 24.08.2020 г. </w:t>
            </w:r>
          </w:p>
          <w:p w:rsidR="00BE4E32" w:rsidRPr="00BE4E32" w:rsidRDefault="00BE4E32" w:rsidP="00BE4E32">
            <w:pPr>
              <w:widowControl w:val="0"/>
              <w:autoSpaceDE w:val="0"/>
              <w:autoSpaceDN w:val="0"/>
              <w:adjustRightInd w:val="0"/>
              <w:spacing w:after="0" w:line="240" w:lineRule="auto"/>
              <w:ind w:right="-1"/>
              <w:contextualSpacing/>
              <w:jc w:val="both"/>
              <w:rPr>
                <w:rFonts w:ascii="Times New Roman" w:hAnsi="Times New Roman"/>
                <w:color w:val="000000"/>
                <w:sz w:val="24"/>
                <w:szCs w:val="24"/>
              </w:rPr>
            </w:pPr>
            <w:r w:rsidRPr="00BE4E32">
              <w:rPr>
                <w:rFonts w:ascii="Times New Roman" w:hAnsi="Times New Roman"/>
                <w:color w:val="000000"/>
                <w:sz w:val="24"/>
                <w:szCs w:val="24"/>
              </w:rPr>
              <w:t xml:space="preserve">заведующий МАДОУ </w:t>
            </w:r>
          </w:p>
          <w:p w:rsidR="00BE4E32" w:rsidRPr="00BE4E32" w:rsidRDefault="00BE4E32" w:rsidP="00BE4E32">
            <w:pPr>
              <w:widowControl w:val="0"/>
              <w:autoSpaceDE w:val="0"/>
              <w:autoSpaceDN w:val="0"/>
              <w:adjustRightInd w:val="0"/>
              <w:spacing w:after="0" w:line="240" w:lineRule="auto"/>
              <w:ind w:right="-1"/>
              <w:contextualSpacing/>
              <w:jc w:val="both"/>
              <w:rPr>
                <w:rFonts w:ascii="Times New Roman" w:hAnsi="Times New Roman"/>
                <w:color w:val="000000"/>
                <w:sz w:val="24"/>
                <w:szCs w:val="24"/>
              </w:rPr>
            </w:pPr>
            <w:r w:rsidRPr="00BE4E32">
              <w:rPr>
                <w:rFonts w:ascii="Times New Roman" w:hAnsi="Times New Roman"/>
                <w:color w:val="000000"/>
                <w:sz w:val="24"/>
                <w:szCs w:val="24"/>
              </w:rPr>
              <w:t>Детский сад № 254 г. Уфы</w:t>
            </w:r>
          </w:p>
          <w:p w:rsidR="00BE4E32" w:rsidRPr="00BE4E32" w:rsidRDefault="00BE4E32" w:rsidP="00BE4E32">
            <w:pPr>
              <w:widowControl w:val="0"/>
              <w:autoSpaceDE w:val="0"/>
              <w:autoSpaceDN w:val="0"/>
              <w:adjustRightInd w:val="0"/>
              <w:spacing w:after="0" w:line="240" w:lineRule="auto"/>
              <w:ind w:right="-1"/>
              <w:contextualSpacing/>
              <w:jc w:val="both"/>
              <w:rPr>
                <w:rFonts w:ascii="Times New Roman" w:hAnsi="Times New Roman"/>
                <w:color w:val="000000"/>
                <w:sz w:val="24"/>
                <w:szCs w:val="24"/>
              </w:rPr>
            </w:pPr>
            <w:r w:rsidRPr="00BE4E32">
              <w:rPr>
                <w:rFonts w:ascii="Times New Roman" w:hAnsi="Times New Roman"/>
                <w:color w:val="000000"/>
                <w:sz w:val="24"/>
                <w:szCs w:val="24"/>
              </w:rPr>
              <w:t>__________ Н.А. Рыкунова</w:t>
            </w:r>
          </w:p>
          <w:p w:rsidR="00BE4E32" w:rsidRPr="00BE4E32" w:rsidRDefault="00BE4E32" w:rsidP="00BE4E32">
            <w:pPr>
              <w:widowControl w:val="0"/>
              <w:autoSpaceDE w:val="0"/>
              <w:autoSpaceDN w:val="0"/>
              <w:adjustRightInd w:val="0"/>
              <w:spacing w:after="0" w:line="240" w:lineRule="auto"/>
              <w:ind w:right="-1"/>
              <w:contextualSpacing/>
              <w:jc w:val="both"/>
              <w:rPr>
                <w:rFonts w:ascii="Times New Roman" w:hAnsi="Times New Roman"/>
                <w:color w:val="000000"/>
                <w:sz w:val="24"/>
                <w:szCs w:val="24"/>
              </w:rPr>
            </w:pPr>
          </w:p>
          <w:p w:rsidR="00BE4E32" w:rsidRPr="00BE4E32" w:rsidRDefault="00BE4E32" w:rsidP="00BE4E32">
            <w:pPr>
              <w:widowControl w:val="0"/>
              <w:autoSpaceDE w:val="0"/>
              <w:autoSpaceDN w:val="0"/>
              <w:adjustRightInd w:val="0"/>
              <w:spacing w:after="0" w:line="240" w:lineRule="auto"/>
              <w:ind w:right="-1"/>
              <w:contextualSpacing/>
              <w:jc w:val="both"/>
              <w:rPr>
                <w:rFonts w:ascii="Times New Roman" w:hAnsi="Times New Roman"/>
                <w:color w:val="000000"/>
                <w:sz w:val="24"/>
                <w:szCs w:val="24"/>
              </w:rPr>
            </w:pPr>
            <w:r w:rsidRPr="00BE4E32">
              <w:rPr>
                <w:rFonts w:ascii="Times New Roman" w:hAnsi="Times New Roman"/>
                <w:color w:val="000000"/>
                <w:sz w:val="24"/>
                <w:szCs w:val="24"/>
              </w:rPr>
              <w:t xml:space="preserve">Приложение </w:t>
            </w:r>
            <w:r>
              <w:rPr>
                <w:rFonts w:ascii="Times New Roman" w:hAnsi="Times New Roman"/>
                <w:color w:val="000000"/>
                <w:sz w:val="24"/>
                <w:szCs w:val="24"/>
              </w:rPr>
              <w:t>2</w:t>
            </w:r>
          </w:p>
        </w:tc>
      </w:tr>
      <w:tr w:rsidR="00FC7B93" w:rsidRPr="003F79B1" w:rsidTr="00FC7B93">
        <w:tc>
          <w:tcPr>
            <w:tcW w:w="3473" w:type="dxa"/>
          </w:tcPr>
          <w:p w:rsidR="00FC7B93" w:rsidRPr="003F79B1" w:rsidRDefault="00FC7B93" w:rsidP="00FC7B93">
            <w:pPr>
              <w:spacing w:after="0" w:line="240" w:lineRule="auto"/>
              <w:ind w:right="-1"/>
              <w:contextualSpacing/>
              <w:jc w:val="both"/>
              <w:rPr>
                <w:rFonts w:ascii="Times New Roman" w:hAnsi="Times New Roman"/>
              </w:rPr>
            </w:pPr>
          </w:p>
        </w:tc>
        <w:tc>
          <w:tcPr>
            <w:tcW w:w="3014" w:type="dxa"/>
          </w:tcPr>
          <w:p w:rsidR="00FC7B93" w:rsidRPr="003F79B1" w:rsidRDefault="00FC7B93" w:rsidP="00FC7B93">
            <w:pPr>
              <w:spacing w:after="0" w:line="240" w:lineRule="auto"/>
              <w:ind w:right="-1"/>
              <w:contextualSpacing/>
              <w:jc w:val="both"/>
              <w:rPr>
                <w:rFonts w:ascii="Times New Roman" w:hAnsi="Times New Roman"/>
              </w:rPr>
            </w:pPr>
          </w:p>
        </w:tc>
        <w:tc>
          <w:tcPr>
            <w:tcW w:w="3934" w:type="dxa"/>
          </w:tcPr>
          <w:p w:rsidR="00FC7B93" w:rsidRPr="003F79B1" w:rsidRDefault="00FC7B93" w:rsidP="00FC7B93">
            <w:pPr>
              <w:widowControl w:val="0"/>
              <w:autoSpaceDE w:val="0"/>
              <w:autoSpaceDN w:val="0"/>
              <w:adjustRightInd w:val="0"/>
              <w:spacing w:after="0" w:line="240" w:lineRule="auto"/>
              <w:ind w:right="-1"/>
              <w:contextualSpacing/>
              <w:jc w:val="both"/>
              <w:rPr>
                <w:rFonts w:ascii="Times New Roman" w:hAnsi="Times New Roman"/>
                <w:color w:val="000000"/>
                <w:sz w:val="26"/>
                <w:szCs w:val="26"/>
              </w:rPr>
            </w:pPr>
          </w:p>
        </w:tc>
      </w:tr>
    </w:tbl>
    <w:p w:rsidR="006D3381" w:rsidRDefault="006D3381" w:rsidP="001821B2">
      <w:pPr>
        <w:spacing w:after="0" w:line="240" w:lineRule="auto"/>
        <w:ind w:right="-1"/>
        <w:contextualSpacing/>
        <w:jc w:val="center"/>
        <w:rPr>
          <w:b/>
          <w:sz w:val="32"/>
          <w:szCs w:val="32"/>
        </w:rPr>
      </w:pPr>
    </w:p>
    <w:p w:rsidR="006D3381" w:rsidRPr="00037A8B" w:rsidRDefault="006D3381" w:rsidP="001821B2">
      <w:pPr>
        <w:spacing w:after="0" w:line="240" w:lineRule="auto"/>
        <w:ind w:right="-1"/>
        <w:contextualSpacing/>
        <w:jc w:val="center"/>
        <w:rPr>
          <w:b/>
          <w:sz w:val="28"/>
          <w:szCs w:val="28"/>
        </w:rPr>
      </w:pPr>
      <w:r>
        <w:rPr>
          <w:b/>
          <w:sz w:val="32"/>
          <w:szCs w:val="32"/>
        </w:rPr>
        <w:t xml:space="preserve">                                                                                                                      </w:t>
      </w:r>
      <w:r w:rsidR="006869E2">
        <w:rPr>
          <w:b/>
          <w:sz w:val="32"/>
          <w:szCs w:val="32"/>
        </w:rPr>
        <w:t xml:space="preserve">                             </w:t>
      </w:r>
      <w:r w:rsidRPr="00037A8B">
        <w:rPr>
          <w:rFonts w:ascii="Times New Roman" w:hAnsi="Times New Roman"/>
          <w:b/>
          <w:sz w:val="28"/>
          <w:szCs w:val="28"/>
        </w:rPr>
        <w:t>П</w:t>
      </w:r>
      <w:r w:rsidR="00037A8B">
        <w:rPr>
          <w:rFonts w:ascii="Times New Roman" w:hAnsi="Times New Roman"/>
          <w:b/>
          <w:sz w:val="28"/>
          <w:szCs w:val="28"/>
        </w:rPr>
        <w:t>ОЛОЖЕНИЕ</w:t>
      </w:r>
    </w:p>
    <w:p w:rsidR="006D3381" w:rsidRPr="00037A8B" w:rsidRDefault="006D3381" w:rsidP="001821B2">
      <w:pPr>
        <w:spacing w:after="0" w:line="240" w:lineRule="auto"/>
        <w:ind w:right="-1"/>
        <w:contextualSpacing/>
        <w:jc w:val="center"/>
        <w:rPr>
          <w:rFonts w:ascii="Times New Roman" w:hAnsi="Times New Roman"/>
          <w:b/>
          <w:sz w:val="28"/>
          <w:szCs w:val="28"/>
        </w:rPr>
      </w:pPr>
      <w:r w:rsidRPr="00037A8B">
        <w:rPr>
          <w:rFonts w:ascii="Times New Roman" w:hAnsi="Times New Roman"/>
          <w:b/>
          <w:sz w:val="28"/>
          <w:szCs w:val="28"/>
        </w:rPr>
        <w:t>о комиссии по трудовым спорам</w:t>
      </w:r>
    </w:p>
    <w:p w:rsidR="006D3381" w:rsidRPr="00037A8B" w:rsidRDefault="006D3381" w:rsidP="001821B2">
      <w:pPr>
        <w:spacing w:after="0" w:line="240" w:lineRule="auto"/>
        <w:ind w:right="-1"/>
        <w:contextualSpacing/>
        <w:jc w:val="center"/>
        <w:rPr>
          <w:rFonts w:ascii="Times New Roman" w:hAnsi="Times New Roman"/>
          <w:b/>
          <w:sz w:val="28"/>
          <w:szCs w:val="28"/>
        </w:rPr>
      </w:pPr>
      <w:r w:rsidRPr="00037A8B">
        <w:rPr>
          <w:rFonts w:ascii="Times New Roman" w:hAnsi="Times New Roman"/>
          <w:b/>
          <w:sz w:val="28"/>
          <w:szCs w:val="28"/>
        </w:rPr>
        <w:t>МА</w:t>
      </w:r>
      <w:r w:rsidR="004F2DEC" w:rsidRPr="00037A8B">
        <w:rPr>
          <w:rFonts w:ascii="Times New Roman" w:hAnsi="Times New Roman"/>
          <w:b/>
          <w:sz w:val="28"/>
          <w:szCs w:val="28"/>
        </w:rPr>
        <w:t xml:space="preserve">ДОУ </w:t>
      </w:r>
      <w:r w:rsidR="006869E2" w:rsidRPr="00037A8B">
        <w:rPr>
          <w:rFonts w:ascii="Times New Roman" w:hAnsi="Times New Roman"/>
          <w:b/>
          <w:sz w:val="28"/>
          <w:szCs w:val="28"/>
        </w:rPr>
        <w:t>Д</w:t>
      </w:r>
      <w:r w:rsidRPr="00037A8B">
        <w:rPr>
          <w:rFonts w:ascii="Times New Roman" w:hAnsi="Times New Roman"/>
          <w:b/>
          <w:sz w:val="28"/>
          <w:szCs w:val="28"/>
        </w:rPr>
        <w:t>етский сад № 254</w:t>
      </w:r>
    </w:p>
    <w:p w:rsidR="006D3381" w:rsidRPr="00037A8B" w:rsidRDefault="006D3381" w:rsidP="001821B2">
      <w:pPr>
        <w:spacing w:after="0" w:line="240" w:lineRule="auto"/>
        <w:ind w:right="-1"/>
        <w:contextualSpacing/>
        <w:jc w:val="center"/>
        <w:rPr>
          <w:rFonts w:ascii="Times New Roman" w:hAnsi="Times New Roman"/>
          <w:b/>
          <w:sz w:val="28"/>
          <w:szCs w:val="28"/>
        </w:rPr>
      </w:pPr>
      <w:r w:rsidRPr="00037A8B">
        <w:rPr>
          <w:rFonts w:ascii="Times New Roman" w:hAnsi="Times New Roman"/>
          <w:b/>
          <w:sz w:val="28"/>
          <w:szCs w:val="28"/>
        </w:rPr>
        <w:t>Октябрьского района городского округа</w:t>
      </w:r>
    </w:p>
    <w:p w:rsidR="006D3381" w:rsidRPr="00037A8B" w:rsidRDefault="006D3381" w:rsidP="001821B2">
      <w:pPr>
        <w:spacing w:after="0" w:line="240" w:lineRule="auto"/>
        <w:ind w:right="-1"/>
        <w:contextualSpacing/>
        <w:jc w:val="center"/>
        <w:rPr>
          <w:rFonts w:ascii="Times New Roman" w:hAnsi="Times New Roman"/>
          <w:b/>
          <w:sz w:val="28"/>
          <w:szCs w:val="28"/>
        </w:rPr>
      </w:pPr>
      <w:r w:rsidRPr="00037A8B">
        <w:rPr>
          <w:rFonts w:ascii="Times New Roman" w:hAnsi="Times New Roman"/>
          <w:b/>
          <w:sz w:val="28"/>
          <w:szCs w:val="28"/>
        </w:rPr>
        <w:t>город Уфа Республики Башкортостан</w:t>
      </w:r>
    </w:p>
    <w:p w:rsidR="004F2DEC" w:rsidRPr="006869E2" w:rsidRDefault="004F2DEC" w:rsidP="001821B2">
      <w:pPr>
        <w:spacing w:after="0" w:line="240" w:lineRule="auto"/>
        <w:ind w:right="-1"/>
        <w:contextualSpacing/>
        <w:jc w:val="center"/>
        <w:rPr>
          <w:rFonts w:ascii="Times New Roman" w:hAnsi="Times New Roman"/>
          <w:b/>
          <w:sz w:val="32"/>
          <w:szCs w:val="32"/>
        </w:rPr>
      </w:pPr>
    </w:p>
    <w:p w:rsidR="006D3381" w:rsidRPr="00A73B64" w:rsidRDefault="006D3381" w:rsidP="004F2DEC">
      <w:pPr>
        <w:spacing w:after="0" w:line="240" w:lineRule="auto"/>
        <w:ind w:right="-1"/>
        <w:contextualSpacing/>
        <w:jc w:val="center"/>
        <w:rPr>
          <w:rFonts w:ascii="Times New Roman" w:hAnsi="Times New Roman"/>
          <w:b/>
          <w:bCs/>
          <w:sz w:val="28"/>
          <w:szCs w:val="28"/>
        </w:rPr>
      </w:pPr>
      <w:r w:rsidRPr="00A73B64">
        <w:rPr>
          <w:rFonts w:ascii="Times New Roman" w:hAnsi="Times New Roman"/>
          <w:b/>
          <w:bCs/>
          <w:sz w:val="28"/>
          <w:szCs w:val="28"/>
        </w:rPr>
        <w:t>1. Порядок формирования комиссии по трудовым спорам</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1.1. Комиссия рассматривает индивидуальные трудовые споры, возникающие между работником и работодателем, по вопросам применения законов и иных нормативных правовых актов о труде, коллективного договора, соглашения, трудового договора (в том числе об установлении или изменении индивидуальных условий труда), если работник не урегулировал разногласия при непосредственных переговорах с работодателем,</w:t>
      </w:r>
    </w:p>
    <w:p w:rsidR="006D3381" w:rsidRPr="00A73B64" w:rsidRDefault="006D3381" w:rsidP="001821B2">
      <w:pPr>
        <w:tabs>
          <w:tab w:val="left" w:pos="619"/>
        </w:tabs>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1.2. Комиссия образуется из равного числа представителей работников и работодателя,</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1.3. Представители работников в Комиссию избираются общим собранием (конференцией) работников организации (структурного подразделения) либо делегируются представительным органом (выборным профсоюзным органом) работников с последующим утверждением на общем собрании (конференции) работников организации.</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1.4. Общее собрание (конференция) работников правомочно, если в нем принимают участие более половины от общего числа работников организации (делегатов конференции), без учета работников, находящихся в отпуске либо отсутствующих по иным уважительным причинам.</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1.5. Избранными в состав Комиссии считаются кандидатуры, за которых проголосовало более половины участвующих на собрании (конференции) либо квалифицированное большинство (2/3 от участвующих на собрании (конференции)).</w:t>
      </w:r>
    </w:p>
    <w:p w:rsidR="006D3381" w:rsidRPr="00A73B64" w:rsidRDefault="006D3381" w:rsidP="001821B2">
      <w:pPr>
        <w:tabs>
          <w:tab w:val="left" w:pos="619"/>
        </w:tabs>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1.6. Представители работодателя назначаются в Комиссию руководителем организации письменным распоряжением (приказом).</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1.7. Не попускается избрание временных кандидатов в состав Комиссии. Члены Комиссии избираются на весь срок полномочий комиссии. При выбытии члена Комиссии взамен в том же порядке избирается другой.</w:t>
      </w:r>
    </w:p>
    <w:p w:rsidR="006D3381" w:rsidRPr="00A73B64" w:rsidRDefault="006D3381" w:rsidP="001821B2">
      <w:pPr>
        <w:tabs>
          <w:tab w:val="left" w:pos="619"/>
        </w:tabs>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 xml:space="preserve">1.8. По решению общего собрания (конференции) работников Комиссии </w:t>
      </w:r>
      <w:proofErr w:type="spellStart"/>
      <w:r w:rsidRPr="00A73B64">
        <w:rPr>
          <w:rFonts w:ascii="Times New Roman" w:hAnsi="Times New Roman"/>
          <w:sz w:val="28"/>
          <w:szCs w:val="28"/>
        </w:rPr>
        <w:t>м</w:t>
      </w:r>
      <w:proofErr w:type="gramStart"/>
      <w:r w:rsidRPr="00A73B64">
        <w:rPr>
          <w:rFonts w:ascii="Times New Roman" w:hAnsi="Times New Roman"/>
          <w:sz w:val="28"/>
          <w:szCs w:val="28"/>
        </w:rPr>
        <w:t>o</w:t>
      </w:r>
      <w:proofErr w:type="gramEnd"/>
      <w:r w:rsidRPr="00A73B64">
        <w:rPr>
          <w:rFonts w:ascii="Times New Roman" w:hAnsi="Times New Roman"/>
          <w:sz w:val="28"/>
          <w:szCs w:val="28"/>
        </w:rPr>
        <w:t>гyт</w:t>
      </w:r>
      <w:proofErr w:type="spellEnd"/>
      <w:r w:rsidRPr="00A73B64">
        <w:rPr>
          <w:rFonts w:ascii="Times New Roman" w:hAnsi="Times New Roman"/>
          <w:sz w:val="28"/>
          <w:szCs w:val="28"/>
        </w:rPr>
        <w:t xml:space="preserve"> быть образованы в структурных подразделениях организации. В этом случае </w:t>
      </w:r>
      <w:r w:rsidRPr="00A73B64">
        <w:rPr>
          <w:rFonts w:ascii="Times New Roman" w:hAnsi="Times New Roman"/>
          <w:sz w:val="28"/>
          <w:szCs w:val="28"/>
        </w:rPr>
        <w:lastRenderedPageBreak/>
        <w:t>Комиссии в структурных подразделениях образуются и действуют в соответствии с настоящим положением.</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1.9. Члены Комиссии должны быть знакомы с нормами трудового законодательства и объективно подходить к решению вопроса о его применении.</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По решению общего собрания (конференции) работников организации возможен досрочный отзыв члена Комиссии, если выявится его недостаточная компетентность, недобросовестность, недостаточно ответственное отношение к участию в работе Комиссии.</w:t>
      </w:r>
    </w:p>
    <w:p w:rsidR="006D3381" w:rsidRPr="00A73B64" w:rsidRDefault="006D3381" w:rsidP="001821B2">
      <w:pPr>
        <w:tabs>
          <w:tab w:val="left" w:pos="412"/>
          <w:tab w:val="left" w:pos="7060"/>
          <w:tab w:val="right" w:pos="9384"/>
        </w:tabs>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1.10. Численность к</w:t>
      </w:r>
      <w:r w:rsidR="006869E2" w:rsidRPr="00A73B64">
        <w:rPr>
          <w:rFonts w:ascii="Times New Roman" w:hAnsi="Times New Roman"/>
          <w:sz w:val="28"/>
          <w:szCs w:val="28"/>
        </w:rPr>
        <w:t>омиссии по трудовым спорам 5</w:t>
      </w:r>
      <w:r w:rsidRPr="00A73B64">
        <w:rPr>
          <w:rFonts w:ascii="Times New Roman" w:hAnsi="Times New Roman"/>
          <w:sz w:val="28"/>
          <w:szCs w:val="28"/>
        </w:rPr>
        <w:t xml:space="preserve"> человек.</w:t>
      </w:r>
    </w:p>
    <w:p w:rsidR="006D3381" w:rsidRPr="00A73B64" w:rsidRDefault="006D3381" w:rsidP="001821B2">
      <w:pPr>
        <w:tabs>
          <w:tab w:val="right" w:pos="9019"/>
        </w:tabs>
        <w:spacing w:after="0" w:line="240" w:lineRule="auto"/>
        <w:ind w:right="-1"/>
        <w:contextualSpacing/>
        <w:jc w:val="both"/>
        <w:rPr>
          <w:rFonts w:ascii="Times New Roman" w:hAnsi="Times New Roman"/>
          <w:sz w:val="28"/>
          <w:szCs w:val="28"/>
        </w:rPr>
      </w:pPr>
      <w:r w:rsidRPr="00A73B64">
        <w:rPr>
          <w:rFonts w:ascii="Times New Roman" w:hAnsi="Times New Roman"/>
          <w:sz w:val="28"/>
          <w:szCs w:val="28"/>
        </w:rPr>
        <w:t xml:space="preserve">         1.11</w:t>
      </w:r>
      <w:r w:rsidR="006869E2" w:rsidRPr="00A73B64">
        <w:rPr>
          <w:rFonts w:ascii="Times New Roman" w:hAnsi="Times New Roman"/>
          <w:sz w:val="28"/>
          <w:szCs w:val="28"/>
        </w:rPr>
        <w:t>. Срок полномочий 3 г</w:t>
      </w:r>
      <w:r w:rsidRPr="00A73B64">
        <w:rPr>
          <w:rFonts w:ascii="Times New Roman" w:hAnsi="Times New Roman"/>
          <w:sz w:val="28"/>
          <w:szCs w:val="28"/>
        </w:rPr>
        <w:t>.</w:t>
      </w:r>
    </w:p>
    <w:p w:rsidR="006D3381" w:rsidRPr="00A73B64" w:rsidRDefault="006D3381" w:rsidP="001821B2">
      <w:pPr>
        <w:tabs>
          <w:tab w:val="left" w:pos="412"/>
        </w:tabs>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1.12. При истечении сроков полномочий Комиссии она переизбирается в установленном настоящим Положением порядке.</w:t>
      </w:r>
    </w:p>
    <w:p w:rsidR="006D3381" w:rsidRDefault="006D3381" w:rsidP="001821B2">
      <w:pPr>
        <w:tabs>
          <w:tab w:val="left" w:pos="412"/>
        </w:tabs>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1.13. Комиссия избирает из своего состава председателя, заместителя председателя и секретаря Комиссии.</w:t>
      </w:r>
    </w:p>
    <w:p w:rsidR="004F2DEC" w:rsidRPr="00A73B64" w:rsidRDefault="004F2DEC" w:rsidP="001821B2">
      <w:pPr>
        <w:tabs>
          <w:tab w:val="left" w:pos="412"/>
        </w:tabs>
        <w:spacing w:after="0" w:line="240" w:lineRule="auto"/>
        <w:ind w:right="-1" w:firstLine="567"/>
        <w:contextualSpacing/>
        <w:jc w:val="both"/>
        <w:rPr>
          <w:rFonts w:ascii="Times New Roman" w:hAnsi="Times New Roman"/>
          <w:i/>
          <w:iCs/>
          <w:sz w:val="28"/>
          <w:szCs w:val="28"/>
        </w:rPr>
      </w:pPr>
    </w:p>
    <w:p w:rsidR="006D3381" w:rsidRPr="00A73B64" w:rsidRDefault="006D3381" w:rsidP="004F2DEC">
      <w:pPr>
        <w:spacing w:after="0" w:line="240" w:lineRule="auto"/>
        <w:ind w:right="-1" w:firstLine="567"/>
        <w:contextualSpacing/>
        <w:jc w:val="center"/>
        <w:rPr>
          <w:rFonts w:ascii="Times New Roman" w:hAnsi="Times New Roman"/>
          <w:b/>
          <w:bCs/>
          <w:sz w:val="28"/>
          <w:szCs w:val="28"/>
        </w:rPr>
      </w:pPr>
      <w:r w:rsidRPr="00A73B64">
        <w:rPr>
          <w:rFonts w:ascii="Times New Roman" w:hAnsi="Times New Roman"/>
          <w:b/>
          <w:bCs/>
          <w:sz w:val="28"/>
          <w:szCs w:val="28"/>
        </w:rPr>
        <w:t>2. Организация работы комиссия по трудовым спорам</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2.1. Организационно-техническое обеспечение деятельности комиссии по трудовым спорам осуществляется работодателем. Работодатель должен предоставить помещение, необходимое для деятельности Комиссии, обеспечить всеми необходимыми материалами, сведениями, средствами, предоставить в пользование оргтехнику, обеспечить Комиссию печатью,</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2.2. Работодатель в течение одного месяца после избрания Комиссии организует обучение членов Комиссии за счет собственных средств. Членам Комиссии предоставляется свободное от работы время с сохранением среднего заработка для участия в работе указанной Комиссии (включая время подготовки к заседаниям, их проведения, вынесение решения).</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 xml:space="preserve">2.3. Члены Комиссии не могут быть по инициативе работодателя переведены на другую работу или подвергнуты дисциплинарному взысканию без предварительного согласия комиссии по трудовым спорам, членами которой они являются. Увольнение работника, избранного или назначенного в комиссию по трудовым спорам, в соответствии с п.2, </w:t>
      </w:r>
      <w:proofErr w:type="gramStart"/>
      <w:r w:rsidRPr="00A73B64">
        <w:rPr>
          <w:rFonts w:ascii="Times New Roman" w:hAnsi="Times New Roman"/>
          <w:sz w:val="28"/>
          <w:szCs w:val="28"/>
        </w:rPr>
        <w:t>п</w:t>
      </w:r>
      <w:proofErr w:type="gramEnd"/>
      <w:r w:rsidRPr="00A73B64">
        <w:rPr>
          <w:rFonts w:ascii="Times New Roman" w:hAnsi="Times New Roman"/>
          <w:sz w:val="28"/>
          <w:szCs w:val="28"/>
        </w:rPr>
        <w:t xml:space="preserve">,3 и п.5 ст. 81 Трудового </w:t>
      </w:r>
      <w:proofErr w:type="spellStart"/>
      <w:r w:rsidRPr="00A73B64">
        <w:rPr>
          <w:rFonts w:ascii="Times New Roman" w:hAnsi="Times New Roman"/>
          <w:sz w:val="28"/>
          <w:szCs w:val="28"/>
        </w:rPr>
        <w:t>кодекca</w:t>
      </w:r>
      <w:proofErr w:type="spellEnd"/>
      <w:r w:rsidRPr="00A73B64">
        <w:rPr>
          <w:rFonts w:ascii="Times New Roman" w:hAnsi="Times New Roman"/>
          <w:sz w:val="28"/>
          <w:szCs w:val="28"/>
        </w:rPr>
        <w:t xml:space="preserve"> РФ допускается в порядке, определенном статьей 373 кодекса РФ.</w:t>
      </w:r>
    </w:p>
    <w:p w:rsidR="006D3381" w:rsidRDefault="006D3381" w:rsidP="001821B2">
      <w:pPr>
        <w:tabs>
          <w:tab w:val="left" w:pos="494"/>
        </w:tabs>
        <w:spacing w:after="0" w:line="240" w:lineRule="auto"/>
        <w:ind w:right="-1" w:firstLine="567"/>
        <w:contextualSpacing/>
        <w:jc w:val="both"/>
        <w:rPr>
          <w:rFonts w:ascii="Times New Roman" w:hAnsi="Times New Roman"/>
          <w:sz w:val="28"/>
          <w:szCs w:val="28"/>
        </w:rPr>
      </w:pPr>
      <w:r w:rsidRPr="00A73B64">
        <w:rPr>
          <w:rFonts w:ascii="Times New Roman" w:hAnsi="Times New Roman"/>
          <w:iCs/>
          <w:sz w:val="28"/>
          <w:szCs w:val="28"/>
        </w:rPr>
        <w:t xml:space="preserve">2.4. </w:t>
      </w:r>
      <w:r w:rsidRPr="00A73B64">
        <w:rPr>
          <w:rFonts w:ascii="Times New Roman" w:hAnsi="Times New Roman"/>
          <w:sz w:val="28"/>
          <w:szCs w:val="28"/>
        </w:rPr>
        <w:t>Прием заявлений в комиссию по трудовым спорам производится секретарем</w:t>
      </w:r>
      <w:r w:rsidR="004F2DEC">
        <w:rPr>
          <w:rFonts w:ascii="Times New Roman" w:hAnsi="Times New Roman"/>
          <w:sz w:val="28"/>
          <w:szCs w:val="28"/>
        </w:rPr>
        <w:t>.</w:t>
      </w:r>
    </w:p>
    <w:p w:rsidR="004F2DEC" w:rsidRPr="00A73B64" w:rsidRDefault="004F2DEC" w:rsidP="001821B2">
      <w:pPr>
        <w:tabs>
          <w:tab w:val="left" w:pos="494"/>
        </w:tabs>
        <w:spacing w:after="0" w:line="240" w:lineRule="auto"/>
        <w:ind w:right="-1" w:firstLine="567"/>
        <w:contextualSpacing/>
        <w:jc w:val="both"/>
        <w:rPr>
          <w:rFonts w:ascii="Times New Roman" w:hAnsi="Times New Roman"/>
          <w:sz w:val="28"/>
          <w:szCs w:val="28"/>
        </w:rPr>
      </w:pPr>
    </w:p>
    <w:p w:rsidR="006D3381" w:rsidRPr="00A73B64" w:rsidRDefault="006D3381" w:rsidP="004F2DEC">
      <w:pPr>
        <w:spacing w:after="0" w:line="240" w:lineRule="auto"/>
        <w:ind w:right="-1"/>
        <w:contextualSpacing/>
        <w:jc w:val="center"/>
        <w:rPr>
          <w:rFonts w:ascii="Times New Roman" w:hAnsi="Times New Roman"/>
          <w:b/>
          <w:bCs/>
          <w:sz w:val="28"/>
          <w:szCs w:val="28"/>
        </w:rPr>
      </w:pPr>
      <w:r w:rsidRPr="00A73B64">
        <w:rPr>
          <w:rFonts w:ascii="Times New Roman" w:hAnsi="Times New Roman"/>
          <w:b/>
          <w:bCs/>
          <w:sz w:val="28"/>
          <w:szCs w:val="28"/>
        </w:rPr>
        <w:t>3. Компенсация комиссии по трудовым спорам</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3.1. Комиссия по трудовым спорам является органом по рассмотрению и индивидуальных трудовых споров, возникающих в организации, за исключением споров для которых законодательством установлен иной порядок рассмотрения.</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3.1. Комиссия принимает заявления работников о нарушении их трудовых прав по вопросам, вытекающим из конкретного трудового правоотношения. Комиссия разрешает следующие виды индивидуальных трудовых споров:</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 о признании недействительными условий, включенных в содержание трудового договора, которые ухудшают условия труда работника по сравнению с действующим законодательством и договорами о труде;</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lastRenderedPageBreak/>
        <w:t>- об оплате труда, выплате премий, льгот и преимуществ, доплате за совмещение профессий (должностей), увеличении объема выполняемых работ, об оплате за работу в сверхурочное время и ночное время и в других случаях, предусмотренных Трудовым кодексом РФ;</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 о рабочем времени и времени отдыха;</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 о правомерности изменения работодателем существенных условий труда:</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 о выплате ежемесячных и ежегодных надбавок за выслугу лет, которые введены для отдельных категорий работников;</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 о законности применения дисциплинарных взысканий;</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 xml:space="preserve">- о праве на основной и </w:t>
      </w:r>
      <w:proofErr w:type="gramStart"/>
      <w:r w:rsidRPr="00A73B64">
        <w:rPr>
          <w:rFonts w:ascii="Times New Roman" w:hAnsi="Times New Roman"/>
          <w:sz w:val="28"/>
          <w:szCs w:val="28"/>
        </w:rPr>
        <w:t>дополнительный</w:t>
      </w:r>
      <w:proofErr w:type="gramEnd"/>
      <w:r w:rsidRPr="00A73B64">
        <w:rPr>
          <w:rFonts w:ascii="Times New Roman" w:hAnsi="Times New Roman"/>
          <w:sz w:val="28"/>
          <w:szCs w:val="28"/>
        </w:rPr>
        <w:t xml:space="preserve"> отпуска и их оплате, установлении неполного рабочего времени и другие споры о рабочем времени и времени отдыха;</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 о допуске к работе лип, незаконно отстраненных от работы (должности) с приостановкой выплаты заработка (например, в связи с появлением на работе в нетрезвом состоянии);</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 другие индивидуальные споры, если они возникли в связи с применением нормативных правовых актов и соглашении о труде и не отнесены Трудовым кодексом РФ</w:t>
      </w:r>
      <w:r w:rsidRPr="00A73B64">
        <w:rPr>
          <w:rFonts w:ascii="Times New Roman" w:hAnsi="Times New Roman"/>
          <w:b/>
          <w:bCs/>
          <w:sz w:val="28"/>
          <w:szCs w:val="28"/>
        </w:rPr>
        <w:t xml:space="preserve"> </w:t>
      </w:r>
      <w:r w:rsidRPr="00A73B64">
        <w:rPr>
          <w:rFonts w:ascii="Times New Roman" w:hAnsi="Times New Roman"/>
          <w:sz w:val="28"/>
          <w:szCs w:val="28"/>
        </w:rPr>
        <w:t>к непосредственной компетенции суда.</w:t>
      </w:r>
    </w:p>
    <w:p w:rsidR="006D3381"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 xml:space="preserve">3.3. Комиссия не принимает к рассмотрению индивидуальный трудовой спор, если имеется вступившее в законную силу решение Комиссии или иного </w:t>
      </w:r>
      <w:proofErr w:type="spellStart"/>
      <w:r w:rsidRPr="00A73B64">
        <w:rPr>
          <w:rFonts w:ascii="Times New Roman" w:hAnsi="Times New Roman"/>
          <w:sz w:val="28"/>
          <w:szCs w:val="28"/>
        </w:rPr>
        <w:t>юрисдикционного</w:t>
      </w:r>
      <w:proofErr w:type="spellEnd"/>
      <w:r w:rsidRPr="00A73B64">
        <w:rPr>
          <w:rFonts w:ascii="Times New Roman" w:hAnsi="Times New Roman"/>
          <w:sz w:val="28"/>
          <w:szCs w:val="28"/>
        </w:rPr>
        <w:t xml:space="preserve"> органа, внесенное по индивидуальному трудовому спору между теми же сторонами, о том же предмете и по тем же основаниям.</w:t>
      </w:r>
    </w:p>
    <w:p w:rsidR="004F2DEC" w:rsidRPr="00A73B64" w:rsidRDefault="004F2DEC" w:rsidP="001821B2">
      <w:pPr>
        <w:spacing w:after="0" w:line="240" w:lineRule="auto"/>
        <w:ind w:right="-1" w:firstLine="567"/>
        <w:contextualSpacing/>
        <w:jc w:val="both"/>
        <w:rPr>
          <w:rFonts w:ascii="Times New Roman" w:hAnsi="Times New Roman"/>
          <w:sz w:val="28"/>
          <w:szCs w:val="28"/>
        </w:rPr>
      </w:pPr>
    </w:p>
    <w:p w:rsidR="006D3381" w:rsidRPr="00A73B64" w:rsidRDefault="006D3381" w:rsidP="004F2DEC">
      <w:pPr>
        <w:tabs>
          <w:tab w:val="left" w:pos="1027"/>
        </w:tabs>
        <w:spacing w:after="0" w:line="240" w:lineRule="auto"/>
        <w:ind w:right="-1"/>
        <w:contextualSpacing/>
        <w:jc w:val="center"/>
        <w:rPr>
          <w:rFonts w:ascii="Times New Roman" w:hAnsi="Times New Roman"/>
          <w:b/>
          <w:bCs/>
          <w:sz w:val="28"/>
          <w:szCs w:val="28"/>
        </w:rPr>
      </w:pPr>
      <w:r w:rsidRPr="00A73B64">
        <w:rPr>
          <w:rFonts w:ascii="Times New Roman" w:hAnsi="Times New Roman"/>
          <w:b/>
          <w:bCs/>
          <w:sz w:val="28"/>
          <w:szCs w:val="28"/>
        </w:rPr>
        <w:t>4. Порядок рассмотрений трудовых споров в комиссии по трудовым спорам</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4.1. Работник может обратиться в комиссию по трудовым спорам в трехмесячный срок со дня, когда узнал или должен был узнать о нарушении своего права.</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4.2. Заявления работников подлежат обязательной регистрации в журнале, в котором отмечается ход рассмотрения споров и их исполнение.</w:t>
      </w:r>
    </w:p>
    <w:p w:rsidR="006D3381" w:rsidRPr="00A73B64" w:rsidRDefault="006D3381" w:rsidP="001821B2">
      <w:pPr>
        <w:tabs>
          <w:tab w:val="left" w:pos="604"/>
        </w:tabs>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4.3. В случае пропуска работником по уважительным причинам срока подачи заявления в Комиссию для рассмотрения индивидуального трудового спора и Комиссия может разрешить спор по существу.</w:t>
      </w:r>
    </w:p>
    <w:p w:rsidR="006D3381" w:rsidRPr="00A73B64" w:rsidRDefault="006D3381" w:rsidP="001821B2">
      <w:pPr>
        <w:tabs>
          <w:tab w:val="left" w:pos="552"/>
        </w:tabs>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 xml:space="preserve">4.4. </w:t>
      </w:r>
      <w:proofErr w:type="gramStart"/>
      <w:r w:rsidRPr="00A73B64">
        <w:rPr>
          <w:rFonts w:ascii="Times New Roman" w:hAnsi="Times New Roman"/>
          <w:sz w:val="28"/>
          <w:szCs w:val="28"/>
        </w:rPr>
        <w:t>Заявление в Комиссию должно содержать: дату (когда работник узнал о своего права, и с которой он связывает начало течения срока для обращения в Комиссию); доказательства, подтверждающие его доводы; требования работника; перечень прилагаемых к заявлению документов.</w:t>
      </w:r>
      <w:proofErr w:type="gramEnd"/>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 xml:space="preserve">4.5. Комиссии имеет право требовать у руководителя организации необходимые для разрешения спора документы, вызывать на заседания свидетелей, приглашать специалистов, представителей профсоюзов. Эти лица могут быть вызваны на </w:t>
      </w:r>
      <w:proofErr w:type="gramStart"/>
      <w:r w:rsidRPr="00A73B64">
        <w:rPr>
          <w:rFonts w:ascii="Times New Roman" w:hAnsi="Times New Roman"/>
          <w:sz w:val="28"/>
          <w:szCs w:val="28"/>
        </w:rPr>
        <w:t>заседание</w:t>
      </w:r>
      <w:proofErr w:type="gramEnd"/>
      <w:r w:rsidRPr="00A73B64">
        <w:rPr>
          <w:rFonts w:ascii="Times New Roman" w:hAnsi="Times New Roman"/>
          <w:sz w:val="28"/>
          <w:szCs w:val="28"/>
        </w:rPr>
        <w:t xml:space="preserve"> как по ходатайству сторон спора, так и по инициативе самой Комиссии.</w:t>
      </w:r>
    </w:p>
    <w:p w:rsidR="006D3381" w:rsidRPr="00A73B64" w:rsidRDefault="006D3381" w:rsidP="001821B2">
      <w:pPr>
        <w:tabs>
          <w:tab w:val="left" w:pos="604"/>
        </w:tabs>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ab/>
        <w:t>В случае неявки вызванных лип, Комиссия не имеет права применять меры принуждения.</w:t>
      </w:r>
    </w:p>
    <w:p w:rsidR="006D3381" w:rsidRPr="00A73B64" w:rsidRDefault="006D3381" w:rsidP="001821B2">
      <w:pPr>
        <w:tabs>
          <w:tab w:val="left" w:pos="604"/>
        </w:tabs>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ab/>
        <w:t>4.6. По требованию Комиссии руководитель организации обязан представить все необходимые расчеты и документы.</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В случае непредставления руководителем организации затребованных документов. Комиссия руководствуется расчетами и документами представленными заявителем.</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lastRenderedPageBreak/>
        <w:t xml:space="preserve">4.7. Комиссия отказывает и </w:t>
      </w:r>
      <w:proofErr w:type="gramStart"/>
      <w:r w:rsidRPr="00A73B64">
        <w:rPr>
          <w:rFonts w:ascii="Times New Roman" w:hAnsi="Times New Roman"/>
          <w:sz w:val="28"/>
          <w:szCs w:val="28"/>
        </w:rPr>
        <w:t>принятии</w:t>
      </w:r>
      <w:proofErr w:type="gramEnd"/>
      <w:r w:rsidRPr="00A73B64">
        <w:rPr>
          <w:rFonts w:ascii="Times New Roman" w:hAnsi="Times New Roman"/>
          <w:sz w:val="28"/>
          <w:szCs w:val="28"/>
        </w:rPr>
        <w:t xml:space="preserve"> заявления если в производстве Комиссии (или суда) имеется другое заявление по спору между теми же сторонами, о том же предмете и по тем же основаниям либо если заявление от имени заинтересованного лица подано лицом, не имеющим на то полномочии.</w:t>
      </w:r>
    </w:p>
    <w:p w:rsidR="006D3381"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Председатель Комиссии или лицо его заменяющее выдает заявителю мотивированный отказ в принятии заявления. Отказ может быть обжалован работником в установленном законом порядке в суде.</w:t>
      </w:r>
    </w:p>
    <w:p w:rsidR="004F2DEC" w:rsidRPr="00A73B64" w:rsidRDefault="004F2DEC" w:rsidP="001821B2">
      <w:pPr>
        <w:spacing w:after="0" w:line="240" w:lineRule="auto"/>
        <w:ind w:right="-1" w:firstLine="567"/>
        <w:contextualSpacing/>
        <w:jc w:val="both"/>
        <w:rPr>
          <w:rFonts w:ascii="Times New Roman" w:hAnsi="Times New Roman"/>
          <w:sz w:val="28"/>
          <w:szCs w:val="28"/>
        </w:rPr>
      </w:pPr>
    </w:p>
    <w:p w:rsidR="006D3381" w:rsidRPr="00A73B64" w:rsidRDefault="006D3381" w:rsidP="004F2DEC">
      <w:pPr>
        <w:spacing w:after="0" w:line="240" w:lineRule="auto"/>
        <w:ind w:right="-1" w:firstLine="567"/>
        <w:contextualSpacing/>
        <w:jc w:val="center"/>
        <w:rPr>
          <w:rFonts w:ascii="Times New Roman" w:hAnsi="Times New Roman"/>
          <w:b/>
          <w:bCs/>
          <w:sz w:val="28"/>
          <w:szCs w:val="28"/>
        </w:rPr>
      </w:pPr>
      <w:r w:rsidRPr="00A73B64">
        <w:rPr>
          <w:rFonts w:ascii="Times New Roman" w:hAnsi="Times New Roman"/>
          <w:b/>
          <w:bCs/>
          <w:sz w:val="28"/>
          <w:szCs w:val="28"/>
        </w:rPr>
        <w:t>5 .</w:t>
      </w:r>
      <w:r w:rsidR="00BF42B0" w:rsidRPr="00A73B64">
        <w:rPr>
          <w:rFonts w:ascii="Times New Roman" w:hAnsi="Times New Roman"/>
          <w:b/>
          <w:bCs/>
          <w:sz w:val="28"/>
          <w:szCs w:val="28"/>
        </w:rPr>
        <w:t xml:space="preserve"> </w:t>
      </w:r>
      <w:r w:rsidRPr="00A73B64">
        <w:rPr>
          <w:rFonts w:ascii="Times New Roman" w:hAnsi="Times New Roman"/>
          <w:b/>
          <w:bCs/>
          <w:sz w:val="28"/>
          <w:szCs w:val="28"/>
        </w:rPr>
        <w:t>Исчисление сроков</w:t>
      </w:r>
    </w:p>
    <w:p w:rsidR="006D3381" w:rsidRPr="00A73B64" w:rsidRDefault="006D3381" w:rsidP="001821B2">
      <w:pPr>
        <w:tabs>
          <w:tab w:val="right" w:pos="10012"/>
        </w:tabs>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5.1. Течение сроков, предусмотренных настоящим Положением, начинается на следующий день после календарной даты, которой определено его начало.</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5.2. Сроки, исчисляемые месяцами, неделями, истекают в соответствующее число последнего месяца или недели срока. В срок, исчисляемый в календарных неделях или днях, включаются и нерабочие дни.</w:t>
      </w:r>
    </w:p>
    <w:p w:rsidR="006D3381" w:rsidRDefault="006D3381" w:rsidP="001821B2">
      <w:pPr>
        <w:tabs>
          <w:tab w:val="right" w:pos="10012"/>
        </w:tabs>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5.3. Если последний день срока приходится на нерабочий лень, то днем окончания срока считается ближайший следующий за ним рабочий день.</w:t>
      </w:r>
    </w:p>
    <w:p w:rsidR="004F2DEC" w:rsidRPr="00A73B64" w:rsidRDefault="004F2DEC" w:rsidP="001821B2">
      <w:pPr>
        <w:tabs>
          <w:tab w:val="right" w:pos="10012"/>
        </w:tabs>
        <w:spacing w:after="0" w:line="240" w:lineRule="auto"/>
        <w:ind w:right="-1" w:firstLine="567"/>
        <w:contextualSpacing/>
        <w:jc w:val="both"/>
        <w:rPr>
          <w:rFonts w:ascii="Times New Roman" w:hAnsi="Times New Roman"/>
          <w:sz w:val="28"/>
          <w:szCs w:val="28"/>
        </w:rPr>
      </w:pPr>
    </w:p>
    <w:p w:rsidR="006D3381" w:rsidRPr="00A73B64" w:rsidRDefault="006D3381" w:rsidP="004F2DEC">
      <w:pPr>
        <w:spacing w:after="0" w:line="240" w:lineRule="auto"/>
        <w:ind w:right="-1"/>
        <w:contextualSpacing/>
        <w:jc w:val="center"/>
        <w:rPr>
          <w:rFonts w:ascii="Times New Roman" w:hAnsi="Times New Roman"/>
          <w:b/>
          <w:bCs/>
          <w:sz w:val="28"/>
          <w:szCs w:val="28"/>
        </w:rPr>
      </w:pPr>
      <w:r w:rsidRPr="00A73B64">
        <w:rPr>
          <w:rFonts w:ascii="Times New Roman" w:hAnsi="Times New Roman"/>
          <w:b/>
          <w:bCs/>
          <w:sz w:val="28"/>
          <w:szCs w:val="28"/>
        </w:rPr>
        <w:t>6. Подготовка заявления к слушанию</w:t>
      </w:r>
    </w:p>
    <w:p w:rsidR="006D3381" w:rsidRPr="00A73B64" w:rsidRDefault="006D3381" w:rsidP="001821B2">
      <w:pPr>
        <w:tabs>
          <w:tab w:val="left" w:pos="528"/>
        </w:tabs>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6.1. Комиссия по трудовым спорам до проведения заседания разрешает следующие вопросы:</w:t>
      </w:r>
    </w:p>
    <w:p w:rsidR="006D3381" w:rsidRPr="00A73B64" w:rsidRDefault="006D3381" w:rsidP="001821B2">
      <w:pPr>
        <w:tabs>
          <w:tab w:val="left" w:pos="528"/>
        </w:tabs>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обстоятельства, имеющие значение для правильного разрешения спора (выясняет предмет доказывания);</w:t>
      </w:r>
    </w:p>
    <w:p w:rsidR="006D3381" w:rsidRPr="00A73B64" w:rsidRDefault="006D3381" w:rsidP="001821B2">
      <w:pPr>
        <w:tabs>
          <w:tab w:val="left" w:pos="528"/>
        </w:tabs>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круг законов и иных нормативно правовых актов, которыми следует руководствоваться при разрешении спора;</w:t>
      </w:r>
    </w:p>
    <w:p w:rsidR="006D3381" w:rsidRPr="00A73B64" w:rsidRDefault="006D3381" w:rsidP="001821B2">
      <w:pPr>
        <w:tabs>
          <w:tab w:val="left" w:pos="528"/>
        </w:tabs>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состав лиц, участвующих в рассмотрении спора;</w:t>
      </w:r>
    </w:p>
    <w:p w:rsidR="006D3381" w:rsidRPr="00A73B64" w:rsidRDefault="006D3381" w:rsidP="001821B2">
      <w:pPr>
        <w:tabs>
          <w:tab w:val="left" w:pos="528"/>
        </w:tabs>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перечень доказательств, которые должна представить каждая сторона в обоснование своих требований.</w:t>
      </w:r>
    </w:p>
    <w:p w:rsidR="006D3381"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6.2. Работник па любой стадии рассмотрения спора в Комиссии вправе прекратить данный спор, даже если это прекращение ущемляет его права. В этом случае Комиссия разъясняет работнику, что он теряет право повторного обращения и Комиссию с аналогичным заявлением. Данное обстоятельство должно быть сообщено работнику под расписку на заседании комиссии.</w:t>
      </w:r>
    </w:p>
    <w:p w:rsidR="004F2DEC" w:rsidRPr="00A73B64" w:rsidRDefault="004F2DEC" w:rsidP="001821B2">
      <w:pPr>
        <w:spacing w:after="0" w:line="240" w:lineRule="auto"/>
        <w:ind w:right="-1" w:firstLine="567"/>
        <w:contextualSpacing/>
        <w:jc w:val="both"/>
        <w:rPr>
          <w:rFonts w:ascii="Times New Roman" w:hAnsi="Times New Roman"/>
          <w:sz w:val="28"/>
          <w:szCs w:val="28"/>
        </w:rPr>
      </w:pPr>
    </w:p>
    <w:p w:rsidR="006D3381" w:rsidRPr="00A73B64" w:rsidRDefault="006D3381" w:rsidP="004F2DEC">
      <w:pPr>
        <w:tabs>
          <w:tab w:val="left" w:pos="1224"/>
        </w:tabs>
        <w:spacing w:after="0" w:line="240" w:lineRule="auto"/>
        <w:ind w:right="-1"/>
        <w:contextualSpacing/>
        <w:jc w:val="center"/>
        <w:rPr>
          <w:rFonts w:ascii="Times New Roman" w:hAnsi="Times New Roman"/>
          <w:b/>
          <w:bCs/>
          <w:sz w:val="28"/>
          <w:szCs w:val="28"/>
        </w:rPr>
      </w:pPr>
      <w:r w:rsidRPr="00A73B64">
        <w:rPr>
          <w:rFonts w:ascii="Times New Roman" w:hAnsi="Times New Roman"/>
          <w:b/>
          <w:bCs/>
          <w:sz w:val="28"/>
          <w:szCs w:val="28"/>
        </w:rPr>
        <w:t>7. Проведения заседания комиссией  по трудовым спорам</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7.1. Комиссия по трудовым спорам обязана рассмотреть трудовой спор в 10-дневный срок со дня подачи заявления. О времени рассмотрения Комиссия извещает заблаговременно работника (его представителя) и работодателя.</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7.2. Заседания Комиссии проводятся открыто.</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7.3.Заседание Комиссии считается правомочным, если на нем присутствует не менее половины членов, представляющих работников, и не менее половины членов, представляющих работодателя, избранных в ее состав.</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7.4. Количество членом комиссии, участвующих в заседании Комиссии, должно быть равное как представителей работодателя, так и представителей работников,</w:t>
      </w:r>
    </w:p>
    <w:p w:rsidR="006D3381" w:rsidRPr="00A73B64" w:rsidRDefault="006D3381" w:rsidP="001821B2">
      <w:pPr>
        <w:tabs>
          <w:tab w:val="left" w:pos="556"/>
        </w:tabs>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7.5. Рассмотрение трудового спора неполномочным составом Комиссии является основанием к признанию решения Комиссии незаконным.</w:t>
      </w:r>
    </w:p>
    <w:p w:rsidR="006D3381" w:rsidRPr="00A73B64" w:rsidRDefault="006D3381" w:rsidP="001821B2">
      <w:pPr>
        <w:tabs>
          <w:tab w:val="left" w:pos="556"/>
        </w:tabs>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lastRenderedPageBreak/>
        <w:t>7.6. Спор рассматривается в присутствии работника, подавшего заявление, ими уполномоченного им представителя,</w:t>
      </w:r>
    </w:p>
    <w:p w:rsidR="006D3381" w:rsidRPr="00A73B64" w:rsidRDefault="006D3381" w:rsidP="001821B2">
      <w:pPr>
        <w:tabs>
          <w:tab w:val="left" w:pos="556"/>
        </w:tabs>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7.7. Рассмотрение спора в отсутствие работника или его представителя допу</w:t>
      </w:r>
      <w:r w:rsidRPr="00A73B64">
        <w:rPr>
          <w:rFonts w:ascii="Times New Roman" w:hAnsi="Times New Roman"/>
          <w:sz w:val="28"/>
          <w:szCs w:val="28"/>
        </w:rPr>
        <w:softHyphen/>
        <w:t>скается лишь при наличии письменного заявления работника (его представителя).</w:t>
      </w:r>
    </w:p>
    <w:p w:rsidR="006D3381" w:rsidRPr="00A73B64" w:rsidRDefault="006D3381" w:rsidP="001821B2">
      <w:pPr>
        <w:tabs>
          <w:tab w:val="left" w:pos="556"/>
        </w:tabs>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7.8. В случае неявки работника или его представителя на заседание Комиссии рассмотрение трудового спора откладывается.</w:t>
      </w:r>
    </w:p>
    <w:p w:rsidR="006D3381"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В случае вторичной неявки работника или его представителя без уважи</w:t>
      </w:r>
      <w:r w:rsidRPr="00A73B64">
        <w:rPr>
          <w:rFonts w:ascii="Times New Roman" w:hAnsi="Times New Roman"/>
          <w:sz w:val="28"/>
          <w:szCs w:val="28"/>
        </w:rPr>
        <w:softHyphen/>
        <w:t>тельных причин Комиссия вправе вынести решение о снятии данного заявления с рассмотрения, о чем работник (его представитель) извещается в письменной</w:t>
      </w:r>
      <w:r w:rsidR="004F2DEC">
        <w:rPr>
          <w:rFonts w:ascii="Times New Roman" w:hAnsi="Times New Roman"/>
          <w:sz w:val="28"/>
          <w:szCs w:val="28"/>
        </w:rPr>
        <w:t xml:space="preserve"> форме.</w:t>
      </w:r>
    </w:p>
    <w:p w:rsidR="004F2DEC" w:rsidRPr="00A73B64" w:rsidRDefault="004F2DEC" w:rsidP="001821B2">
      <w:pPr>
        <w:spacing w:after="0" w:line="240" w:lineRule="auto"/>
        <w:ind w:right="-1" w:firstLine="567"/>
        <w:contextualSpacing/>
        <w:jc w:val="both"/>
        <w:rPr>
          <w:rFonts w:ascii="Times New Roman" w:hAnsi="Times New Roman"/>
          <w:sz w:val="28"/>
          <w:szCs w:val="28"/>
        </w:rPr>
      </w:pPr>
    </w:p>
    <w:p w:rsidR="006D3381" w:rsidRPr="00A73B64" w:rsidRDefault="006D3381" w:rsidP="004F2DEC">
      <w:pPr>
        <w:tabs>
          <w:tab w:val="center" w:pos="5256"/>
        </w:tabs>
        <w:spacing w:after="0" w:line="240" w:lineRule="auto"/>
        <w:ind w:right="-1"/>
        <w:contextualSpacing/>
        <w:jc w:val="center"/>
        <w:rPr>
          <w:rFonts w:ascii="Times New Roman" w:hAnsi="Times New Roman"/>
          <w:b/>
          <w:bCs/>
          <w:sz w:val="28"/>
          <w:szCs w:val="28"/>
        </w:rPr>
      </w:pPr>
      <w:r w:rsidRPr="00A73B64">
        <w:rPr>
          <w:rFonts w:ascii="Times New Roman" w:hAnsi="Times New Roman"/>
          <w:b/>
          <w:bCs/>
          <w:sz w:val="28"/>
          <w:szCs w:val="28"/>
        </w:rPr>
        <w:t>8. Вынесение решения комиссией по трудовым спорам</w:t>
      </w:r>
    </w:p>
    <w:p w:rsidR="006D3381" w:rsidRPr="00A73B64" w:rsidRDefault="006D3381" w:rsidP="001821B2">
      <w:pPr>
        <w:tabs>
          <w:tab w:val="left" w:pos="528"/>
        </w:tabs>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8.1. Рассмотрев трудовой спор, комиссия по трудовым спорам выносит мотивированное решение.</w:t>
      </w:r>
    </w:p>
    <w:p w:rsidR="006D3381" w:rsidRPr="00A73B64" w:rsidRDefault="006D3381" w:rsidP="001821B2">
      <w:pPr>
        <w:tabs>
          <w:tab w:val="left" w:pos="528"/>
        </w:tabs>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8.2. Комиссия принимает решение тайным голосованием простым большинством голосов присутствующих на заседании членов комиссии,</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8.3. Принятое Комиссией решение должно содержать указание па дату заседания, результаты голосования, мотивировку, право вое обоснование и содержание решения.</w:t>
      </w:r>
    </w:p>
    <w:p w:rsidR="006D3381" w:rsidRPr="00A73B64" w:rsidRDefault="006D3381" w:rsidP="001821B2">
      <w:pPr>
        <w:tabs>
          <w:tab w:val="left" w:pos="528"/>
        </w:tabs>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Решение подписывается членами комиссии, председательствующим на заседании и секретарем, заверяется печатью и регистрируется в журнале Комиссии.</w:t>
      </w:r>
    </w:p>
    <w:p w:rsidR="006D3381"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8.4. Заверенные копии решения Комиссии вручаются работнику и руководителю организации в 3-дневный срок со дня принятия решения. О дате получения (вручения) им копии делается отметка (расписка) в журнале.</w:t>
      </w:r>
    </w:p>
    <w:p w:rsidR="0067483D" w:rsidRDefault="0067483D" w:rsidP="004F2DEC">
      <w:pPr>
        <w:spacing w:after="0" w:line="240" w:lineRule="auto"/>
        <w:ind w:right="-1"/>
        <w:contextualSpacing/>
        <w:jc w:val="center"/>
        <w:rPr>
          <w:rFonts w:ascii="Times New Roman" w:hAnsi="Times New Roman"/>
          <w:b/>
          <w:sz w:val="28"/>
          <w:szCs w:val="28"/>
        </w:rPr>
      </w:pPr>
    </w:p>
    <w:p w:rsidR="006D3381" w:rsidRPr="00A73B64" w:rsidRDefault="006D3381" w:rsidP="004F2DEC">
      <w:pPr>
        <w:spacing w:after="0" w:line="240" w:lineRule="auto"/>
        <w:ind w:right="-1"/>
        <w:contextualSpacing/>
        <w:jc w:val="center"/>
        <w:rPr>
          <w:rFonts w:ascii="Times New Roman" w:hAnsi="Times New Roman"/>
          <w:b/>
          <w:sz w:val="28"/>
          <w:szCs w:val="28"/>
        </w:rPr>
      </w:pPr>
      <w:r w:rsidRPr="00A73B64">
        <w:rPr>
          <w:rFonts w:ascii="Times New Roman" w:hAnsi="Times New Roman"/>
          <w:b/>
          <w:sz w:val="28"/>
          <w:szCs w:val="28"/>
        </w:rPr>
        <w:t>9. Исполнение решений комиссии по трудовым спорам</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9.1. Решение комиссии по трудовым спорам подлежит исполнению руководителем организации в трехдневный срок по истечении 10 дней, предусмотренных на обжалование.</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9.2.В случае неисполнении руководителем организации решения Комиссии в установленный срок, комиссия выдает работнику удостоверение, имеющее силу исполнительного листа.</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 xml:space="preserve">Удостоверение подписывается председателем (заместителем </w:t>
      </w:r>
      <w:proofErr w:type="gramStart"/>
      <w:r w:rsidRPr="00A73B64">
        <w:rPr>
          <w:rFonts w:ascii="Times New Roman" w:hAnsi="Times New Roman"/>
          <w:sz w:val="28"/>
          <w:szCs w:val="28"/>
        </w:rPr>
        <w:t xml:space="preserve">председателя) </w:t>
      </w:r>
      <w:proofErr w:type="gramEnd"/>
      <w:r w:rsidRPr="00A73B64">
        <w:rPr>
          <w:rFonts w:ascii="Times New Roman" w:hAnsi="Times New Roman"/>
          <w:sz w:val="28"/>
          <w:szCs w:val="28"/>
        </w:rPr>
        <w:t>Комиссии, заверяется печатью и выдается работнику под роспись. О выдаче удостоверения делается отметка в журнале Комиссии.</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Удостоверение не выдается, если работник или (и) руководитель организации обратились в установленный законом срок с заявлением о перенесении трудового спора в суд.</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9.3. На основании удостоверения, выданного Комиссией и предъявленного не позднее 3-месячного срока со дня его получения в суд, решение Комиссии приводит в исполнение в принудительном порядке судебный пристав,</w:t>
      </w:r>
    </w:p>
    <w:p w:rsidR="006D3381"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9.4. В случае пропуска работником установленного трехмесячного срока по уважительным причинам Комиссия, выдавшая удостоверение, может восстановить этот срок, рассмотрев, заявление работника на своем заседании.</w:t>
      </w:r>
    </w:p>
    <w:p w:rsidR="00F72EF6" w:rsidRDefault="00F72EF6" w:rsidP="004F2DEC">
      <w:pPr>
        <w:tabs>
          <w:tab w:val="left" w:pos="1190"/>
        </w:tabs>
        <w:spacing w:after="0" w:line="240" w:lineRule="auto"/>
        <w:ind w:right="-1"/>
        <w:contextualSpacing/>
        <w:jc w:val="center"/>
        <w:rPr>
          <w:rFonts w:ascii="Times New Roman" w:hAnsi="Times New Roman"/>
          <w:b/>
          <w:sz w:val="28"/>
          <w:szCs w:val="28"/>
        </w:rPr>
      </w:pPr>
    </w:p>
    <w:p w:rsidR="00F72EF6" w:rsidRDefault="00F72EF6" w:rsidP="004F2DEC">
      <w:pPr>
        <w:tabs>
          <w:tab w:val="left" w:pos="1190"/>
        </w:tabs>
        <w:spacing w:after="0" w:line="240" w:lineRule="auto"/>
        <w:ind w:right="-1"/>
        <w:contextualSpacing/>
        <w:jc w:val="center"/>
        <w:rPr>
          <w:rFonts w:ascii="Times New Roman" w:hAnsi="Times New Roman"/>
          <w:b/>
          <w:sz w:val="28"/>
          <w:szCs w:val="28"/>
        </w:rPr>
      </w:pPr>
    </w:p>
    <w:p w:rsidR="00F72EF6" w:rsidRDefault="00F72EF6" w:rsidP="004F2DEC">
      <w:pPr>
        <w:tabs>
          <w:tab w:val="left" w:pos="1190"/>
        </w:tabs>
        <w:spacing w:after="0" w:line="240" w:lineRule="auto"/>
        <w:ind w:right="-1"/>
        <w:contextualSpacing/>
        <w:jc w:val="center"/>
        <w:rPr>
          <w:rFonts w:ascii="Times New Roman" w:hAnsi="Times New Roman"/>
          <w:b/>
          <w:sz w:val="28"/>
          <w:szCs w:val="28"/>
        </w:rPr>
      </w:pPr>
    </w:p>
    <w:p w:rsidR="006D3381" w:rsidRPr="00A73B64" w:rsidRDefault="006D3381" w:rsidP="004F2DEC">
      <w:pPr>
        <w:tabs>
          <w:tab w:val="left" w:pos="1190"/>
        </w:tabs>
        <w:spacing w:after="0" w:line="240" w:lineRule="auto"/>
        <w:ind w:right="-1"/>
        <w:contextualSpacing/>
        <w:jc w:val="center"/>
        <w:rPr>
          <w:rFonts w:ascii="Times New Roman" w:hAnsi="Times New Roman"/>
          <w:b/>
          <w:sz w:val="28"/>
          <w:szCs w:val="28"/>
        </w:rPr>
      </w:pPr>
      <w:r w:rsidRPr="00A73B64">
        <w:rPr>
          <w:rFonts w:ascii="Times New Roman" w:hAnsi="Times New Roman"/>
          <w:b/>
          <w:sz w:val="28"/>
          <w:szCs w:val="28"/>
        </w:rPr>
        <w:lastRenderedPageBreak/>
        <w:t>10. Обжалование решения комиссии по трудовым спорам и перенесение рассмотрения спора суд</w:t>
      </w:r>
    </w:p>
    <w:p w:rsidR="006D3381" w:rsidRPr="00A73B64"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10.1. Если комиссия по трудовым спорам в установленный 10-дневный срок не рассмотрела трудовой спор, работник вправе обратиться в суд, кроме случаев, когда рассмотрение не состоялось из-за отсутствия работника,</w:t>
      </w:r>
    </w:p>
    <w:p w:rsidR="006D3381" w:rsidRDefault="006D3381" w:rsidP="001821B2">
      <w:pPr>
        <w:spacing w:after="0" w:line="240" w:lineRule="auto"/>
        <w:ind w:right="-1" w:firstLine="567"/>
        <w:contextualSpacing/>
        <w:jc w:val="both"/>
        <w:rPr>
          <w:rFonts w:ascii="Times New Roman" w:hAnsi="Times New Roman"/>
          <w:sz w:val="28"/>
          <w:szCs w:val="28"/>
        </w:rPr>
      </w:pPr>
      <w:r w:rsidRPr="00A73B64">
        <w:rPr>
          <w:rFonts w:ascii="Times New Roman" w:hAnsi="Times New Roman"/>
          <w:sz w:val="28"/>
          <w:szCs w:val="28"/>
        </w:rPr>
        <w:t>10.2. Решение Комиссии может быть обжаловано сторонами в суд в 10</w:t>
      </w:r>
      <w:r w:rsidRPr="00A73B64">
        <w:rPr>
          <w:rFonts w:ascii="Times New Roman" w:hAnsi="Times New Roman"/>
          <w:sz w:val="28"/>
          <w:szCs w:val="28"/>
        </w:rPr>
        <w:softHyphen/>
        <w:t>-дневныи срок со дня вручения им копий решении комиссии. Если указанный срок пропущен по уважительной причине, то суд вправе его восстановить и рассмотреть спор по существу.</w:t>
      </w: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F72EF6" w:rsidRDefault="00F72EF6" w:rsidP="001821B2">
      <w:pPr>
        <w:spacing w:after="0" w:line="240" w:lineRule="auto"/>
        <w:ind w:right="-1" w:firstLine="567"/>
        <w:contextualSpacing/>
        <w:jc w:val="both"/>
        <w:rPr>
          <w:rFonts w:ascii="Times New Roman" w:hAnsi="Times New Roman"/>
          <w:sz w:val="28"/>
          <w:szCs w:val="28"/>
        </w:rPr>
      </w:pPr>
    </w:p>
    <w:p w:rsidR="006D2F96" w:rsidRDefault="006D2F96" w:rsidP="001821B2">
      <w:pPr>
        <w:autoSpaceDE w:val="0"/>
        <w:autoSpaceDN w:val="0"/>
        <w:adjustRightInd w:val="0"/>
        <w:spacing w:after="0" w:line="240" w:lineRule="auto"/>
        <w:ind w:right="-1"/>
        <w:contextualSpacing/>
        <w:rPr>
          <w:rFonts w:ascii="Times New Roman" w:hAnsi="Times New Roman"/>
          <w:sz w:val="28"/>
          <w:szCs w:val="28"/>
        </w:rPr>
      </w:pPr>
    </w:p>
    <w:p w:rsidR="0067483D" w:rsidRPr="00A73B64" w:rsidRDefault="0067483D" w:rsidP="001821B2">
      <w:pPr>
        <w:autoSpaceDE w:val="0"/>
        <w:autoSpaceDN w:val="0"/>
        <w:adjustRightInd w:val="0"/>
        <w:spacing w:after="0" w:line="240" w:lineRule="auto"/>
        <w:ind w:right="-1"/>
        <w:contextualSpacing/>
        <w:rPr>
          <w:rFonts w:ascii="Times New Roman" w:hAnsi="Times New Roman"/>
          <w:sz w:val="28"/>
          <w:szCs w:val="28"/>
        </w:rPr>
      </w:pPr>
    </w:p>
    <w:p w:rsidR="004B7C94" w:rsidRDefault="004B7C94" w:rsidP="001821B2">
      <w:pPr>
        <w:pStyle w:val="af2"/>
        <w:ind w:right="-1"/>
        <w:contextualSpacing/>
        <w:outlineLvl w:val="0"/>
        <w:rPr>
          <w:rFonts w:ascii="Times New Roman" w:eastAsia="MS Mincho" w:hAnsi="Times New Roman"/>
          <w:b/>
          <w:i/>
          <w:sz w:val="24"/>
          <w:szCs w:val="24"/>
        </w:rPr>
      </w:pPr>
    </w:p>
    <w:tbl>
      <w:tblPr>
        <w:tblW w:w="10421" w:type="dxa"/>
        <w:tblInd w:w="534" w:type="dxa"/>
        <w:tblLook w:val="01E0"/>
      </w:tblPr>
      <w:tblGrid>
        <w:gridCol w:w="3473"/>
        <w:gridCol w:w="3014"/>
        <w:gridCol w:w="3934"/>
      </w:tblGrid>
      <w:tr w:rsidR="00BE4E32" w:rsidRPr="003F79B1" w:rsidTr="00BE4E32">
        <w:tc>
          <w:tcPr>
            <w:tcW w:w="3473" w:type="dxa"/>
          </w:tcPr>
          <w:p w:rsidR="00BE4E32" w:rsidRDefault="00BE4E32" w:rsidP="00BE4E32">
            <w:pPr>
              <w:spacing w:after="0" w:line="240" w:lineRule="auto"/>
              <w:ind w:right="-1"/>
              <w:contextualSpacing/>
              <w:jc w:val="both"/>
              <w:rPr>
                <w:rFonts w:ascii="Times New Roman" w:hAnsi="Times New Roman"/>
              </w:rPr>
            </w:pPr>
            <w:r w:rsidRPr="003F79B1">
              <w:rPr>
                <w:rFonts w:ascii="Times New Roman" w:hAnsi="Times New Roman"/>
              </w:rPr>
              <w:lastRenderedPageBreak/>
              <w:t>П</w:t>
            </w:r>
            <w:r>
              <w:rPr>
                <w:rFonts w:ascii="Times New Roman" w:hAnsi="Times New Roman"/>
              </w:rPr>
              <w:t>РИНЯТО</w:t>
            </w:r>
            <w:r w:rsidRPr="003F79B1">
              <w:rPr>
                <w:rFonts w:ascii="Times New Roman" w:hAnsi="Times New Roman"/>
              </w:rPr>
              <w:t xml:space="preserve"> </w:t>
            </w:r>
          </w:p>
          <w:p w:rsidR="00BE4E32" w:rsidRPr="003F79B1" w:rsidRDefault="00BE4E32" w:rsidP="00BE4E32">
            <w:pPr>
              <w:spacing w:after="0" w:line="240" w:lineRule="auto"/>
              <w:ind w:right="-1"/>
              <w:contextualSpacing/>
              <w:jc w:val="both"/>
              <w:rPr>
                <w:rFonts w:ascii="Times New Roman" w:hAnsi="Times New Roman"/>
              </w:rPr>
            </w:pPr>
            <w:r>
              <w:rPr>
                <w:rFonts w:ascii="Times New Roman" w:hAnsi="Times New Roman"/>
              </w:rPr>
              <w:t>на О</w:t>
            </w:r>
            <w:r w:rsidRPr="003F79B1">
              <w:rPr>
                <w:rFonts w:ascii="Times New Roman" w:hAnsi="Times New Roman"/>
              </w:rPr>
              <w:t>бщем собрании</w:t>
            </w:r>
          </w:p>
          <w:p w:rsidR="00BE4E32" w:rsidRPr="003F79B1" w:rsidRDefault="00BE4E32" w:rsidP="00BE4E32">
            <w:pPr>
              <w:spacing w:after="0" w:line="240" w:lineRule="auto"/>
              <w:ind w:right="-1"/>
              <w:contextualSpacing/>
              <w:jc w:val="both"/>
              <w:rPr>
                <w:rFonts w:ascii="Times New Roman" w:hAnsi="Times New Roman"/>
              </w:rPr>
            </w:pPr>
            <w:r>
              <w:rPr>
                <w:rFonts w:ascii="Times New Roman" w:hAnsi="Times New Roman"/>
              </w:rPr>
              <w:t>работников</w:t>
            </w:r>
          </w:p>
          <w:p w:rsidR="00BE4E32" w:rsidRDefault="00BE4E32" w:rsidP="00BE4E32">
            <w:pPr>
              <w:spacing w:after="0" w:line="240" w:lineRule="auto"/>
              <w:ind w:right="-1"/>
              <w:contextualSpacing/>
              <w:jc w:val="both"/>
              <w:rPr>
                <w:rFonts w:ascii="Times New Roman" w:hAnsi="Times New Roman"/>
              </w:rPr>
            </w:pPr>
            <w:r>
              <w:rPr>
                <w:rFonts w:ascii="Times New Roman" w:hAnsi="Times New Roman"/>
              </w:rPr>
              <w:t xml:space="preserve">протокол № 3 от 24.08.2020 </w:t>
            </w:r>
            <w:r w:rsidRPr="003F79B1">
              <w:rPr>
                <w:rFonts w:ascii="Times New Roman" w:hAnsi="Times New Roman"/>
              </w:rPr>
              <w:t>г.</w:t>
            </w:r>
          </w:p>
          <w:p w:rsidR="00BE4E32" w:rsidRDefault="00BE4E32" w:rsidP="00BE4E32">
            <w:pPr>
              <w:spacing w:after="0" w:line="240" w:lineRule="auto"/>
              <w:ind w:right="-1"/>
              <w:contextualSpacing/>
              <w:jc w:val="both"/>
              <w:rPr>
                <w:rFonts w:ascii="Times New Roman" w:hAnsi="Times New Roman"/>
              </w:rPr>
            </w:pPr>
            <w:r>
              <w:rPr>
                <w:rFonts w:ascii="Times New Roman" w:hAnsi="Times New Roman"/>
              </w:rPr>
              <w:t>СОГЛАСОВАНО</w:t>
            </w:r>
          </w:p>
          <w:p w:rsidR="00BE4E32" w:rsidRDefault="00BE4E32" w:rsidP="00BE4E32">
            <w:pPr>
              <w:spacing w:after="0" w:line="240" w:lineRule="auto"/>
              <w:ind w:right="-1"/>
              <w:contextualSpacing/>
              <w:rPr>
                <w:rFonts w:ascii="Times New Roman" w:hAnsi="Times New Roman"/>
              </w:rPr>
            </w:pPr>
            <w:r>
              <w:rPr>
                <w:rFonts w:ascii="Times New Roman" w:hAnsi="Times New Roman"/>
              </w:rPr>
              <w:t>первичной профсоюзной организацией</w:t>
            </w:r>
          </w:p>
          <w:p w:rsidR="00BE4E32" w:rsidRDefault="00BE4E32" w:rsidP="00BE4E32">
            <w:pPr>
              <w:spacing w:after="0" w:line="240" w:lineRule="auto"/>
              <w:ind w:right="-1"/>
              <w:contextualSpacing/>
              <w:jc w:val="both"/>
              <w:rPr>
                <w:rFonts w:ascii="Times New Roman" w:hAnsi="Times New Roman"/>
              </w:rPr>
            </w:pPr>
            <w:r>
              <w:rPr>
                <w:rFonts w:ascii="Times New Roman" w:hAnsi="Times New Roman"/>
              </w:rPr>
              <w:t xml:space="preserve">протокол № 5 от 24.08.2020 г. </w:t>
            </w:r>
          </w:p>
          <w:p w:rsidR="00BE4E32" w:rsidRPr="003F79B1" w:rsidRDefault="00BE4E32" w:rsidP="00BE4E32">
            <w:pPr>
              <w:spacing w:after="0" w:line="240" w:lineRule="auto"/>
              <w:ind w:right="-1"/>
              <w:contextualSpacing/>
              <w:jc w:val="both"/>
              <w:rPr>
                <w:rFonts w:ascii="Times New Roman" w:hAnsi="Times New Roman"/>
              </w:rPr>
            </w:pPr>
          </w:p>
        </w:tc>
        <w:tc>
          <w:tcPr>
            <w:tcW w:w="3014" w:type="dxa"/>
          </w:tcPr>
          <w:p w:rsidR="00BE4E32" w:rsidRPr="003F79B1" w:rsidRDefault="00BE4E32" w:rsidP="00BE4E32">
            <w:pPr>
              <w:spacing w:after="0" w:line="240" w:lineRule="auto"/>
              <w:ind w:right="-1"/>
              <w:contextualSpacing/>
              <w:jc w:val="both"/>
              <w:rPr>
                <w:rFonts w:ascii="Times New Roman" w:hAnsi="Times New Roman"/>
              </w:rPr>
            </w:pPr>
          </w:p>
        </w:tc>
        <w:tc>
          <w:tcPr>
            <w:tcW w:w="3934" w:type="dxa"/>
          </w:tcPr>
          <w:p w:rsidR="00BE4E32" w:rsidRPr="003F79B1" w:rsidRDefault="00BE4E32" w:rsidP="00BE4E32">
            <w:pPr>
              <w:widowControl w:val="0"/>
              <w:autoSpaceDE w:val="0"/>
              <w:autoSpaceDN w:val="0"/>
              <w:adjustRightInd w:val="0"/>
              <w:spacing w:after="0" w:line="240" w:lineRule="auto"/>
              <w:ind w:right="-1"/>
              <w:contextualSpacing/>
              <w:jc w:val="both"/>
              <w:rPr>
                <w:rFonts w:ascii="Times New Roman" w:hAnsi="Times New Roman"/>
                <w:color w:val="000000"/>
              </w:rPr>
            </w:pPr>
            <w:r w:rsidRPr="003F79B1">
              <w:rPr>
                <w:rFonts w:ascii="Times New Roman" w:hAnsi="Times New Roman"/>
                <w:color w:val="000000"/>
              </w:rPr>
              <w:t>УТВЕРЖДЕНО</w:t>
            </w:r>
          </w:p>
          <w:p w:rsidR="00BE4E32" w:rsidRPr="003F79B1" w:rsidRDefault="00BE4E32" w:rsidP="00BE4E32">
            <w:pPr>
              <w:widowControl w:val="0"/>
              <w:autoSpaceDE w:val="0"/>
              <w:autoSpaceDN w:val="0"/>
              <w:adjustRightInd w:val="0"/>
              <w:spacing w:after="0" w:line="240" w:lineRule="auto"/>
              <w:ind w:right="-1"/>
              <w:contextualSpacing/>
              <w:jc w:val="both"/>
              <w:rPr>
                <w:rFonts w:ascii="Times New Roman" w:eastAsia="Calibri" w:hAnsi="Times New Roman"/>
                <w:color w:val="000000"/>
              </w:rPr>
            </w:pPr>
            <w:r>
              <w:rPr>
                <w:rFonts w:ascii="Times New Roman" w:hAnsi="Times New Roman"/>
                <w:color w:val="000000"/>
              </w:rPr>
              <w:t>приказом № 52 от 24.08.2020</w:t>
            </w:r>
            <w:r w:rsidRPr="003F79B1">
              <w:rPr>
                <w:rFonts w:ascii="Times New Roman" w:hAnsi="Times New Roman"/>
                <w:color w:val="000000"/>
              </w:rPr>
              <w:t xml:space="preserve"> г</w:t>
            </w:r>
            <w:r>
              <w:rPr>
                <w:rFonts w:ascii="Times New Roman" w:hAnsi="Times New Roman"/>
                <w:color w:val="000000"/>
              </w:rPr>
              <w:t>.</w:t>
            </w:r>
            <w:r w:rsidRPr="003F79B1">
              <w:rPr>
                <w:rFonts w:ascii="Times New Roman" w:hAnsi="Times New Roman"/>
                <w:color w:val="000000"/>
              </w:rPr>
              <w:t xml:space="preserve"> </w:t>
            </w:r>
          </w:p>
          <w:p w:rsidR="00BE4E32" w:rsidRPr="003F79B1" w:rsidRDefault="00BE4E32" w:rsidP="00BE4E32">
            <w:pPr>
              <w:widowControl w:val="0"/>
              <w:autoSpaceDE w:val="0"/>
              <w:autoSpaceDN w:val="0"/>
              <w:adjustRightInd w:val="0"/>
              <w:spacing w:after="0" w:line="240" w:lineRule="auto"/>
              <w:ind w:right="-1"/>
              <w:contextualSpacing/>
              <w:jc w:val="both"/>
              <w:rPr>
                <w:rFonts w:ascii="Times New Roman" w:hAnsi="Times New Roman"/>
                <w:color w:val="000000"/>
              </w:rPr>
            </w:pPr>
            <w:r w:rsidRPr="003F79B1">
              <w:rPr>
                <w:rFonts w:ascii="Times New Roman" w:hAnsi="Times New Roman"/>
                <w:color w:val="000000"/>
              </w:rPr>
              <w:t xml:space="preserve">заведующий МАДОУ </w:t>
            </w:r>
          </w:p>
          <w:p w:rsidR="00BE4E32" w:rsidRDefault="00BE4E32" w:rsidP="00BE4E32">
            <w:pPr>
              <w:widowControl w:val="0"/>
              <w:autoSpaceDE w:val="0"/>
              <w:autoSpaceDN w:val="0"/>
              <w:adjustRightInd w:val="0"/>
              <w:spacing w:after="0" w:line="240" w:lineRule="auto"/>
              <w:ind w:right="-1"/>
              <w:contextualSpacing/>
              <w:jc w:val="both"/>
              <w:rPr>
                <w:rFonts w:ascii="Times New Roman" w:hAnsi="Times New Roman"/>
                <w:color w:val="000000"/>
              </w:rPr>
            </w:pPr>
            <w:r w:rsidRPr="003F79B1">
              <w:rPr>
                <w:rFonts w:ascii="Times New Roman" w:hAnsi="Times New Roman"/>
                <w:color w:val="000000"/>
              </w:rPr>
              <w:t>Детский сад № 254 г. Уфы</w:t>
            </w:r>
          </w:p>
          <w:p w:rsidR="00BE4E32" w:rsidRPr="003F79B1" w:rsidRDefault="00BE4E32" w:rsidP="00BE4E32">
            <w:pPr>
              <w:widowControl w:val="0"/>
              <w:autoSpaceDE w:val="0"/>
              <w:autoSpaceDN w:val="0"/>
              <w:adjustRightInd w:val="0"/>
              <w:spacing w:after="0" w:line="240" w:lineRule="auto"/>
              <w:ind w:right="-1"/>
              <w:contextualSpacing/>
              <w:jc w:val="both"/>
              <w:rPr>
                <w:rFonts w:ascii="Times New Roman" w:hAnsi="Times New Roman"/>
                <w:color w:val="000000"/>
              </w:rPr>
            </w:pPr>
            <w:r>
              <w:rPr>
                <w:rFonts w:ascii="Times New Roman" w:hAnsi="Times New Roman"/>
                <w:color w:val="000000"/>
              </w:rPr>
              <w:t>__________ Н.А. Рыкунова</w:t>
            </w:r>
          </w:p>
          <w:p w:rsidR="00BE4E32" w:rsidRDefault="00BE4E32" w:rsidP="00BE4E32">
            <w:pPr>
              <w:widowControl w:val="0"/>
              <w:autoSpaceDE w:val="0"/>
              <w:autoSpaceDN w:val="0"/>
              <w:adjustRightInd w:val="0"/>
              <w:spacing w:after="0" w:line="240" w:lineRule="auto"/>
              <w:ind w:right="-1"/>
              <w:contextualSpacing/>
              <w:jc w:val="both"/>
              <w:rPr>
                <w:rFonts w:ascii="Times New Roman" w:hAnsi="Times New Roman"/>
                <w:color w:val="000000"/>
                <w:szCs w:val="26"/>
              </w:rPr>
            </w:pPr>
          </w:p>
          <w:p w:rsidR="00BE4E32" w:rsidRPr="003F79B1" w:rsidRDefault="00BE4E32" w:rsidP="00BE4E32">
            <w:pPr>
              <w:widowControl w:val="0"/>
              <w:autoSpaceDE w:val="0"/>
              <w:autoSpaceDN w:val="0"/>
              <w:adjustRightInd w:val="0"/>
              <w:spacing w:after="0" w:line="240" w:lineRule="auto"/>
              <w:ind w:right="-1"/>
              <w:contextualSpacing/>
              <w:jc w:val="both"/>
              <w:rPr>
                <w:rFonts w:ascii="Times New Roman" w:hAnsi="Times New Roman"/>
                <w:color w:val="000000"/>
                <w:sz w:val="26"/>
                <w:szCs w:val="26"/>
              </w:rPr>
            </w:pPr>
            <w:r>
              <w:rPr>
                <w:rFonts w:ascii="Times New Roman" w:hAnsi="Times New Roman"/>
                <w:color w:val="000000"/>
                <w:szCs w:val="26"/>
              </w:rPr>
              <w:t>Приложение 3</w:t>
            </w:r>
          </w:p>
        </w:tc>
      </w:tr>
    </w:tbl>
    <w:p w:rsidR="006D2F96" w:rsidRPr="00E9686F" w:rsidRDefault="006D2F96" w:rsidP="001821B2">
      <w:pPr>
        <w:pStyle w:val="af2"/>
        <w:ind w:right="-1"/>
        <w:contextualSpacing/>
        <w:outlineLvl w:val="0"/>
        <w:rPr>
          <w:rFonts w:ascii="Times New Roman" w:eastAsia="MS Mincho" w:hAnsi="Times New Roman"/>
          <w:b/>
          <w:i/>
          <w:sz w:val="24"/>
          <w:szCs w:val="24"/>
        </w:rPr>
      </w:pPr>
    </w:p>
    <w:p w:rsidR="004B7C94" w:rsidRDefault="004B7C94" w:rsidP="006D2F96">
      <w:pPr>
        <w:spacing w:after="0" w:line="240" w:lineRule="auto"/>
        <w:ind w:right="-1"/>
        <w:contextualSpacing/>
        <w:jc w:val="center"/>
        <w:rPr>
          <w:rFonts w:ascii="Times New Roman" w:hAnsi="Times New Roman"/>
          <w:b/>
          <w:sz w:val="28"/>
          <w:szCs w:val="28"/>
        </w:rPr>
      </w:pPr>
      <w:r w:rsidRPr="0041036F">
        <w:rPr>
          <w:rFonts w:ascii="Times New Roman" w:hAnsi="Times New Roman"/>
          <w:b/>
          <w:sz w:val="28"/>
          <w:szCs w:val="28"/>
        </w:rPr>
        <w:t>Со</w:t>
      </w:r>
      <w:r>
        <w:rPr>
          <w:rFonts w:ascii="Times New Roman" w:hAnsi="Times New Roman"/>
          <w:b/>
          <w:sz w:val="28"/>
          <w:szCs w:val="28"/>
        </w:rPr>
        <w:t>глашение по охране труда на 2020-2021г.</w:t>
      </w:r>
    </w:p>
    <w:p w:rsidR="004B7C94" w:rsidRPr="0041036F" w:rsidRDefault="004B7C94" w:rsidP="006D2F96">
      <w:pPr>
        <w:spacing w:after="0" w:line="240" w:lineRule="auto"/>
        <w:ind w:right="-1"/>
        <w:contextualSpacing/>
        <w:jc w:val="center"/>
        <w:rPr>
          <w:rFonts w:ascii="Times New Roman" w:hAnsi="Times New Roman"/>
          <w:b/>
          <w:sz w:val="28"/>
          <w:szCs w:val="28"/>
        </w:rPr>
      </w:pPr>
      <w:r w:rsidRPr="0041036F">
        <w:rPr>
          <w:rFonts w:ascii="Times New Roman" w:hAnsi="Times New Roman"/>
          <w:b/>
          <w:sz w:val="28"/>
          <w:szCs w:val="28"/>
        </w:rPr>
        <w:t>работодателя и уполномоченного работниками представ</w:t>
      </w:r>
      <w:r>
        <w:rPr>
          <w:rFonts w:ascii="Times New Roman" w:hAnsi="Times New Roman"/>
          <w:b/>
          <w:sz w:val="28"/>
          <w:szCs w:val="28"/>
        </w:rPr>
        <w:t xml:space="preserve">ительного органа МАДОУ </w:t>
      </w:r>
      <w:r w:rsidRPr="0041036F">
        <w:rPr>
          <w:rFonts w:ascii="Times New Roman" w:hAnsi="Times New Roman"/>
          <w:b/>
          <w:sz w:val="28"/>
          <w:szCs w:val="28"/>
        </w:rPr>
        <w:t xml:space="preserve">Детский сад </w:t>
      </w:r>
      <w:r>
        <w:rPr>
          <w:rFonts w:ascii="Times New Roman" w:hAnsi="Times New Roman"/>
          <w:b/>
          <w:sz w:val="28"/>
          <w:szCs w:val="28"/>
        </w:rPr>
        <w:t>№ 254</w:t>
      </w:r>
    </w:p>
    <w:p w:rsidR="004B7C94" w:rsidRDefault="004B7C94" w:rsidP="006D2F96">
      <w:pPr>
        <w:spacing w:after="0" w:line="240" w:lineRule="auto"/>
        <w:ind w:right="-1"/>
        <w:contextualSpacing/>
        <w:jc w:val="center"/>
        <w:rPr>
          <w:sz w:val="20"/>
          <w:szCs w:val="20"/>
        </w:rPr>
      </w:pPr>
    </w:p>
    <w:tbl>
      <w:tblPr>
        <w:tblStyle w:val="afb"/>
        <w:tblW w:w="0" w:type="auto"/>
        <w:tblLook w:val="04A0"/>
      </w:tblPr>
      <w:tblGrid>
        <w:gridCol w:w="675"/>
        <w:gridCol w:w="4677"/>
        <w:gridCol w:w="2676"/>
        <w:gridCol w:w="2677"/>
      </w:tblGrid>
      <w:tr w:rsidR="004B7C94" w:rsidRPr="0005252E" w:rsidTr="004B7C94">
        <w:tc>
          <w:tcPr>
            <w:tcW w:w="675" w:type="dxa"/>
          </w:tcPr>
          <w:p w:rsidR="004B7C94" w:rsidRPr="0005252E" w:rsidRDefault="004B7C94" w:rsidP="001821B2">
            <w:pPr>
              <w:spacing w:after="0" w:line="240" w:lineRule="auto"/>
              <w:ind w:right="-1"/>
              <w:contextualSpacing/>
              <w:rPr>
                <w:rFonts w:ascii="Times New Roman" w:hAnsi="Times New Roman" w:cs="Times New Roman"/>
                <w:sz w:val="28"/>
                <w:szCs w:val="28"/>
              </w:rPr>
            </w:pPr>
            <w:r w:rsidRPr="0005252E">
              <w:rPr>
                <w:rFonts w:ascii="Times New Roman" w:hAnsi="Times New Roman" w:cs="Times New Roman"/>
                <w:sz w:val="28"/>
                <w:szCs w:val="28"/>
              </w:rPr>
              <w:t>№</w:t>
            </w:r>
          </w:p>
        </w:tc>
        <w:tc>
          <w:tcPr>
            <w:tcW w:w="4677" w:type="dxa"/>
          </w:tcPr>
          <w:p w:rsidR="004B7C94" w:rsidRPr="0005252E" w:rsidRDefault="004B7C94" w:rsidP="001821B2">
            <w:pPr>
              <w:spacing w:after="0" w:line="240" w:lineRule="auto"/>
              <w:ind w:right="-1"/>
              <w:contextualSpacing/>
              <w:rPr>
                <w:rFonts w:ascii="Times New Roman" w:hAnsi="Times New Roman" w:cs="Times New Roman"/>
                <w:sz w:val="28"/>
                <w:szCs w:val="28"/>
              </w:rPr>
            </w:pPr>
            <w:r w:rsidRPr="0005252E">
              <w:rPr>
                <w:rFonts w:ascii="Times New Roman" w:hAnsi="Times New Roman" w:cs="Times New Roman"/>
                <w:sz w:val="28"/>
                <w:szCs w:val="28"/>
              </w:rPr>
              <w:t>Содержание мероприятий, работ</w:t>
            </w:r>
          </w:p>
        </w:tc>
        <w:tc>
          <w:tcPr>
            <w:tcW w:w="2676" w:type="dxa"/>
          </w:tcPr>
          <w:p w:rsidR="004B7C94" w:rsidRPr="0005252E" w:rsidRDefault="004B7C94" w:rsidP="001821B2">
            <w:pPr>
              <w:spacing w:after="0" w:line="240" w:lineRule="auto"/>
              <w:ind w:right="-1"/>
              <w:contextualSpacing/>
              <w:rPr>
                <w:rFonts w:ascii="Times New Roman" w:hAnsi="Times New Roman" w:cs="Times New Roman"/>
                <w:sz w:val="28"/>
                <w:szCs w:val="28"/>
              </w:rPr>
            </w:pPr>
            <w:r w:rsidRPr="0005252E">
              <w:rPr>
                <w:rFonts w:ascii="Times New Roman" w:hAnsi="Times New Roman" w:cs="Times New Roman"/>
                <w:sz w:val="28"/>
                <w:szCs w:val="28"/>
              </w:rPr>
              <w:t>Срок выполнения мероприятий</w:t>
            </w:r>
          </w:p>
        </w:tc>
        <w:tc>
          <w:tcPr>
            <w:tcW w:w="2677" w:type="dxa"/>
          </w:tcPr>
          <w:p w:rsidR="004B7C94" w:rsidRPr="0005252E" w:rsidRDefault="004B7C94" w:rsidP="001821B2">
            <w:pPr>
              <w:spacing w:after="0" w:line="240" w:lineRule="auto"/>
              <w:ind w:right="-1"/>
              <w:contextualSpacing/>
              <w:rPr>
                <w:rFonts w:ascii="Times New Roman" w:hAnsi="Times New Roman" w:cs="Times New Roman"/>
                <w:sz w:val="28"/>
                <w:szCs w:val="28"/>
              </w:rPr>
            </w:pPr>
            <w:proofErr w:type="gramStart"/>
            <w:r w:rsidRPr="0005252E">
              <w:rPr>
                <w:rFonts w:ascii="Times New Roman" w:hAnsi="Times New Roman" w:cs="Times New Roman"/>
                <w:sz w:val="28"/>
                <w:szCs w:val="28"/>
              </w:rPr>
              <w:t>Ответственные</w:t>
            </w:r>
            <w:proofErr w:type="gramEnd"/>
            <w:r w:rsidRPr="0005252E">
              <w:rPr>
                <w:rFonts w:ascii="Times New Roman" w:hAnsi="Times New Roman" w:cs="Times New Roman"/>
                <w:sz w:val="28"/>
                <w:szCs w:val="28"/>
              </w:rPr>
              <w:t xml:space="preserve"> за выполнение мероприятий</w:t>
            </w:r>
          </w:p>
        </w:tc>
      </w:tr>
      <w:tr w:rsidR="004B7C94" w:rsidRPr="0005252E" w:rsidTr="004B7C94">
        <w:tc>
          <w:tcPr>
            <w:tcW w:w="10705" w:type="dxa"/>
            <w:gridSpan w:val="4"/>
          </w:tcPr>
          <w:p w:rsidR="004B7C94" w:rsidRPr="0005252E" w:rsidRDefault="004B7C94" w:rsidP="001821B2">
            <w:pPr>
              <w:spacing w:after="0" w:line="240" w:lineRule="auto"/>
              <w:ind w:right="-1"/>
              <w:contextualSpacing/>
              <w:rPr>
                <w:rFonts w:ascii="Times New Roman" w:hAnsi="Times New Roman" w:cs="Times New Roman"/>
                <w:sz w:val="28"/>
                <w:szCs w:val="28"/>
              </w:rPr>
            </w:pPr>
            <w:r w:rsidRPr="0005252E">
              <w:rPr>
                <w:rFonts w:ascii="Times New Roman" w:hAnsi="Times New Roman" w:cs="Times New Roman"/>
                <w:sz w:val="28"/>
                <w:szCs w:val="28"/>
              </w:rPr>
              <w:t>Организационные мероприятия</w:t>
            </w:r>
          </w:p>
        </w:tc>
      </w:tr>
      <w:tr w:rsidR="004B7C94" w:rsidRPr="0005252E" w:rsidTr="004B7C94">
        <w:tc>
          <w:tcPr>
            <w:tcW w:w="675"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1</w:t>
            </w:r>
          </w:p>
        </w:tc>
        <w:tc>
          <w:tcPr>
            <w:tcW w:w="4677"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Разработка, утверждение и выдача инструкций по охране труда, отдельно по видам</w:t>
            </w:r>
          </w:p>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работ и отдельно по профессиям.</w:t>
            </w:r>
          </w:p>
        </w:tc>
        <w:tc>
          <w:tcPr>
            <w:tcW w:w="2676"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В течение учебного года</w:t>
            </w:r>
          </w:p>
        </w:tc>
        <w:tc>
          <w:tcPr>
            <w:tcW w:w="2677"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Комиссия</w:t>
            </w:r>
          </w:p>
        </w:tc>
      </w:tr>
      <w:tr w:rsidR="004B7C94" w:rsidRPr="0005252E" w:rsidTr="004B7C94">
        <w:tc>
          <w:tcPr>
            <w:tcW w:w="675"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2</w:t>
            </w:r>
          </w:p>
        </w:tc>
        <w:tc>
          <w:tcPr>
            <w:tcW w:w="4677"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Обеспечение журналами регистрации  инструктажа на рабочем месте в подразделениях (педагогический персонал, прочий персонал)</w:t>
            </w:r>
          </w:p>
        </w:tc>
        <w:tc>
          <w:tcPr>
            <w:tcW w:w="2676"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По мере необходимости</w:t>
            </w:r>
          </w:p>
        </w:tc>
        <w:tc>
          <w:tcPr>
            <w:tcW w:w="2677"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Комиссия</w:t>
            </w:r>
          </w:p>
        </w:tc>
      </w:tr>
      <w:tr w:rsidR="004B7C94" w:rsidRPr="0005252E" w:rsidTr="004B7C94">
        <w:tc>
          <w:tcPr>
            <w:tcW w:w="675"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3</w:t>
            </w:r>
          </w:p>
        </w:tc>
        <w:tc>
          <w:tcPr>
            <w:tcW w:w="4677"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Проведение общего технического осмотра</w:t>
            </w:r>
            <w:r w:rsidR="00BE4E32">
              <w:rPr>
                <w:rFonts w:ascii="Times New Roman" w:hAnsi="Times New Roman" w:cs="Times New Roman"/>
                <w:sz w:val="28"/>
                <w:szCs w:val="28"/>
              </w:rPr>
              <w:t xml:space="preserve"> </w:t>
            </w:r>
            <w:r w:rsidRPr="0005252E">
              <w:rPr>
                <w:rFonts w:ascii="Times New Roman" w:hAnsi="Times New Roman" w:cs="Times New Roman"/>
                <w:sz w:val="28"/>
                <w:szCs w:val="28"/>
              </w:rPr>
              <w:t>зданий и спортивной площадки и прогулочных участков  на соответствие безопасной эксплуатации.</w:t>
            </w:r>
          </w:p>
        </w:tc>
        <w:tc>
          <w:tcPr>
            <w:tcW w:w="2676"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2 раза в год</w:t>
            </w:r>
          </w:p>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(осень, весна)</w:t>
            </w:r>
          </w:p>
        </w:tc>
        <w:tc>
          <w:tcPr>
            <w:tcW w:w="2677"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Комиссия</w:t>
            </w:r>
          </w:p>
        </w:tc>
      </w:tr>
      <w:tr w:rsidR="004B7C94" w:rsidRPr="0005252E" w:rsidTr="004B7C94">
        <w:tc>
          <w:tcPr>
            <w:tcW w:w="675"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4</w:t>
            </w:r>
          </w:p>
        </w:tc>
        <w:tc>
          <w:tcPr>
            <w:tcW w:w="4677"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Организация комиссии по охране труда.</w:t>
            </w:r>
          </w:p>
        </w:tc>
        <w:tc>
          <w:tcPr>
            <w:tcW w:w="2676"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В начале учебного года</w:t>
            </w:r>
          </w:p>
        </w:tc>
        <w:tc>
          <w:tcPr>
            <w:tcW w:w="2677"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Заведующий</w:t>
            </w:r>
          </w:p>
        </w:tc>
      </w:tr>
      <w:tr w:rsidR="004B7C94" w:rsidRPr="0005252E" w:rsidTr="004B7C94">
        <w:tc>
          <w:tcPr>
            <w:tcW w:w="10705" w:type="dxa"/>
            <w:gridSpan w:val="4"/>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eastAsia="Times New Roman CYR" w:hAnsi="Times New Roman" w:cs="Times New Roman"/>
                <w:sz w:val="28"/>
                <w:szCs w:val="28"/>
              </w:rPr>
              <w:t>Технические мероприятия</w:t>
            </w:r>
          </w:p>
        </w:tc>
      </w:tr>
      <w:tr w:rsidR="004B7C94" w:rsidRPr="0005252E" w:rsidTr="004B7C94">
        <w:tc>
          <w:tcPr>
            <w:tcW w:w="675"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5</w:t>
            </w:r>
          </w:p>
        </w:tc>
        <w:tc>
          <w:tcPr>
            <w:tcW w:w="4677"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Ремонт групп, кабинетов, коридоров и подсобных</w:t>
            </w:r>
            <w:r w:rsidR="00BE4E32">
              <w:rPr>
                <w:rFonts w:ascii="Times New Roman" w:hAnsi="Times New Roman" w:cs="Times New Roman"/>
                <w:sz w:val="28"/>
                <w:szCs w:val="28"/>
              </w:rPr>
              <w:t xml:space="preserve"> </w:t>
            </w:r>
            <w:r w:rsidRPr="0005252E">
              <w:rPr>
                <w:rFonts w:ascii="Times New Roman" w:hAnsi="Times New Roman" w:cs="Times New Roman"/>
                <w:sz w:val="28"/>
                <w:szCs w:val="28"/>
              </w:rPr>
              <w:t>помещений.</w:t>
            </w:r>
          </w:p>
        </w:tc>
        <w:tc>
          <w:tcPr>
            <w:tcW w:w="2676"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Май-Август 2021</w:t>
            </w:r>
          </w:p>
        </w:tc>
        <w:tc>
          <w:tcPr>
            <w:tcW w:w="2677"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Зам</w:t>
            </w:r>
            <w:proofErr w:type="gramStart"/>
            <w:r w:rsidRPr="0005252E">
              <w:rPr>
                <w:rFonts w:ascii="Times New Roman" w:hAnsi="Times New Roman" w:cs="Times New Roman"/>
                <w:sz w:val="28"/>
                <w:szCs w:val="28"/>
              </w:rPr>
              <w:t>.з</w:t>
            </w:r>
            <w:proofErr w:type="gramEnd"/>
            <w:r w:rsidRPr="0005252E">
              <w:rPr>
                <w:rFonts w:ascii="Times New Roman" w:hAnsi="Times New Roman" w:cs="Times New Roman"/>
                <w:sz w:val="28"/>
                <w:szCs w:val="28"/>
              </w:rPr>
              <w:t>ав. по АХЧ</w:t>
            </w:r>
          </w:p>
        </w:tc>
      </w:tr>
      <w:tr w:rsidR="004B7C94" w:rsidRPr="0005252E" w:rsidTr="004B7C94">
        <w:tc>
          <w:tcPr>
            <w:tcW w:w="675"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6</w:t>
            </w:r>
          </w:p>
        </w:tc>
        <w:tc>
          <w:tcPr>
            <w:tcW w:w="4677"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proofErr w:type="spellStart"/>
            <w:r w:rsidRPr="0005252E">
              <w:rPr>
                <w:rFonts w:ascii="Times New Roman" w:hAnsi="Times New Roman" w:cs="Times New Roman"/>
                <w:sz w:val="28"/>
                <w:szCs w:val="28"/>
              </w:rPr>
              <w:t>Ремонт</w:t>
            </w:r>
            <w:proofErr w:type="gramStart"/>
            <w:r w:rsidR="001507E9">
              <w:rPr>
                <w:rFonts w:ascii="Times New Roman" w:hAnsi="Times New Roman" w:cs="Times New Roman"/>
                <w:sz w:val="28"/>
                <w:szCs w:val="28"/>
              </w:rPr>
              <w:t>,.</w:t>
            </w:r>
            <w:proofErr w:type="gramEnd"/>
            <w:r w:rsidR="001507E9">
              <w:rPr>
                <w:rFonts w:ascii="Times New Roman" w:hAnsi="Times New Roman" w:cs="Times New Roman"/>
                <w:sz w:val="28"/>
                <w:szCs w:val="28"/>
              </w:rPr>
              <w:t>покраска</w:t>
            </w:r>
            <w:proofErr w:type="spellEnd"/>
            <w:r w:rsidRPr="0005252E">
              <w:rPr>
                <w:rFonts w:ascii="Times New Roman" w:hAnsi="Times New Roman" w:cs="Times New Roman"/>
                <w:sz w:val="28"/>
                <w:szCs w:val="28"/>
              </w:rPr>
              <w:t xml:space="preserve"> ограждения</w:t>
            </w:r>
          </w:p>
        </w:tc>
        <w:tc>
          <w:tcPr>
            <w:tcW w:w="2676"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Июнь-август 2021</w:t>
            </w:r>
          </w:p>
        </w:tc>
        <w:tc>
          <w:tcPr>
            <w:tcW w:w="2677" w:type="dxa"/>
          </w:tcPr>
          <w:p w:rsidR="004B7C94" w:rsidRPr="0005252E" w:rsidRDefault="00BE4E32" w:rsidP="001821B2">
            <w:pPr>
              <w:spacing w:after="0" w:line="240"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З</w:t>
            </w:r>
            <w:r w:rsidR="004B7C94" w:rsidRPr="0005252E">
              <w:rPr>
                <w:rFonts w:ascii="Times New Roman" w:hAnsi="Times New Roman" w:cs="Times New Roman"/>
                <w:sz w:val="28"/>
                <w:szCs w:val="28"/>
              </w:rPr>
              <w:t>аведующий</w:t>
            </w:r>
          </w:p>
        </w:tc>
      </w:tr>
      <w:tr w:rsidR="004B7C94" w:rsidRPr="0005252E" w:rsidTr="004B7C94">
        <w:tc>
          <w:tcPr>
            <w:tcW w:w="675"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7</w:t>
            </w:r>
          </w:p>
        </w:tc>
        <w:tc>
          <w:tcPr>
            <w:tcW w:w="4677"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Благоустройство территории. Спил аварийных деревьев. Работы по озеленению.</w:t>
            </w:r>
          </w:p>
        </w:tc>
        <w:tc>
          <w:tcPr>
            <w:tcW w:w="2676"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Май-август 2021г.</w:t>
            </w:r>
          </w:p>
        </w:tc>
        <w:tc>
          <w:tcPr>
            <w:tcW w:w="2677"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p>
        </w:tc>
      </w:tr>
      <w:tr w:rsidR="004B7C94" w:rsidRPr="0005252E" w:rsidTr="004B7C94">
        <w:tc>
          <w:tcPr>
            <w:tcW w:w="10705" w:type="dxa"/>
            <w:gridSpan w:val="4"/>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Лечебно-профилактические и санитарно-бытовые мероприятия</w:t>
            </w:r>
          </w:p>
        </w:tc>
      </w:tr>
      <w:tr w:rsidR="004B7C94" w:rsidRPr="0005252E" w:rsidTr="004B7C94">
        <w:tc>
          <w:tcPr>
            <w:tcW w:w="675"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8</w:t>
            </w:r>
          </w:p>
        </w:tc>
        <w:tc>
          <w:tcPr>
            <w:tcW w:w="4677"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Периодический медицинский осмотр работников</w:t>
            </w:r>
          </w:p>
        </w:tc>
        <w:tc>
          <w:tcPr>
            <w:tcW w:w="2676"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Май 2021</w:t>
            </w:r>
          </w:p>
        </w:tc>
        <w:tc>
          <w:tcPr>
            <w:tcW w:w="2677"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Медицинская сестра</w:t>
            </w:r>
          </w:p>
        </w:tc>
      </w:tr>
      <w:tr w:rsidR="004B7C94" w:rsidRPr="0005252E" w:rsidTr="004B7C94">
        <w:tc>
          <w:tcPr>
            <w:tcW w:w="675"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9</w:t>
            </w:r>
          </w:p>
        </w:tc>
        <w:tc>
          <w:tcPr>
            <w:tcW w:w="4677"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Обеспечение путевками в санатории, дома отдыха работников и их детей</w:t>
            </w:r>
          </w:p>
        </w:tc>
        <w:tc>
          <w:tcPr>
            <w:tcW w:w="2676"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В течение года</w:t>
            </w:r>
          </w:p>
        </w:tc>
        <w:tc>
          <w:tcPr>
            <w:tcW w:w="2677"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Председатель ППО</w:t>
            </w:r>
          </w:p>
        </w:tc>
      </w:tr>
      <w:tr w:rsidR="004B7C94" w:rsidRPr="0005252E" w:rsidTr="004B7C94">
        <w:tc>
          <w:tcPr>
            <w:tcW w:w="675"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10</w:t>
            </w:r>
          </w:p>
        </w:tc>
        <w:tc>
          <w:tcPr>
            <w:tcW w:w="4677"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 xml:space="preserve">Регулярное пополнение аптечек </w:t>
            </w:r>
            <w:r w:rsidRPr="0005252E">
              <w:rPr>
                <w:rFonts w:ascii="Times New Roman" w:hAnsi="Times New Roman" w:cs="Times New Roman"/>
                <w:sz w:val="28"/>
                <w:szCs w:val="28"/>
              </w:rPr>
              <w:lastRenderedPageBreak/>
              <w:t>первой медицинской помощи</w:t>
            </w:r>
          </w:p>
        </w:tc>
        <w:tc>
          <w:tcPr>
            <w:tcW w:w="2676"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p>
        </w:tc>
        <w:tc>
          <w:tcPr>
            <w:tcW w:w="2677"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p>
        </w:tc>
      </w:tr>
      <w:tr w:rsidR="004B7C94" w:rsidRPr="0005252E" w:rsidTr="004B7C94">
        <w:tc>
          <w:tcPr>
            <w:tcW w:w="10705" w:type="dxa"/>
            <w:gridSpan w:val="4"/>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lastRenderedPageBreak/>
              <w:t>Мероприятия по обеспечению средствами индивидуальной защиты.</w:t>
            </w:r>
          </w:p>
        </w:tc>
      </w:tr>
      <w:tr w:rsidR="004B7C94" w:rsidRPr="0005252E" w:rsidTr="004B7C94">
        <w:tc>
          <w:tcPr>
            <w:tcW w:w="675"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11</w:t>
            </w:r>
          </w:p>
        </w:tc>
        <w:tc>
          <w:tcPr>
            <w:tcW w:w="4677"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Приобретение и выдача специальной одежды,</w:t>
            </w:r>
            <w:r w:rsidR="00BE4E32">
              <w:rPr>
                <w:rFonts w:ascii="Times New Roman" w:hAnsi="Times New Roman" w:cs="Times New Roman"/>
                <w:sz w:val="28"/>
                <w:szCs w:val="28"/>
              </w:rPr>
              <w:t xml:space="preserve"> </w:t>
            </w:r>
            <w:r w:rsidRPr="0005252E">
              <w:rPr>
                <w:rFonts w:ascii="Times New Roman" w:hAnsi="Times New Roman" w:cs="Times New Roman"/>
                <w:sz w:val="28"/>
                <w:szCs w:val="28"/>
              </w:rPr>
              <w:t>специальной обуви и других</w:t>
            </w:r>
          </w:p>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средств индивидуальной защиты.</w:t>
            </w:r>
          </w:p>
        </w:tc>
        <w:tc>
          <w:tcPr>
            <w:tcW w:w="2676" w:type="dxa"/>
            <w:vAlign w:val="bottom"/>
          </w:tcPr>
          <w:p w:rsidR="004B7C94" w:rsidRPr="0005252E" w:rsidRDefault="00BE4E32" w:rsidP="001821B2">
            <w:pPr>
              <w:spacing w:after="0" w:line="240" w:lineRule="auto"/>
              <w:ind w:left="260" w:right="-1"/>
              <w:contextualSpacing/>
              <w:jc w:val="both"/>
              <w:rPr>
                <w:rFonts w:ascii="Times New Roman" w:hAnsi="Times New Roman" w:cs="Times New Roman"/>
                <w:sz w:val="28"/>
                <w:szCs w:val="28"/>
              </w:rPr>
            </w:pPr>
            <w:r>
              <w:rPr>
                <w:rFonts w:ascii="Times New Roman" w:eastAsia="Times New Roman CYR" w:hAnsi="Times New Roman" w:cs="Times New Roman"/>
                <w:sz w:val="28"/>
                <w:szCs w:val="28"/>
              </w:rPr>
              <w:t>П</w:t>
            </w:r>
            <w:r w:rsidR="004B7C94" w:rsidRPr="0005252E">
              <w:rPr>
                <w:rFonts w:ascii="Times New Roman" w:eastAsia="Times New Roman CYR" w:hAnsi="Times New Roman" w:cs="Times New Roman"/>
                <w:sz w:val="28"/>
                <w:szCs w:val="28"/>
              </w:rPr>
              <w:t>о мере необходимости</w:t>
            </w:r>
          </w:p>
        </w:tc>
        <w:tc>
          <w:tcPr>
            <w:tcW w:w="2677" w:type="dxa"/>
            <w:vAlign w:val="bottom"/>
          </w:tcPr>
          <w:p w:rsidR="004B7C94" w:rsidRPr="0005252E" w:rsidRDefault="00BE4E32" w:rsidP="001821B2">
            <w:pPr>
              <w:spacing w:after="0" w:line="240" w:lineRule="auto"/>
              <w:ind w:left="420" w:right="-1"/>
              <w:contextualSpacing/>
              <w:jc w:val="both"/>
              <w:rPr>
                <w:rFonts w:ascii="Times New Roman" w:hAnsi="Times New Roman" w:cs="Times New Roman"/>
                <w:sz w:val="28"/>
                <w:szCs w:val="28"/>
              </w:rPr>
            </w:pPr>
            <w:r>
              <w:rPr>
                <w:rFonts w:ascii="Times New Roman" w:hAnsi="Times New Roman" w:cs="Times New Roman"/>
                <w:sz w:val="28"/>
                <w:szCs w:val="28"/>
              </w:rPr>
              <w:t>З</w:t>
            </w:r>
            <w:r w:rsidR="004B7C94" w:rsidRPr="0005252E">
              <w:rPr>
                <w:rFonts w:ascii="Times New Roman" w:hAnsi="Times New Roman" w:cs="Times New Roman"/>
                <w:sz w:val="28"/>
                <w:szCs w:val="28"/>
              </w:rPr>
              <w:t>ам</w:t>
            </w:r>
            <w:proofErr w:type="gramStart"/>
            <w:r w:rsidR="004B7C94" w:rsidRPr="0005252E">
              <w:rPr>
                <w:rFonts w:ascii="Times New Roman" w:hAnsi="Times New Roman" w:cs="Times New Roman"/>
                <w:sz w:val="28"/>
                <w:szCs w:val="28"/>
              </w:rPr>
              <w:t>.з</w:t>
            </w:r>
            <w:proofErr w:type="gramEnd"/>
            <w:r w:rsidR="004B7C94" w:rsidRPr="0005252E">
              <w:rPr>
                <w:rFonts w:ascii="Times New Roman" w:hAnsi="Times New Roman" w:cs="Times New Roman"/>
                <w:sz w:val="28"/>
                <w:szCs w:val="28"/>
              </w:rPr>
              <w:t>ав по АХЧ</w:t>
            </w:r>
          </w:p>
        </w:tc>
      </w:tr>
      <w:tr w:rsidR="004B7C94" w:rsidRPr="0005252E" w:rsidTr="004B7C94">
        <w:tc>
          <w:tcPr>
            <w:tcW w:w="675"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12</w:t>
            </w:r>
          </w:p>
        </w:tc>
        <w:tc>
          <w:tcPr>
            <w:tcW w:w="4677"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Обеспечение работников мылом, смывающими и обезвреживающими средствами.</w:t>
            </w:r>
          </w:p>
        </w:tc>
        <w:tc>
          <w:tcPr>
            <w:tcW w:w="2676" w:type="dxa"/>
            <w:vAlign w:val="bottom"/>
          </w:tcPr>
          <w:p w:rsidR="004B7C94" w:rsidRPr="0005252E" w:rsidRDefault="00BE4E32" w:rsidP="001821B2">
            <w:pPr>
              <w:spacing w:after="0" w:line="240" w:lineRule="auto"/>
              <w:ind w:left="260" w:right="-1"/>
              <w:contextualSpacing/>
              <w:jc w:val="both"/>
              <w:rPr>
                <w:rFonts w:ascii="Times New Roman" w:hAnsi="Times New Roman" w:cs="Times New Roman"/>
                <w:sz w:val="28"/>
                <w:szCs w:val="28"/>
              </w:rPr>
            </w:pPr>
            <w:r>
              <w:rPr>
                <w:rFonts w:ascii="Times New Roman" w:eastAsia="Times New Roman CYR" w:hAnsi="Times New Roman" w:cs="Times New Roman"/>
                <w:sz w:val="28"/>
                <w:szCs w:val="28"/>
              </w:rPr>
              <w:t>П</w:t>
            </w:r>
            <w:r w:rsidR="004B7C94" w:rsidRPr="0005252E">
              <w:rPr>
                <w:rFonts w:ascii="Times New Roman" w:eastAsia="Times New Roman CYR" w:hAnsi="Times New Roman" w:cs="Times New Roman"/>
                <w:sz w:val="28"/>
                <w:szCs w:val="28"/>
              </w:rPr>
              <w:t>о мере необходимости</w:t>
            </w:r>
          </w:p>
        </w:tc>
        <w:tc>
          <w:tcPr>
            <w:tcW w:w="2677" w:type="dxa"/>
            <w:vAlign w:val="bottom"/>
          </w:tcPr>
          <w:p w:rsidR="004B7C94" w:rsidRPr="0005252E" w:rsidRDefault="00BE4E32" w:rsidP="001821B2">
            <w:pPr>
              <w:spacing w:after="0" w:line="240" w:lineRule="auto"/>
              <w:ind w:left="420" w:right="-1"/>
              <w:contextualSpacing/>
              <w:jc w:val="both"/>
              <w:rPr>
                <w:rFonts w:ascii="Times New Roman" w:hAnsi="Times New Roman" w:cs="Times New Roman"/>
                <w:sz w:val="28"/>
                <w:szCs w:val="28"/>
              </w:rPr>
            </w:pPr>
            <w:r>
              <w:rPr>
                <w:rFonts w:ascii="Times New Roman" w:hAnsi="Times New Roman" w:cs="Times New Roman"/>
                <w:sz w:val="28"/>
                <w:szCs w:val="28"/>
              </w:rPr>
              <w:t>З</w:t>
            </w:r>
            <w:r w:rsidR="004B7C94" w:rsidRPr="0005252E">
              <w:rPr>
                <w:rFonts w:ascii="Times New Roman" w:hAnsi="Times New Roman" w:cs="Times New Roman"/>
                <w:sz w:val="28"/>
                <w:szCs w:val="28"/>
              </w:rPr>
              <w:t>ам</w:t>
            </w:r>
            <w:proofErr w:type="gramStart"/>
            <w:r w:rsidR="004B7C94" w:rsidRPr="0005252E">
              <w:rPr>
                <w:rFonts w:ascii="Times New Roman" w:hAnsi="Times New Roman" w:cs="Times New Roman"/>
                <w:sz w:val="28"/>
                <w:szCs w:val="28"/>
              </w:rPr>
              <w:t>.з</w:t>
            </w:r>
            <w:proofErr w:type="gramEnd"/>
            <w:r w:rsidR="004B7C94" w:rsidRPr="0005252E">
              <w:rPr>
                <w:rFonts w:ascii="Times New Roman" w:hAnsi="Times New Roman" w:cs="Times New Roman"/>
                <w:sz w:val="28"/>
                <w:szCs w:val="28"/>
              </w:rPr>
              <w:t>ав по АХЧ</w:t>
            </w:r>
          </w:p>
        </w:tc>
      </w:tr>
      <w:tr w:rsidR="004B7C94" w:rsidRPr="0005252E" w:rsidTr="004B7C94">
        <w:tc>
          <w:tcPr>
            <w:tcW w:w="10705" w:type="dxa"/>
            <w:gridSpan w:val="4"/>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Мероприятия по пожарной безопасности</w:t>
            </w:r>
          </w:p>
        </w:tc>
      </w:tr>
      <w:tr w:rsidR="004B7C94" w:rsidRPr="0005252E" w:rsidTr="004B7C94">
        <w:tc>
          <w:tcPr>
            <w:tcW w:w="675"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13</w:t>
            </w:r>
          </w:p>
        </w:tc>
        <w:tc>
          <w:tcPr>
            <w:tcW w:w="4677"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 xml:space="preserve">Разработка, утверждение инструкций о мерах </w:t>
            </w:r>
            <w:proofErr w:type="gramStart"/>
            <w:r w:rsidRPr="0005252E">
              <w:rPr>
                <w:rFonts w:ascii="Times New Roman" w:hAnsi="Times New Roman" w:cs="Times New Roman"/>
                <w:sz w:val="28"/>
                <w:szCs w:val="28"/>
              </w:rPr>
              <w:t>пожарной</w:t>
            </w:r>
            <w:proofErr w:type="gramEnd"/>
          </w:p>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безопасности.</w:t>
            </w:r>
          </w:p>
        </w:tc>
        <w:tc>
          <w:tcPr>
            <w:tcW w:w="2676"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Май-июнь 2021г. года</w:t>
            </w:r>
          </w:p>
        </w:tc>
        <w:tc>
          <w:tcPr>
            <w:tcW w:w="2677"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Комиссия</w:t>
            </w:r>
          </w:p>
        </w:tc>
      </w:tr>
      <w:tr w:rsidR="004B7C94" w:rsidRPr="0005252E" w:rsidTr="004B7C94">
        <w:tc>
          <w:tcPr>
            <w:tcW w:w="675"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14</w:t>
            </w:r>
          </w:p>
        </w:tc>
        <w:tc>
          <w:tcPr>
            <w:tcW w:w="4677"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Обеспечение журналом регистрации вводного противопожарного инструктажа,</w:t>
            </w:r>
            <w:r w:rsidR="001507E9">
              <w:rPr>
                <w:rFonts w:ascii="Times New Roman" w:hAnsi="Times New Roman" w:cs="Times New Roman"/>
                <w:sz w:val="28"/>
                <w:szCs w:val="28"/>
              </w:rPr>
              <w:t xml:space="preserve"> </w:t>
            </w:r>
            <w:r w:rsidRPr="0005252E">
              <w:rPr>
                <w:rFonts w:ascii="Times New Roman" w:hAnsi="Times New Roman" w:cs="Times New Roman"/>
                <w:sz w:val="28"/>
                <w:szCs w:val="28"/>
              </w:rPr>
              <w:t>обхода территории и др.</w:t>
            </w:r>
          </w:p>
        </w:tc>
        <w:tc>
          <w:tcPr>
            <w:tcW w:w="2676"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По мере необходимости</w:t>
            </w:r>
          </w:p>
        </w:tc>
        <w:tc>
          <w:tcPr>
            <w:tcW w:w="2677" w:type="dxa"/>
          </w:tcPr>
          <w:p w:rsidR="004B7C94" w:rsidRPr="0005252E" w:rsidRDefault="00BE4E32" w:rsidP="001821B2">
            <w:pPr>
              <w:spacing w:after="0" w:line="240"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О</w:t>
            </w:r>
            <w:r w:rsidR="004B7C94" w:rsidRPr="0005252E">
              <w:rPr>
                <w:rFonts w:ascii="Times New Roman" w:hAnsi="Times New Roman" w:cs="Times New Roman"/>
                <w:sz w:val="28"/>
                <w:szCs w:val="28"/>
              </w:rPr>
              <w:t>тв. по ОТ</w:t>
            </w:r>
          </w:p>
        </w:tc>
      </w:tr>
      <w:tr w:rsidR="004B7C94" w:rsidRPr="0005252E" w:rsidTr="004B7C94">
        <w:tc>
          <w:tcPr>
            <w:tcW w:w="675"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15</w:t>
            </w:r>
          </w:p>
        </w:tc>
        <w:tc>
          <w:tcPr>
            <w:tcW w:w="4677"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 xml:space="preserve">Организация обучения </w:t>
            </w:r>
            <w:proofErr w:type="gramStart"/>
            <w:r w:rsidRPr="0005252E">
              <w:rPr>
                <w:rFonts w:ascii="Times New Roman" w:hAnsi="Times New Roman" w:cs="Times New Roman"/>
                <w:sz w:val="28"/>
                <w:szCs w:val="28"/>
              </w:rPr>
              <w:t>работающих</w:t>
            </w:r>
            <w:proofErr w:type="gramEnd"/>
          </w:p>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мерам обеспечения пожарной безопасности и</w:t>
            </w:r>
          </w:p>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 xml:space="preserve">проведение </w:t>
            </w:r>
            <w:proofErr w:type="gramStart"/>
            <w:r w:rsidRPr="0005252E">
              <w:rPr>
                <w:rFonts w:ascii="Times New Roman" w:hAnsi="Times New Roman" w:cs="Times New Roman"/>
                <w:sz w:val="28"/>
                <w:szCs w:val="28"/>
              </w:rPr>
              <w:t>тренировочных</w:t>
            </w:r>
            <w:proofErr w:type="gramEnd"/>
          </w:p>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мероприятий по эвакуации</w:t>
            </w:r>
          </w:p>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всего персонала</w:t>
            </w:r>
          </w:p>
        </w:tc>
        <w:tc>
          <w:tcPr>
            <w:tcW w:w="2676"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Весна, осень учебного года</w:t>
            </w:r>
          </w:p>
        </w:tc>
        <w:tc>
          <w:tcPr>
            <w:tcW w:w="2677"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Отв. По ОТ</w:t>
            </w:r>
          </w:p>
        </w:tc>
      </w:tr>
      <w:tr w:rsidR="004B7C94" w:rsidRPr="0005252E" w:rsidTr="004B7C94">
        <w:tc>
          <w:tcPr>
            <w:tcW w:w="675"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16</w:t>
            </w:r>
          </w:p>
        </w:tc>
        <w:tc>
          <w:tcPr>
            <w:tcW w:w="4677"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Обеспечение ДОУ</w:t>
            </w:r>
          </w:p>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первичными средствами пожаротушения.</w:t>
            </w:r>
          </w:p>
        </w:tc>
        <w:tc>
          <w:tcPr>
            <w:tcW w:w="2676" w:type="dxa"/>
          </w:tcPr>
          <w:p w:rsidR="004B7C94" w:rsidRPr="0005252E" w:rsidRDefault="004B7C94" w:rsidP="001821B2">
            <w:pPr>
              <w:spacing w:after="0" w:line="240" w:lineRule="auto"/>
              <w:ind w:right="-1"/>
              <w:contextualSpacing/>
              <w:jc w:val="both"/>
              <w:rPr>
                <w:rFonts w:ascii="Times New Roman" w:hAnsi="Times New Roman" w:cs="Times New Roman"/>
                <w:sz w:val="28"/>
                <w:szCs w:val="28"/>
              </w:rPr>
            </w:pPr>
            <w:r w:rsidRPr="0005252E">
              <w:rPr>
                <w:rFonts w:ascii="Times New Roman" w:hAnsi="Times New Roman" w:cs="Times New Roman"/>
                <w:sz w:val="28"/>
                <w:szCs w:val="28"/>
              </w:rPr>
              <w:t>В начале учебного года</w:t>
            </w:r>
          </w:p>
        </w:tc>
        <w:tc>
          <w:tcPr>
            <w:tcW w:w="2677" w:type="dxa"/>
          </w:tcPr>
          <w:p w:rsidR="004B7C94" w:rsidRPr="0005252E" w:rsidRDefault="00BE4E32" w:rsidP="001821B2">
            <w:pPr>
              <w:spacing w:after="0" w:line="240"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З</w:t>
            </w:r>
            <w:r w:rsidR="004B7C94" w:rsidRPr="0005252E">
              <w:rPr>
                <w:rFonts w:ascii="Times New Roman" w:hAnsi="Times New Roman" w:cs="Times New Roman"/>
                <w:sz w:val="28"/>
                <w:szCs w:val="28"/>
              </w:rPr>
              <w:t>ам</w:t>
            </w:r>
            <w:proofErr w:type="gramStart"/>
            <w:r w:rsidR="004B7C94" w:rsidRPr="0005252E">
              <w:rPr>
                <w:rFonts w:ascii="Times New Roman" w:hAnsi="Times New Roman" w:cs="Times New Roman"/>
                <w:sz w:val="28"/>
                <w:szCs w:val="28"/>
              </w:rPr>
              <w:t>.з</w:t>
            </w:r>
            <w:proofErr w:type="gramEnd"/>
            <w:r w:rsidR="004B7C94" w:rsidRPr="0005252E">
              <w:rPr>
                <w:rFonts w:ascii="Times New Roman" w:hAnsi="Times New Roman" w:cs="Times New Roman"/>
                <w:sz w:val="28"/>
                <w:szCs w:val="28"/>
              </w:rPr>
              <w:t>ав по АХЧ</w:t>
            </w:r>
          </w:p>
        </w:tc>
      </w:tr>
    </w:tbl>
    <w:p w:rsidR="004B7C94" w:rsidRDefault="004B7C94" w:rsidP="001821B2">
      <w:pPr>
        <w:spacing w:after="0" w:line="240" w:lineRule="auto"/>
        <w:ind w:right="-1"/>
        <w:contextualSpacing/>
        <w:jc w:val="both"/>
        <w:rPr>
          <w:sz w:val="20"/>
          <w:szCs w:val="20"/>
        </w:rPr>
      </w:pPr>
    </w:p>
    <w:p w:rsidR="004B7C94" w:rsidRDefault="004B7C94" w:rsidP="001821B2">
      <w:pPr>
        <w:spacing w:after="0" w:line="240" w:lineRule="auto"/>
        <w:ind w:right="-1"/>
        <w:contextualSpacing/>
        <w:jc w:val="both"/>
        <w:rPr>
          <w:sz w:val="20"/>
          <w:szCs w:val="20"/>
        </w:rPr>
      </w:pPr>
    </w:p>
    <w:p w:rsidR="00F72EF6" w:rsidRPr="0067483D" w:rsidRDefault="005636C2" w:rsidP="0067483D">
      <w:pPr>
        <w:spacing w:after="0" w:line="240" w:lineRule="auto"/>
        <w:ind w:right="-1"/>
        <w:contextualSpacing/>
        <w:rPr>
          <w:rFonts w:ascii="Times New Roman" w:hAnsi="Times New Roman"/>
          <w:sz w:val="24"/>
          <w:szCs w:val="24"/>
        </w:rPr>
      </w:pPr>
      <w:r>
        <w:rPr>
          <w:rFonts w:ascii="Times New Roman" w:hAnsi="Times New Roman"/>
          <w:sz w:val="24"/>
          <w:szCs w:val="24"/>
        </w:rPr>
        <w:t xml:space="preserve">                                               </w:t>
      </w:r>
    </w:p>
    <w:p w:rsidR="00F72EF6" w:rsidRDefault="00F72EF6" w:rsidP="00FE3953">
      <w:pPr>
        <w:spacing w:after="0" w:line="240" w:lineRule="auto"/>
        <w:ind w:right="-1" w:firstLine="426"/>
        <w:contextualSpacing/>
        <w:rPr>
          <w:rFonts w:ascii="Times New Roman" w:hAnsi="Times New Roman"/>
          <w:sz w:val="26"/>
          <w:szCs w:val="26"/>
        </w:rPr>
      </w:pPr>
    </w:p>
    <w:p w:rsidR="00F72EF6" w:rsidRDefault="00F72EF6" w:rsidP="00FE3953">
      <w:pPr>
        <w:spacing w:after="0" w:line="240" w:lineRule="auto"/>
        <w:ind w:right="-1" w:firstLine="426"/>
        <w:contextualSpacing/>
        <w:rPr>
          <w:rFonts w:ascii="Times New Roman" w:hAnsi="Times New Roman"/>
          <w:sz w:val="26"/>
          <w:szCs w:val="26"/>
        </w:rPr>
      </w:pPr>
    </w:p>
    <w:p w:rsidR="00F72EF6" w:rsidRDefault="00F72EF6" w:rsidP="00FE3953">
      <w:pPr>
        <w:spacing w:after="0" w:line="240" w:lineRule="auto"/>
        <w:ind w:right="-1" w:firstLine="426"/>
        <w:contextualSpacing/>
        <w:rPr>
          <w:rFonts w:ascii="Times New Roman" w:hAnsi="Times New Roman"/>
          <w:sz w:val="26"/>
          <w:szCs w:val="26"/>
        </w:rPr>
      </w:pPr>
    </w:p>
    <w:p w:rsidR="00F72EF6" w:rsidRDefault="00F72EF6" w:rsidP="00FE3953">
      <w:pPr>
        <w:spacing w:after="0" w:line="240" w:lineRule="auto"/>
        <w:ind w:right="-1" w:firstLine="426"/>
        <w:contextualSpacing/>
        <w:rPr>
          <w:rFonts w:ascii="Times New Roman" w:hAnsi="Times New Roman"/>
          <w:sz w:val="26"/>
          <w:szCs w:val="26"/>
        </w:rPr>
      </w:pPr>
    </w:p>
    <w:p w:rsidR="00F72EF6" w:rsidRDefault="00F72EF6" w:rsidP="00FE3953">
      <w:pPr>
        <w:spacing w:after="0" w:line="240" w:lineRule="auto"/>
        <w:ind w:right="-1" w:firstLine="426"/>
        <w:contextualSpacing/>
        <w:rPr>
          <w:rFonts w:ascii="Times New Roman" w:hAnsi="Times New Roman"/>
          <w:sz w:val="26"/>
          <w:szCs w:val="26"/>
        </w:rPr>
      </w:pPr>
    </w:p>
    <w:p w:rsidR="00F72EF6" w:rsidRDefault="00F72EF6" w:rsidP="00FE3953">
      <w:pPr>
        <w:spacing w:after="0" w:line="240" w:lineRule="auto"/>
        <w:ind w:right="-1" w:firstLine="426"/>
        <w:contextualSpacing/>
        <w:rPr>
          <w:rFonts w:ascii="Times New Roman" w:hAnsi="Times New Roman"/>
          <w:sz w:val="26"/>
          <w:szCs w:val="26"/>
        </w:rPr>
      </w:pPr>
    </w:p>
    <w:p w:rsidR="00BE4E32" w:rsidRDefault="00BE4E32" w:rsidP="00FE3953">
      <w:pPr>
        <w:spacing w:after="0" w:line="240" w:lineRule="auto"/>
        <w:ind w:right="-1" w:firstLine="426"/>
        <w:contextualSpacing/>
        <w:rPr>
          <w:rFonts w:ascii="Times New Roman" w:hAnsi="Times New Roman"/>
          <w:sz w:val="26"/>
          <w:szCs w:val="26"/>
        </w:rPr>
      </w:pPr>
    </w:p>
    <w:p w:rsidR="00BE4E32" w:rsidRDefault="00BE4E32" w:rsidP="00FE3953">
      <w:pPr>
        <w:spacing w:after="0" w:line="240" w:lineRule="auto"/>
        <w:ind w:right="-1" w:firstLine="426"/>
        <w:contextualSpacing/>
        <w:rPr>
          <w:rFonts w:ascii="Times New Roman" w:hAnsi="Times New Roman"/>
          <w:sz w:val="26"/>
          <w:szCs w:val="26"/>
        </w:rPr>
      </w:pPr>
    </w:p>
    <w:p w:rsidR="00BE4E32" w:rsidRDefault="00BE4E32" w:rsidP="00FE3953">
      <w:pPr>
        <w:spacing w:after="0" w:line="240" w:lineRule="auto"/>
        <w:ind w:right="-1" w:firstLine="426"/>
        <w:contextualSpacing/>
        <w:rPr>
          <w:rFonts w:ascii="Times New Roman" w:hAnsi="Times New Roman"/>
          <w:sz w:val="26"/>
          <w:szCs w:val="26"/>
        </w:rPr>
      </w:pPr>
    </w:p>
    <w:p w:rsidR="00BE4E32" w:rsidRDefault="00BE4E32" w:rsidP="00FE3953">
      <w:pPr>
        <w:spacing w:after="0" w:line="240" w:lineRule="auto"/>
        <w:ind w:right="-1" w:firstLine="426"/>
        <w:contextualSpacing/>
        <w:rPr>
          <w:rFonts w:ascii="Times New Roman" w:hAnsi="Times New Roman"/>
          <w:sz w:val="26"/>
          <w:szCs w:val="26"/>
        </w:rPr>
      </w:pPr>
    </w:p>
    <w:p w:rsidR="00BE4E32" w:rsidRDefault="00BE4E32" w:rsidP="00FE3953">
      <w:pPr>
        <w:spacing w:after="0" w:line="240" w:lineRule="auto"/>
        <w:ind w:right="-1" w:firstLine="426"/>
        <w:contextualSpacing/>
        <w:rPr>
          <w:rFonts w:ascii="Times New Roman" w:hAnsi="Times New Roman"/>
          <w:sz w:val="26"/>
          <w:szCs w:val="26"/>
        </w:rPr>
      </w:pPr>
    </w:p>
    <w:p w:rsidR="00F72EF6" w:rsidRDefault="00F72EF6" w:rsidP="00FE3953">
      <w:pPr>
        <w:spacing w:after="0" w:line="240" w:lineRule="auto"/>
        <w:ind w:right="-1" w:firstLine="426"/>
        <w:contextualSpacing/>
        <w:rPr>
          <w:rFonts w:ascii="Times New Roman" w:hAnsi="Times New Roman"/>
          <w:sz w:val="26"/>
          <w:szCs w:val="26"/>
        </w:rPr>
      </w:pPr>
    </w:p>
    <w:p w:rsidR="00F72EF6" w:rsidRDefault="00F72EF6" w:rsidP="00FE3953">
      <w:pPr>
        <w:spacing w:after="0" w:line="240" w:lineRule="auto"/>
        <w:ind w:right="-1" w:firstLine="426"/>
        <w:contextualSpacing/>
        <w:rPr>
          <w:rFonts w:ascii="Times New Roman" w:hAnsi="Times New Roman"/>
          <w:sz w:val="26"/>
          <w:szCs w:val="26"/>
        </w:rPr>
      </w:pPr>
    </w:p>
    <w:p w:rsidR="00F72EF6" w:rsidRDefault="00F72EF6" w:rsidP="00FE3953">
      <w:pPr>
        <w:spacing w:after="0" w:line="240" w:lineRule="auto"/>
        <w:ind w:right="-1" w:firstLine="426"/>
        <w:contextualSpacing/>
        <w:rPr>
          <w:rFonts w:ascii="Times New Roman" w:hAnsi="Times New Roman"/>
          <w:sz w:val="26"/>
          <w:szCs w:val="26"/>
        </w:rPr>
      </w:pPr>
    </w:p>
    <w:p w:rsidR="00F72EF6" w:rsidRDefault="00F72EF6" w:rsidP="00FE3953">
      <w:pPr>
        <w:spacing w:after="0" w:line="240" w:lineRule="auto"/>
        <w:ind w:right="-1" w:firstLine="426"/>
        <w:contextualSpacing/>
        <w:rPr>
          <w:rFonts w:ascii="Times New Roman" w:hAnsi="Times New Roman"/>
          <w:sz w:val="26"/>
          <w:szCs w:val="26"/>
        </w:rPr>
      </w:pPr>
    </w:p>
    <w:p w:rsidR="00F72EF6" w:rsidRDefault="00F72EF6" w:rsidP="00FE3953">
      <w:pPr>
        <w:spacing w:after="0" w:line="240" w:lineRule="auto"/>
        <w:ind w:right="-1" w:firstLine="426"/>
        <w:contextualSpacing/>
        <w:rPr>
          <w:rFonts w:ascii="Times New Roman" w:hAnsi="Times New Roman"/>
          <w:sz w:val="26"/>
          <w:szCs w:val="26"/>
        </w:rPr>
      </w:pPr>
    </w:p>
    <w:p w:rsidR="00F72EF6" w:rsidRDefault="00F72EF6" w:rsidP="00FE3953">
      <w:pPr>
        <w:spacing w:after="0" w:line="240" w:lineRule="auto"/>
        <w:ind w:right="-1" w:firstLine="426"/>
        <w:contextualSpacing/>
        <w:rPr>
          <w:rFonts w:ascii="Times New Roman" w:hAnsi="Times New Roman"/>
          <w:sz w:val="26"/>
          <w:szCs w:val="26"/>
        </w:rPr>
      </w:pPr>
    </w:p>
    <w:p w:rsidR="003F2BC3" w:rsidRPr="00FE3953" w:rsidRDefault="003F2BC3" w:rsidP="00FE3953">
      <w:pPr>
        <w:spacing w:after="0" w:line="240" w:lineRule="auto"/>
        <w:ind w:right="-1" w:firstLine="426"/>
        <w:contextualSpacing/>
        <w:rPr>
          <w:rFonts w:ascii="Times New Roman" w:hAnsi="Times New Roman"/>
          <w:sz w:val="26"/>
          <w:szCs w:val="26"/>
        </w:rPr>
      </w:pPr>
    </w:p>
    <w:tbl>
      <w:tblPr>
        <w:tblW w:w="20840" w:type="dxa"/>
        <w:tblInd w:w="534" w:type="dxa"/>
        <w:tblLook w:val="01E0"/>
      </w:tblPr>
      <w:tblGrid>
        <w:gridCol w:w="3473"/>
        <w:gridCol w:w="3473"/>
        <w:gridCol w:w="3473"/>
        <w:gridCol w:w="3473"/>
        <w:gridCol w:w="3014"/>
        <w:gridCol w:w="3934"/>
      </w:tblGrid>
      <w:tr w:rsidR="00BE4E32" w:rsidRPr="003F79B1" w:rsidTr="00BE4E32">
        <w:tc>
          <w:tcPr>
            <w:tcW w:w="3473" w:type="dxa"/>
          </w:tcPr>
          <w:p w:rsidR="00BE4E32" w:rsidRDefault="00BE4E32" w:rsidP="00BE4E32">
            <w:pPr>
              <w:spacing w:after="0" w:line="240" w:lineRule="auto"/>
              <w:ind w:right="-1"/>
              <w:contextualSpacing/>
              <w:jc w:val="both"/>
              <w:rPr>
                <w:rFonts w:ascii="Times New Roman" w:hAnsi="Times New Roman"/>
              </w:rPr>
            </w:pPr>
            <w:r w:rsidRPr="003F79B1">
              <w:rPr>
                <w:rFonts w:ascii="Times New Roman" w:hAnsi="Times New Roman"/>
              </w:rPr>
              <w:lastRenderedPageBreak/>
              <w:t>П</w:t>
            </w:r>
            <w:r>
              <w:rPr>
                <w:rFonts w:ascii="Times New Roman" w:hAnsi="Times New Roman"/>
              </w:rPr>
              <w:t>РИНЯТО</w:t>
            </w:r>
            <w:r w:rsidRPr="003F79B1">
              <w:rPr>
                <w:rFonts w:ascii="Times New Roman" w:hAnsi="Times New Roman"/>
              </w:rPr>
              <w:t xml:space="preserve"> </w:t>
            </w:r>
          </w:p>
          <w:p w:rsidR="00BE4E32" w:rsidRPr="003F79B1" w:rsidRDefault="00BE4E32" w:rsidP="00BE4E32">
            <w:pPr>
              <w:spacing w:after="0" w:line="240" w:lineRule="auto"/>
              <w:ind w:right="-1"/>
              <w:contextualSpacing/>
              <w:jc w:val="both"/>
              <w:rPr>
                <w:rFonts w:ascii="Times New Roman" w:hAnsi="Times New Roman"/>
              </w:rPr>
            </w:pPr>
            <w:r>
              <w:rPr>
                <w:rFonts w:ascii="Times New Roman" w:hAnsi="Times New Roman"/>
              </w:rPr>
              <w:t>на О</w:t>
            </w:r>
            <w:r w:rsidRPr="003F79B1">
              <w:rPr>
                <w:rFonts w:ascii="Times New Roman" w:hAnsi="Times New Roman"/>
              </w:rPr>
              <w:t>бщем собрании</w:t>
            </w:r>
          </w:p>
          <w:p w:rsidR="00BE4E32" w:rsidRPr="003F79B1" w:rsidRDefault="00BE4E32" w:rsidP="00BE4E32">
            <w:pPr>
              <w:spacing w:after="0" w:line="240" w:lineRule="auto"/>
              <w:ind w:right="-1"/>
              <w:contextualSpacing/>
              <w:jc w:val="both"/>
              <w:rPr>
                <w:rFonts w:ascii="Times New Roman" w:hAnsi="Times New Roman"/>
              </w:rPr>
            </w:pPr>
            <w:r>
              <w:rPr>
                <w:rFonts w:ascii="Times New Roman" w:hAnsi="Times New Roman"/>
              </w:rPr>
              <w:t>работников</w:t>
            </w:r>
          </w:p>
          <w:p w:rsidR="00BE4E32" w:rsidRDefault="00BE4E32" w:rsidP="00BE4E32">
            <w:pPr>
              <w:spacing w:after="0" w:line="240" w:lineRule="auto"/>
              <w:ind w:right="-1"/>
              <w:contextualSpacing/>
              <w:jc w:val="both"/>
              <w:rPr>
                <w:rFonts w:ascii="Times New Roman" w:hAnsi="Times New Roman"/>
              </w:rPr>
            </w:pPr>
            <w:r>
              <w:rPr>
                <w:rFonts w:ascii="Times New Roman" w:hAnsi="Times New Roman"/>
              </w:rPr>
              <w:t xml:space="preserve">протокол № 3 от 24.08.2020 </w:t>
            </w:r>
            <w:r w:rsidRPr="003F79B1">
              <w:rPr>
                <w:rFonts w:ascii="Times New Roman" w:hAnsi="Times New Roman"/>
              </w:rPr>
              <w:t>г.</w:t>
            </w:r>
          </w:p>
          <w:p w:rsidR="00BE4E32" w:rsidRDefault="00BE4E32" w:rsidP="00BE4E32">
            <w:pPr>
              <w:spacing w:after="0" w:line="240" w:lineRule="auto"/>
              <w:ind w:right="-1"/>
              <w:contextualSpacing/>
              <w:jc w:val="both"/>
              <w:rPr>
                <w:rFonts w:ascii="Times New Roman" w:hAnsi="Times New Roman"/>
              </w:rPr>
            </w:pPr>
            <w:r>
              <w:rPr>
                <w:rFonts w:ascii="Times New Roman" w:hAnsi="Times New Roman"/>
              </w:rPr>
              <w:t>СОГЛАСОВАНО</w:t>
            </w:r>
          </w:p>
          <w:p w:rsidR="00BE4E32" w:rsidRDefault="00BE4E32" w:rsidP="00BE4E32">
            <w:pPr>
              <w:spacing w:after="0" w:line="240" w:lineRule="auto"/>
              <w:ind w:right="-1"/>
              <w:contextualSpacing/>
              <w:rPr>
                <w:rFonts w:ascii="Times New Roman" w:hAnsi="Times New Roman"/>
              </w:rPr>
            </w:pPr>
            <w:r>
              <w:rPr>
                <w:rFonts w:ascii="Times New Roman" w:hAnsi="Times New Roman"/>
              </w:rPr>
              <w:t>первичной профсоюзной организацией</w:t>
            </w:r>
          </w:p>
          <w:p w:rsidR="00BE4E32" w:rsidRDefault="00BE4E32" w:rsidP="00BE4E32">
            <w:pPr>
              <w:spacing w:after="0" w:line="240" w:lineRule="auto"/>
              <w:ind w:right="-1"/>
              <w:contextualSpacing/>
              <w:jc w:val="both"/>
              <w:rPr>
                <w:rFonts w:ascii="Times New Roman" w:hAnsi="Times New Roman"/>
              </w:rPr>
            </w:pPr>
            <w:r>
              <w:rPr>
                <w:rFonts w:ascii="Times New Roman" w:hAnsi="Times New Roman"/>
              </w:rPr>
              <w:t xml:space="preserve">протокол № 5 от 24.08.2020 г. </w:t>
            </w:r>
          </w:p>
          <w:p w:rsidR="00BE4E32" w:rsidRPr="003F79B1" w:rsidRDefault="00BE4E32" w:rsidP="00BE4E32">
            <w:pPr>
              <w:spacing w:after="0" w:line="240" w:lineRule="auto"/>
              <w:ind w:right="-1"/>
              <w:contextualSpacing/>
              <w:jc w:val="both"/>
              <w:rPr>
                <w:rFonts w:ascii="Times New Roman" w:hAnsi="Times New Roman"/>
              </w:rPr>
            </w:pPr>
          </w:p>
        </w:tc>
        <w:tc>
          <w:tcPr>
            <w:tcW w:w="3473" w:type="dxa"/>
          </w:tcPr>
          <w:p w:rsidR="00BE4E32" w:rsidRPr="003F79B1" w:rsidRDefault="00BE4E32" w:rsidP="00BE4E32">
            <w:pPr>
              <w:spacing w:after="0" w:line="240" w:lineRule="auto"/>
              <w:ind w:right="-1"/>
              <w:contextualSpacing/>
              <w:jc w:val="both"/>
              <w:rPr>
                <w:rFonts w:ascii="Times New Roman" w:hAnsi="Times New Roman"/>
              </w:rPr>
            </w:pPr>
          </w:p>
        </w:tc>
        <w:tc>
          <w:tcPr>
            <w:tcW w:w="3473" w:type="dxa"/>
          </w:tcPr>
          <w:p w:rsidR="00BE4E32" w:rsidRPr="003F79B1" w:rsidRDefault="00BE4E32" w:rsidP="00BE4E32">
            <w:pPr>
              <w:widowControl w:val="0"/>
              <w:autoSpaceDE w:val="0"/>
              <w:autoSpaceDN w:val="0"/>
              <w:adjustRightInd w:val="0"/>
              <w:spacing w:after="0" w:line="240" w:lineRule="auto"/>
              <w:ind w:right="-1"/>
              <w:contextualSpacing/>
              <w:jc w:val="both"/>
              <w:rPr>
                <w:rFonts w:ascii="Times New Roman" w:hAnsi="Times New Roman"/>
                <w:color w:val="000000"/>
              </w:rPr>
            </w:pPr>
            <w:r w:rsidRPr="003F79B1">
              <w:rPr>
                <w:rFonts w:ascii="Times New Roman" w:hAnsi="Times New Roman"/>
                <w:color w:val="000000"/>
              </w:rPr>
              <w:t>УТВЕРЖДЕНО</w:t>
            </w:r>
          </w:p>
          <w:p w:rsidR="00BE4E32" w:rsidRPr="003F79B1" w:rsidRDefault="00BE4E32" w:rsidP="00BE4E32">
            <w:pPr>
              <w:widowControl w:val="0"/>
              <w:autoSpaceDE w:val="0"/>
              <w:autoSpaceDN w:val="0"/>
              <w:adjustRightInd w:val="0"/>
              <w:spacing w:after="0" w:line="240" w:lineRule="auto"/>
              <w:ind w:right="-1"/>
              <w:contextualSpacing/>
              <w:jc w:val="both"/>
              <w:rPr>
                <w:rFonts w:ascii="Times New Roman" w:eastAsia="Calibri" w:hAnsi="Times New Roman"/>
                <w:color w:val="000000"/>
              </w:rPr>
            </w:pPr>
            <w:r>
              <w:rPr>
                <w:rFonts w:ascii="Times New Roman" w:hAnsi="Times New Roman"/>
                <w:color w:val="000000"/>
              </w:rPr>
              <w:t>приказом № 52 от 24.08.2020</w:t>
            </w:r>
            <w:r w:rsidRPr="003F79B1">
              <w:rPr>
                <w:rFonts w:ascii="Times New Roman" w:hAnsi="Times New Roman"/>
                <w:color w:val="000000"/>
              </w:rPr>
              <w:t xml:space="preserve"> г</w:t>
            </w:r>
            <w:r>
              <w:rPr>
                <w:rFonts w:ascii="Times New Roman" w:hAnsi="Times New Roman"/>
                <w:color w:val="000000"/>
              </w:rPr>
              <w:t>.</w:t>
            </w:r>
            <w:r w:rsidRPr="003F79B1">
              <w:rPr>
                <w:rFonts w:ascii="Times New Roman" w:hAnsi="Times New Roman"/>
                <w:color w:val="000000"/>
              </w:rPr>
              <w:t xml:space="preserve"> </w:t>
            </w:r>
          </w:p>
          <w:p w:rsidR="00BE4E32" w:rsidRPr="003F79B1" w:rsidRDefault="00BE4E32" w:rsidP="00BE4E32">
            <w:pPr>
              <w:widowControl w:val="0"/>
              <w:autoSpaceDE w:val="0"/>
              <w:autoSpaceDN w:val="0"/>
              <w:adjustRightInd w:val="0"/>
              <w:spacing w:after="0" w:line="240" w:lineRule="auto"/>
              <w:ind w:right="-1"/>
              <w:contextualSpacing/>
              <w:jc w:val="both"/>
              <w:rPr>
                <w:rFonts w:ascii="Times New Roman" w:hAnsi="Times New Roman"/>
                <w:color w:val="000000"/>
              </w:rPr>
            </w:pPr>
            <w:r w:rsidRPr="003F79B1">
              <w:rPr>
                <w:rFonts w:ascii="Times New Roman" w:hAnsi="Times New Roman"/>
                <w:color w:val="000000"/>
              </w:rPr>
              <w:t xml:space="preserve">заведующий МАДОУ </w:t>
            </w:r>
          </w:p>
          <w:p w:rsidR="00BE4E32" w:rsidRDefault="00BE4E32" w:rsidP="00BE4E32">
            <w:pPr>
              <w:widowControl w:val="0"/>
              <w:autoSpaceDE w:val="0"/>
              <w:autoSpaceDN w:val="0"/>
              <w:adjustRightInd w:val="0"/>
              <w:spacing w:after="0" w:line="240" w:lineRule="auto"/>
              <w:ind w:right="-1"/>
              <w:contextualSpacing/>
              <w:jc w:val="both"/>
              <w:rPr>
                <w:rFonts w:ascii="Times New Roman" w:hAnsi="Times New Roman"/>
                <w:color w:val="000000"/>
              </w:rPr>
            </w:pPr>
            <w:r w:rsidRPr="003F79B1">
              <w:rPr>
                <w:rFonts w:ascii="Times New Roman" w:hAnsi="Times New Roman"/>
                <w:color w:val="000000"/>
              </w:rPr>
              <w:t>Детский сад № 254 г. Уфы</w:t>
            </w:r>
          </w:p>
          <w:p w:rsidR="00BE4E32" w:rsidRPr="003F79B1" w:rsidRDefault="00BE4E32" w:rsidP="00BE4E32">
            <w:pPr>
              <w:widowControl w:val="0"/>
              <w:autoSpaceDE w:val="0"/>
              <w:autoSpaceDN w:val="0"/>
              <w:adjustRightInd w:val="0"/>
              <w:spacing w:after="0" w:line="240" w:lineRule="auto"/>
              <w:ind w:right="-1"/>
              <w:contextualSpacing/>
              <w:jc w:val="both"/>
              <w:rPr>
                <w:rFonts w:ascii="Times New Roman" w:hAnsi="Times New Roman"/>
                <w:color w:val="000000"/>
              </w:rPr>
            </w:pPr>
            <w:r>
              <w:rPr>
                <w:rFonts w:ascii="Times New Roman" w:hAnsi="Times New Roman"/>
                <w:color w:val="000000"/>
              </w:rPr>
              <w:t>__________ Н.А. Рыкунова</w:t>
            </w:r>
          </w:p>
          <w:p w:rsidR="00BE4E32" w:rsidRDefault="00BE4E32" w:rsidP="00BE4E32">
            <w:pPr>
              <w:widowControl w:val="0"/>
              <w:autoSpaceDE w:val="0"/>
              <w:autoSpaceDN w:val="0"/>
              <w:adjustRightInd w:val="0"/>
              <w:spacing w:after="0" w:line="240" w:lineRule="auto"/>
              <w:ind w:right="-1"/>
              <w:contextualSpacing/>
              <w:jc w:val="both"/>
              <w:rPr>
                <w:rFonts w:ascii="Times New Roman" w:hAnsi="Times New Roman"/>
                <w:color w:val="000000"/>
                <w:szCs w:val="26"/>
              </w:rPr>
            </w:pPr>
          </w:p>
          <w:p w:rsidR="00BE4E32" w:rsidRPr="003F79B1" w:rsidRDefault="00BE4E32" w:rsidP="00BE4E32">
            <w:pPr>
              <w:widowControl w:val="0"/>
              <w:autoSpaceDE w:val="0"/>
              <w:autoSpaceDN w:val="0"/>
              <w:adjustRightInd w:val="0"/>
              <w:spacing w:after="0" w:line="240" w:lineRule="auto"/>
              <w:ind w:right="-1"/>
              <w:contextualSpacing/>
              <w:jc w:val="both"/>
              <w:rPr>
                <w:rFonts w:ascii="Times New Roman" w:hAnsi="Times New Roman"/>
                <w:color w:val="000000"/>
                <w:sz w:val="26"/>
                <w:szCs w:val="26"/>
              </w:rPr>
            </w:pPr>
            <w:r>
              <w:rPr>
                <w:rFonts w:ascii="Times New Roman" w:hAnsi="Times New Roman"/>
                <w:color w:val="000000"/>
                <w:szCs w:val="26"/>
              </w:rPr>
              <w:t>Приложение 4</w:t>
            </w:r>
          </w:p>
        </w:tc>
        <w:tc>
          <w:tcPr>
            <w:tcW w:w="3473" w:type="dxa"/>
          </w:tcPr>
          <w:p w:rsidR="00BE4E32" w:rsidRDefault="00BE4E32" w:rsidP="003F2BC3">
            <w:pPr>
              <w:spacing w:after="0" w:line="240" w:lineRule="auto"/>
              <w:ind w:right="-1"/>
              <w:contextualSpacing/>
              <w:jc w:val="both"/>
              <w:rPr>
                <w:rFonts w:ascii="Times New Roman" w:hAnsi="Times New Roman"/>
              </w:rPr>
            </w:pPr>
          </w:p>
          <w:p w:rsidR="00BE4E32" w:rsidRDefault="00BE4E32" w:rsidP="003F2BC3">
            <w:pPr>
              <w:spacing w:after="0" w:line="240" w:lineRule="auto"/>
              <w:ind w:right="-1"/>
              <w:contextualSpacing/>
              <w:jc w:val="both"/>
              <w:rPr>
                <w:rFonts w:ascii="Times New Roman" w:hAnsi="Times New Roman"/>
              </w:rPr>
            </w:pPr>
          </w:p>
          <w:p w:rsidR="00BE4E32" w:rsidRDefault="00BE4E32" w:rsidP="003F2BC3">
            <w:pPr>
              <w:spacing w:after="0" w:line="240" w:lineRule="auto"/>
              <w:ind w:right="-1"/>
              <w:contextualSpacing/>
              <w:jc w:val="both"/>
              <w:rPr>
                <w:rFonts w:ascii="Times New Roman" w:hAnsi="Times New Roman"/>
              </w:rPr>
            </w:pPr>
          </w:p>
          <w:p w:rsidR="00BE4E32" w:rsidRDefault="00BE4E32" w:rsidP="003F2BC3">
            <w:pPr>
              <w:spacing w:after="0" w:line="240" w:lineRule="auto"/>
              <w:ind w:right="-1"/>
              <w:contextualSpacing/>
              <w:jc w:val="both"/>
              <w:rPr>
                <w:rFonts w:ascii="Times New Roman" w:hAnsi="Times New Roman"/>
              </w:rPr>
            </w:pPr>
          </w:p>
          <w:p w:rsidR="00BE4E32" w:rsidRPr="003F79B1" w:rsidRDefault="00BE4E32" w:rsidP="003F2BC3">
            <w:pPr>
              <w:spacing w:after="0" w:line="240" w:lineRule="auto"/>
              <w:ind w:right="-1"/>
              <w:contextualSpacing/>
              <w:jc w:val="both"/>
              <w:rPr>
                <w:rFonts w:ascii="Times New Roman" w:hAnsi="Times New Roman"/>
              </w:rPr>
            </w:pPr>
          </w:p>
        </w:tc>
        <w:tc>
          <w:tcPr>
            <w:tcW w:w="3014" w:type="dxa"/>
          </w:tcPr>
          <w:p w:rsidR="00BE4E32" w:rsidRPr="003F79B1" w:rsidRDefault="00BE4E32" w:rsidP="003F2BC3">
            <w:pPr>
              <w:spacing w:after="0" w:line="240" w:lineRule="auto"/>
              <w:ind w:right="-1"/>
              <w:contextualSpacing/>
              <w:jc w:val="both"/>
              <w:rPr>
                <w:rFonts w:ascii="Times New Roman" w:hAnsi="Times New Roman"/>
              </w:rPr>
            </w:pPr>
          </w:p>
        </w:tc>
        <w:tc>
          <w:tcPr>
            <w:tcW w:w="3934" w:type="dxa"/>
          </w:tcPr>
          <w:p w:rsidR="00BE4E32" w:rsidRPr="003F79B1" w:rsidRDefault="00BE4E32" w:rsidP="003F2BC3">
            <w:pPr>
              <w:widowControl w:val="0"/>
              <w:autoSpaceDE w:val="0"/>
              <w:autoSpaceDN w:val="0"/>
              <w:adjustRightInd w:val="0"/>
              <w:spacing w:after="0" w:line="240" w:lineRule="auto"/>
              <w:ind w:right="-1"/>
              <w:contextualSpacing/>
              <w:jc w:val="both"/>
              <w:rPr>
                <w:rFonts w:ascii="Times New Roman" w:hAnsi="Times New Roman"/>
                <w:color w:val="000000"/>
                <w:sz w:val="26"/>
                <w:szCs w:val="26"/>
              </w:rPr>
            </w:pPr>
          </w:p>
        </w:tc>
      </w:tr>
    </w:tbl>
    <w:p w:rsidR="00FE3953" w:rsidRDefault="00FE3953" w:rsidP="00FE3953">
      <w:pPr>
        <w:spacing w:after="0" w:line="240" w:lineRule="auto"/>
        <w:ind w:right="-1" w:firstLine="426"/>
        <w:contextualSpacing/>
        <w:rPr>
          <w:rFonts w:ascii="Times New Roman" w:hAnsi="Times New Roman"/>
          <w:sz w:val="28"/>
          <w:szCs w:val="28"/>
        </w:rPr>
      </w:pPr>
    </w:p>
    <w:p w:rsidR="004B10C9" w:rsidRPr="00FE3953" w:rsidRDefault="004B10C9" w:rsidP="00FE3953">
      <w:pPr>
        <w:spacing w:after="0" w:line="240" w:lineRule="auto"/>
        <w:ind w:right="-1"/>
        <w:contextualSpacing/>
        <w:jc w:val="center"/>
        <w:rPr>
          <w:rFonts w:ascii="Times New Roman" w:hAnsi="Times New Roman"/>
          <w:b/>
          <w:sz w:val="36"/>
          <w:szCs w:val="28"/>
        </w:rPr>
      </w:pPr>
      <w:r w:rsidRPr="00FE3953">
        <w:rPr>
          <w:rFonts w:ascii="Times New Roman" w:hAnsi="Times New Roman"/>
          <w:b/>
          <w:sz w:val="36"/>
          <w:szCs w:val="28"/>
        </w:rPr>
        <w:t xml:space="preserve">Форма </w:t>
      </w:r>
      <w:r w:rsidR="008A121B" w:rsidRPr="00FE3953">
        <w:rPr>
          <w:rFonts w:ascii="Times New Roman" w:hAnsi="Times New Roman"/>
          <w:b/>
          <w:sz w:val="36"/>
          <w:szCs w:val="28"/>
        </w:rPr>
        <w:t>р</w:t>
      </w:r>
      <w:r w:rsidRPr="00FE3953">
        <w:rPr>
          <w:rFonts w:ascii="Times New Roman" w:hAnsi="Times New Roman"/>
          <w:b/>
          <w:sz w:val="36"/>
          <w:szCs w:val="28"/>
        </w:rPr>
        <w:t xml:space="preserve">асчетного </w:t>
      </w:r>
      <w:r w:rsidR="00C000CF" w:rsidRPr="00FE3953">
        <w:rPr>
          <w:rFonts w:ascii="Times New Roman" w:hAnsi="Times New Roman"/>
          <w:b/>
          <w:sz w:val="36"/>
          <w:szCs w:val="28"/>
        </w:rPr>
        <w:t>листа</w:t>
      </w:r>
    </w:p>
    <w:p w:rsidR="003C06F5" w:rsidRDefault="003C06F5" w:rsidP="001821B2">
      <w:pPr>
        <w:pStyle w:val="33"/>
        <w:spacing w:after="0" w:line="240" w:lineRule="auto"/>
        <w:ind w:right="-1"/>
        <w:contextualSpacing/>
        <w:rPr>
          <w:rFonts w:ascii="Times New Roman" w:hAnsi="Times New Roman"/>
          <w:sz w:val="24"/>
          <w:szCs w:val="24"/>
        </w:rPr>
      </w:pPr>
    </w:p>
    <w:p w:rsidR="003C06F5" w:rsidRDefault="00FE3953" w:rsidP="00FE3953">
      <w:pPr>
        <w:pStyle w:val="33"/>
        <w:spacing w:after="0" w:line="240" w:lineRule="auto"/>
        <w:ind w:right="-1"/>
        <w:contextualSpacing/>
        <w:jc w:val="center"/>
        <w:rPr>
          <w:rFonts w:ascii="Times New Roman" w:hAnsi="Times New Roman"/>
          <w:sz w:val="24"/>
          <w:szCs w:val="24"/>
        </w:rPr>
      </w:pPr>
      <w:r w:rsidRPr="003840CE">
        <w:rPr>
          <w:rFonts w:ascii="Times New Roman" w:hAnsi="Times New Roman"/>
          <w:sz w:val="24"/>
          <w:szCs w:val="24"/>
        </w:rPr>
        <w:object w:dxaOrig="6140" w:dyaOrig="7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pt;height:387pt" o:ole="">
            <v:imagedata r:id="rId14" o:title=""/>
          </v:shape>
          <o:OLEObject Type="Embed" ProgID="Excel.Sheet.8" ShapeID="_x0000_i1025" DrawAspect="Content" ObjectID="_1660473739" r:id="rId15"/>
        </w:object>
      </w:r>
    </w:p>
    <w:p w:rsidR="003C06F5" w:rsidRDefault="003C06F5" w:rsidP="001821B2">
      <w:pPr>
        <w:pStyle w:val="33"/>
        <w:spacing w:after="0" w:line="240" w:lineRule="auto"/>
        <w:ind w:right="-1"/>
        <w:contextualSpacing/>
        <w:rPr>
          <w:rFonts w:ascii="Times New Roman" w:hAnsi="Times New Roman"/>
          <w:sz w:val="24"/>
          <w:szCs w:val="24"/>
        </w:rPr>
      </w:pPr>
    </w:p>
    <w:p w:rsidR="003C06F5" w:rsidRDefault="003C06F5" w:rsidP="001821B2">
      <w:pPr>
        <w:pStyle w:val="33"/>
        <w:spacing w:after="0" w:line="240" w:lineRule="auto"/>
        <w:ind w:right="-1"/>
        <w:contextualSpacing/>
        <w:rPr>
          <w:rFonts w:ascii="Times New Roman" w:hAnsi="Times New Roman"/>
          <w:sz w:val="24"/>
          <w:szCs w:val="24"/>
        </w:rPr>
      </w:pPr>
    </w:p>
    <w:p w:rsidR="003C06F5" w:rsidRDefault="003C06F5" w:rsidP="001821B2">
      <w:pPr>
        <w:pStyle w:val="33"/>
        <w:spacing w:after="0" w:line="240" w:lineRule="auto"/>
        <w:ind w:right="-1"/>
        <w:contextualSpacing/>
        <w:rPr>
          <w:rFonts w:ascii="Times New Roman" w:hAnsi="Times New Roman"/>
          <w:sz w:val="24"/>
          <w:szCs w:val="24"/>
        </w:rPr>
      </w:pPr>
    </w:p>
    <w:p w:rsidR="003C06F5" w:rsidRDefault="003C06F5" w:rsidP="001821B2">
      <w:pPr>
        <w:pStyle w:val="33"/>
        <w:spacing w:after="0" w:line="240" w:lineRule="auto"/>
        <w:ind w:right="-1"/>
        <w:contextualSpacing/>
        <w:rPr>
          <w:rFonts w:ascii="Times New Roman" w:hAnsi="Times New Roman"/>
          <w:sz w:val="24"/>
          <w:szCs w:val="24"/>
        </w:rPr>
      </w:pPr>
    </w:p>
    <w:p w:rsidR="003C06F5" w:rsidRDefault="003C06F5" w:rsidP="001821B2">
      <w:pPr>
        <w:pStyle w:val="33"/>
        <w:spacing w:after="0" w:line="240" w:lineRule="auto"/>
        <w:ind w:right="-1"/>
        <w:contextualSpacing/>
        <w:rPr>
          <w:rFonts w:ascii="Times New Roman" w:hAnsi="Times New Roman"/>
          <w:sz w:val="24"/>
          <w:szCs w:val="24"/>
        </w:rPr>
      </w:pPr>
    </w:p>
    <w:p w:rsidR="003C06F5" w:rsidRDefault="003C06F5" w:rsidP="001821B2">
      <w:pPr>
        <w:pStyle w:val="33"/>
        <w:spacing w:after="0" w:line="240" w:lineRule="auto"/>
        <w:ind w:right="-1"/>
        <w:contextualSpacing/>
        <w:rPr>
          <w:rFonts w:ascii="Times New Roman" w:hAnsi="Times New Roman"/>
          <w:sz w:val="24"/>
          <w:szCs w:val="24"/>
        </w:rPr>
      </w:pPr>
    </w:p>
    <w:p w:rsidR="003C06F5" w:rsidRDefault="003C06F5" w:rsidP="001821B2">
      <w:pPr>
        <w:pStyle w:val="33"/>
        <w:spacing w:after="0" w:line="240" w:lineRule="auto"/>
        <w:ind w:right="-1"/>
        <w:contextualSpacing/>
        <w:rPr>
          <w:rFonts w:ascii="Times New Roman" w:hAnsi="Times New Roman"/>
          <w:sz w:val="24"/>
          <w:szCs w:val="24"/>
        </w:rPr>
      </w:pPr>
    </w:p>
    <w:p w:rsidR="00F72EF6" w:rsidRDefault="00F72EF6" w:rsidP="001821B2">
      <w:pPr>
        <w:pStyle w:val="33"/>
        <w:spacing w:after="0" w:line="240" w:lineRule="auto"/>
        <w:ind w:right="-1"/>
        <w:contextualSpacing/>
        <w:rPr>
          <w:rFonts w:ascii="Times New Roman" w:hAnsi="Times New Roman"/>
          <w:sz w:val="24"/>
          <w:szCs w:val="24"/>
        </w:rPr>
      </w:pPr>
    </w:p>
    <w:p w:rsidR="00F72EF6" w:rsidRDefault="00F72EF6" w:rsidP="001821B2">
      <w:pPr>
        <w:pStyle w:val="33"/>
        <w:spacing w:after="0" w:line="240" w:lineRule="auto"/>
        <w:ind w:right="-1"/>
        <w:contextualSpacing/>
        <w:rPr>
          <w:rFonts w:ascii="Times New Roman" w:hAnsi="Times New Roman"/>
          <w:sz w:val="24"/>
          <w:szCs w:val="24"/>
        </w:rPr>
      </w:pPr>
    </w:p>
    <w:p w:rsidR="00F72EF6" w:rsidRDefault="00F72EF6" w:rsidP="001821B2">
      <w:pPr>
        <w:pStyle w:val="33"/>
        <w:spacing w:after="0" w:line="240" w:lineRule="auto"/>
        <w:ind w:right="-1"/>
        <w:contextualSpacing/>
        <w:rPr>
          <w:rFonts w:ascii="Times New Roman" w:hAnsi="Times New Roman"/>
          <w:sz w:val="24"/>
          <w:szCs w:val="24"/>
        </w:rPr>
      </w:pPr>
    </w:p>
    <w:p w:rsidR="003C06F5" w:rsidRDefault="003C06F5" w:rsidP="001821B2">
      <w:pPr>
        <w:pStyle w:val="33"/>
        <w:spacing w:after="0" w:line="240" w:lineRule="auto"/>
        <w:ind w:right="-1"/>
        <w:contextualSpacing/>
        <w:rPr>
          <w:rFonts w:ascii="Times New Roman" w:hAnsi="Times New Roman"/>
          <w:sz w:val="24"/>
          <w:szCs w:val="24"/>
        </w:rPr>
      </w:pPr>
    </w:p>
    <w:p w:rsidR="00BE4E32" w:rsidRDefault="00BE4E32" w:rsidP="001821B2">
      <w:pPr>
        <w:pStyle w:val="33"/>
        <w:spacing w:after="0" w:line="240" w:lineRule="auto"/>
        <w:ind w:right="-1"/>
        <w:contextualSpacing/>
        <w:rPr>
          <w:rFonts w:ascii="Times New Roman" w:hAnsi="Times New Roman"/>
          <w:sz w:val="24"/>
          <w:szCs w:val="24"/>
        </w:rPr>
      </w:pPr>
    </w:p>
    <w:p w:rsidR="003C06F5" w:rsidRDefault="003C06F5" w:rsidP="001821B2">
      <w:pPr>
        <w:pStyle w:val="33"/>
        <w:spacing w:after="0" w:line="240" w:lineRule="auto"/>
        <w:ind w:right="-1"/>
        <w:contextualSpacing/>
        <w:rPr>
          <w:rFonts w:ascii="Times New Roman" w:hAnsi="Times New Roman"/>
          <w:sz w:val="24"/>
          <w:szCs w:val="24"/>
        </w:rPr>
      </w:pPr>
    </w:p>
    <w:tbl>
      <w:tblPr>
        <w:tblW w:w="10421" w:type="dxa"/>
        <w:tblInd w:w="534" w:type="dxa"/>
        <w:tblLook w:val="01E0"/>
      </w:tblPr>
      <w:tblGrid>
        <w:gridCol w:w="3473"/>
        <w:gridCol w:w="3014"/>
        <w:gridCol w:w="3934"/>
      </w:tblGrid>
      <w:tr w:rsidR="00BE4E32" w:rsidRPr="003F79B1" w:rsidTr="00BE4E32">
        <w:tc>
          <w:tcPr>
            <w:tcW w:w="3473" w:type="dxa"/>
          </w:tcPr>
          <w:p w:rsidR="00BE4E32" w:rsidRDefault="00BE4E32" w:rsidP="00BE4E32">
            <w:pPr>
              <w:spacing w:after="0" w:line="240" w:lineRule="auto"/>
              <w:ind w:right="-1"/>
              <w:contextualSpacing/>
              <w:jc w:val="both"/>
              <w:rPr>
                <w:rFonts w:ascii="Times New Roman" w:hAnsi="Times New Roman"/>
              </w:rPr>
            </w:pPr>
            <w:r w:rsidRPr="003F79B1">
              <w:rPr>
                <w:rFonts w:ascii="Times New Roman" w:hAnsi="Times New Roman"/>
              </w:rPr>
              <w:lastRenderedPageBreak/>
              <w:t>П</w:t>
            </w:r>
            <w:r>
              <w:rPr>
                <w:rFonts w:ascii="Times New Roman" w:hAnsi="Times New Roman"/>
              </w:rPr>
              <w:t>РИНЯТО</w:t>
            </w:r>
            <w:r w:rsidRPr="003F79B1">
              <w:rPr>
                <w:rFonts w:ascii="Times New Roman" w:hAnsi="Times New Roman"/>
              </w:rPr>
              <w:t xml:space="preserve"> </w:t>
            </w:r>
          </w:p>
          <w:p w:rsidR="00BE4E32" w:rsidRPr="003F79B1" w:rsidRDefault="00BE4E32" w:rsidP="00BE4E32">
            <w:pPr>
              <w:spacing w:after="0" w:line="240" w:lineRule="auto"/>
              <w:ind w:right="-1"/>
              <w:contextualSpacing/>
              <w:jc w:val="both"/>
              <w:rPr>
                <w:rFonts w:ascii="Times New Roman" w:hAnsi="Times New Roman"/>
              </w:rPr>
            </w:pPr>
            <w:r>
              <w:rPr>
                <w:rFonts w:ascii="Times New Roman" w:hAnsi="Times New Roman"/>
              </w:rPr>
              <w:t>на О</w:t>
            </w:r>
            <w:r w:rsidRPr="003F79B1">
              <w:rPr>
                <w:rFonts w:ascii="Times New Roman" w:hAnsi="Times New Roman"/>
              </w:rPr>
              <w:t>бщем собрании</w:t>
            </w:r>
          </w:p>
          <w:p w:rsidR="00BE4E32" w:rsidRPr="003F79B1" w:rsidRDefault="00BE4E32" w:rsidP="00BE4E32">
            <w:pPr>
              <w:spacing w:after="0" w:line="240" w:lineRule="auto"/>
              <w:ind w:right="-1"/>
              <w:contextualSpacing/>
              <w:jc w:val="both"/>
              <w:rPr>
                <w:rFonts w:ascii="Times New Roman" w:hAnsi="Times New Roman"/>
              </w:rPr>
            </w:pPr>
            <w:r>
              <w:rPr>
                <w:rFonts w:ascii="Times New Roman" w:hAnsi="Times New Roman"/>
              </w:rPr>
              <w:t>работников</w:t>
            </w:r>
          </w:p>
          <w:p w:rsidR="00BE4E32" w:rsidRDefault="00BE4E32" w:rsidP="00BE4E32">
            <w:pPr>
              <w:spacing w:after="0" w:line="240" w:lineRule="auto"/>
              <w:ind w:right="-1"/>
              <w:contextualSpacing/>
              <w:jc w:val="both"/>
              <w:rPr>
                <w:rFonts w:ascii="Times New Roman" w:hAnsi="Times New Roman"/>
              </w:rPr>
            </w:pPr>
            <w:r>
              <w:rPr>
                <w:rFonts w:ascii="Times New Roman" w:hAnsi="Times New Roman"/>
              </w:rPr>
              <w:t xml:space="preserve">протокол № 3 от 24.08.2020 </w:t>
            </w:r>
            <w:r w:rsidRPr="003F79B1">
              <w:rPr>
                <w:rFonts w:ascii="Times New Roman" w:hAnsi="Times New Roman"/>
              </w:rPr>
              <w:t>г.</w:t>
            </w:r>
          </w:p>
          <w:p w:rsidR="00BE4E32" w:rsidRDefault="00BE4E32" w:rsidP="00BE4E32">
            <w:pPr>
              <w:spacing w:after="0" w:line="240" w:lineRule="auto"/>
              <w:ind w:right="-1"/>
              <w:contextualSpacing/>
              <w:jc w:val="both"/>
              <w:rPr>
                <w:rFonts w:ascii="Times New Roman" w:hAnsi="Times New Roman"/>
              </w:rPr>
            </w:pPr>
            <w:r>
              <w:rPr>
                <w:rFonts w:ascii="Times New Roman" w:hAnsi="Times New Roman"/>
              </w:rPr>
              <w:t>СОГЛАСОВАНО</w:t>
            </w:r>
          </w:p>
          <w:p w:rsidR="00BE4E32" w:rsidRDefault="00BE4E32" w:rsidP="00BE4E32">
            <w:pPr>
              <w:spacing w:after="0" w:line="240" w:lineRule="auto"/>
              <w:ind w:right="-1"/>
              <w:contextualSpacing/>
              <w:rPr>
                <w:rFonts w:ascii="Times New Roman" w:hAnsi="Times New Roman"/>
              </w:rPr>
            </w:pPr>
            <w:r>
              <w:rPr>
                <w:rFonts w:ascii="Times New Roman" w:hAnsi="Times New Roman"/>
              </w:rPr>
              <w:t>первичной профсоюзной организацией</w:t>
            </w:r>
          </w:p>
          <w:p w:rsidR="00BE4E32" w:rsidRDefault="00BE4E32" w:rsidP="00BE4E32">
            <w:pPr>
              <w:spacing w:after="0" w:line="240" w:lineRule="auto"/>
              <w:ind w:right="-1"/>
              <w:contextualSpacing/>
              <w:jc w:val="both"/>
              <w:rPr>
                <w:rFonts w:ascii="Times New Roman" w:hAnsi="Times New Roman"/>
              </w:rPr>
            </w:pPr>
            <w:r>
              <w:rPr>
                <w:rFonts w:ascii="Times New Roman" w:hAnsi="Times New Roman"/>
              </w:rPr>
              <w:t xml:space="preserve">протокол № 5 от 24.08.2020 г. </w:t>
            </w:r>
          </w:p>
          <w:p w:rsidR="00BE4E32" w:rsidRPr="003F79B1" w:rsidRDefault="00BE4E32" w:rsidP="00BE4E32">
            <w:pPr>
              <w:spacing w:after="0" w:line="240" w:lineRule="auto"/>
              <w:ind w:right="-1"/>
              <w:contextualSpacing/>
              <w:jc w:val="both"/>
              <w:rPr>
                <w:rFonts w:ascii="Times New Roman" w:hAnsi="Times New Roman"/>
              </w:rPr>
            </w:pPr>
          </w:p>
        </w:tc>
        <w:tc>
          <w:tcPr>
            <w:tcW w:w="3014" w:type="dxa"/>
          </w:tcPr>
          <w:p w:rsidR="00BE4E32" w:rsidRPr="003F79B1" w:rsidRDefault="00BE4E32" w:rsidP="00BE4E32">
            <w:pPr>
              <w:spacing w:after="0" w:line="240" w:lineRule="auto"/>
              <w:ind w:right="-1"/>
              <w:contextualSpacing/>
              <w:jc w:val="both"/>
              <w:rPr>
                <w:rFonts w:ascii="Times New Roman" w:hAnsi="Times New Roman"/>
              </w:rPr>
            </w:pPr>
          </w:p>
        </w:tc>
        <w:tc>
          <w:tcPr>
            <w:tcW w:w="3934" w:type="dxa"/>
          </w:tcPr>
          <w:p w:rsidR="00BE4E32" w:rsidRPr="003F79B1" w:rsidRDefault="00BE4E32" w:rsidP="00BE4E32">
            <w:pPr>
              <w:widowControl w:val="0"/>
              <w:autoSpaceDE w:val="0"/>
              <w:autoSpaceDN w:val="0"/>
              <w:adjustRightInd w:val="0"/>
              <w:spacing w:after="0" w:line="240" w:lineRule="auto"/>
              <w:ind w:right="-1"/>
              <w:contextualSpacing/>
              <w:jc w:val="both"/>
              <w:rPr>
                <w:rFonts w:ascii="Times New Roman" w:hAnsi="Times New Roman"/>
                <w:color w:val="000000"/>
              </w:rPr>
            </w:pPr>
            <w:r w:rsidRPr="003F79B1">
              <w:rPr>
                <w:rFonts w:ascii="Times New Roman" w:hAnsi="Times New Roman"/>
                <w:color w:val="000000"/>
              </w:rPr>
              <w:t>УТВЕРЖДЕНО</w:t>
            </w:r>
          </w:p>
          <w:p w:rsidR="00BE4E32" w:rsidRPr="003F79B1" w:rsidRDefault="00BE4E32" w:rsidP="00BE4E32">
            <w:pPr>
              <w:widowControl w:val="0"/>
              <w:autoSpaceDE w:val="0"/>
              <w:autoSpaceDN w:val="0"/>
              <w:adjustRightInd w:val="0"/>
              <w:spacing w:after="0" w:line="240" w:lineRule="auto"/>
              <w:ind w:right="-1"/>
              <w:contextualSpacing/>
              <w:jc w:val="both"/>
              <w:rPr>
                <w:rFonts w:ascii="Times New Roman" w:eastAsia="Calibri" w:hAnsi="Times New Roman"/>
                <w:color w:val="000000"/>
              </w:rPr>
            </w:pPr>
            <w:r>
              <w:rPr>
                <w:rFonts w:ascii="Times New Roman" w:hAnsi="Times New Roman"/>
                <w:color w:val="000000"/>
              </w:rPr>
              <w:t>приказом № 52 от 24.08.2020</w:t>
            </w:r>
            <w:r w:rsidRPr="003F79B1">
              <w:rPr>
                <w:rFonts w:ascii="Times New Roman" w:hAnsi="Times New Roman"/>
                <w:color w:val="000000"/>
              </w:rPr>
              <w:t xml:space="preserve"> г</w:t>
            </w:r>
            <w:r>
              <w:rPr>
                <w:rFonts w:ascii="Times New Roman" w:hAnsi="Times New Roman"/>
                <w:color w:val="000000"/>
              </w:rPr>
              <w:t>.</w:t>
            </w:r>
            <w:r w:rsidRPr="003F79B1">
              <w:rPr>
                <w:rFonts w:ascii="Times New Roman" w:hAnsi="Times New Roman"/>
                <w:color w:val="000000"/>
              </w:rPr>
              <w:t xml:space="preserve"> </w:t>
            </w:r>
          </w:p>
          <w:p w:rsidR="00BE4E32" w:rsidRPr="003F79B1" w:rsidRDefault="00BE4E32" w:rsidP="00BE4E32">
            <w:pPr>
              <w:widowControl w:val="0"/>
              <w:autoSpaceDE w:val="0"/>
              <w:autoSpaceDN w:val="0"/>
              <w:adjustRightInd w:val="0"/>
              <w:spacing w:after="0" w:line="240" w:lineRule="auto"/>
              <w:ind w:right="-1"/>
              <w:contextualSpacing/>
              <w:jc w:val="both"/>
              <w:rPr>
                <w:rFonts w:ascii="Times New Roman" w:hAnsi="Times New Roman"/>
                <w:color w:val="000000"/>
              </w:rPr>
            </w:pPr>
            <w:r w:rsidRPr="003F79B1">
              <w:rPr>
                <w:rFonts w:ascii="Times New Roman" w:hAnsi="Times New Roman"/>
                <w:color w:val="000000"/>
              </w:rPr>
              <w:t xml:space="preserve">заведующий МАДОУ </w:t>
            </w:r>
          </w:p>
          <w:p w:rsidR="00BE4E32" w:rsidRDefault="00BE4E32" w:rsidP="00BE4E32">
            <w:pPr>
              <w:widowControl w:val="0"/>
              <w:autoSpaceDE w:val="0"/>
              <w:autoSpaceDN w:val="0"/>
              <w:adjustRightInd w:val="0"/>
              <w:spacing w:after="0" w:line="240" w:lineRule="auto"/>
              <w:ind w:right="-1"/>
              <w:contextualSpacing/>
              <w:jc w:val="both"/>
              <w:rPr>
                <w:rFonts w:ascii="Times New Roman" w:hAnsi="Times New Roman"/>
                <w:color w:val="000000"/>
              </w:rPr>
            </w:pPr>
            <w:r w:rsidRPr="003F79B1">
              <w:rPr>
                <w:rFonts w:ascii="Times New Roman" w:hAnsi="Times New Roman"/>
                <w:color w:val="000000"/>
              </w:rPr>
              <w:t>Детский сад № 254 г. Уфы</w:t>
            </w:r>
          </w:p>
          <w:p w:rsidR="00BE4E32" w:rsidRPr="003F79B1" w:rsidRDefault="00BE4E32" w:rsidP="00BE4E32">
            <w:pPr>
              <w:widowControl w:val="0"/>
              <w:autoSpaceDE w:val="0"/>
              <w:autoSpaceDN w:val="0"/>
              <w:adjustRightInd w:val="0"/>
              <w:spacing w:after="0" w:line="240" w:lineRule="auto"/>
              <w:ind w:right="-1"/>
              <w:contextualSpacing/>
              <w:jc w:val="both"/>
              <w:rPr>
                <w:rFonts w:ascii="Times New Roman" w:hAnsi="Times New Roman"/>
                <w:color w:val="000000"/>
              </w:rPr>
            </w:pPr>
            <w:r>
              <w:rPr>
                <w:rFonts w:ascii="Times New Roman" w:hAnsi="Times New Roman"/>
                <w:color w:val="000000"/>
              </w:rPr>
              <w:t>__________ Н.А. Рыкунова</w:t>
            </w:r>
          </w:p>
          <w:p w:rsidR="00BE4E32" w:rsidRDefault="00BE4E32" w:rsidP="00BE4E32">
            <w:pPr>
              <w:widowControl w:val="0"/>
              <w:autoSpaceDE w:val="0"/>
              <w:autoSpaceDN w:val="0"/>
              <w:adjustRightInd w:val="0"/>
              <w:spacing w:after="0" w:line="240" w:lineRule="auto"/>
              <w:ind w:right="-1"/>
              <w:contextualSpacing/>
              <w:jc w:val="both"/>
              <w:rPr>
                <w:rFonts w:ascii="Times New Roman" w:hAnsi="Times New Roman"/>
                <w:color w:val="000000"/>
                <w:szCs w:val="26"/>
              </w:rPr>
            </w:pPr>
          </w:p>
          <w:p w:rsidR="00BE4E32" w:rsidRPr="003F79B1" w:rsidRDefault="00BE4E32" w:rsidP="00BE4E32">
            <w:pPr>
              <w:widowControl w:val="0"/>
              <w:autoSpaceDE w:val="0"/>
              <w:autoSpaceDN w:val="0"/>
              <w:adjustRightInd w:val="0"/>
              <w:spacing w:after="0" w:line="240" w:lineRule="auto"/>
              <w:ind w:right="-1"/>
              <w:contextualSpacing/>
              <w:jc w:val="both"/>
              <w:rPr>
                <w:rFonts w:ascii="Times New Roman" w:hAnsi="Times New Roman"/>
                <w:color w:val="000000"/>
                <w:sz w:val="26"/>
                <w:szCs w:val="26"/>
              </w:rPr>
            </w:pPr>
            <w:r>
              <w:rPr>
                <w:rFonts w:ascii="Times New Roman" w:hAnsi="Times New Roman"/>
                <w:color w:val="000000"/>
                <w:szCs w:val="26"/>
              </w:rPr>
              <w:t>Приложение 5</w:t>
            </w:r>
          </w:p>
        </w:tc>
      </w:tr>
    </w:tbl>
    <w:p w:rsidR="00370153" w:rsidRDefault="00370153" w:rsidP="001821B2">
      <w:pPr>
        <w:pStyle w:val="af9"/>
        <w:spacing w:after="0" w:line="240" w:lineRule="auto"/>
        <w:ind w:right="-1"/>
        <w:contextualSpacing/>
        <w:jc w:val="center"/>
        <w:rPr>
          <w:rFonts w:ascii="Times New Roman" w:hAnsi="Times New Roman"/>
          <w:sz w:val="28"/>
          <w:szCs w:val="28"/>
        </w:rPr>
      </w:pPr>
    </w:p>
    <w:p w:rsidR="00370153" w:rsidRPr="00FE3953" w:rsidRDefault="00370153" w:rsidP="001821B2">
      <w:pPr>
        <w:pStyle w:val="af9"/>
        <w:spacing w:after="0" w:line="240" w:lineRule="auto"/>
        <w:ind w:right="-1"/>
        <w:contextualSpacing/>
        <w:jc w:val="center"/>
        <w:rPr>
          <w:rFonts w:ascii="Times New Roman" w:hAnsi="Times New Roman"/>
          <w:b/>
          <w:sz w:val="28"/>
          <w:szCs w:val="28"/>
        </w:rPr>
      </w:pPr>
      <w:r w:rsidRPr="00FE3953">
        <w:rPr>
          <w:rFonts w:ascii="Times New Roman" w:hAnsi="Times New Roman"/>
          <w:b/>
          <w:sz w:val="28"/>
          <w:szCs w:val="28"/>
        </w:rPr>
        <w:t>Перечень профессий и должностей работников</w:t>
      </w:r>
    </w:p>
    <w:p w:rsidR="00370153" w:rsidRPr="00FE3953" w:rsidRDefault="00370153" w:rsidP="001821B2">
      <w:pPr>
        <w:pStyle w:val="af9"/>
        <w:spacing w:after="0" w:line="240" w:lineRule="auto"/>
        <w:ind w:right="-1"/>
        <w:contextualSpacing/>
        <w:jc w:val="center"/>
        <w:rPr>
          <w:rFonts w:ascii="Times New Roman" w:hAnsi="Times New Roman"/>
          <w:b/>
          <w:sz w:val="28"/>
          <w:szCs w:val="28"/>
        </w:rPr>
      </w:pPr>
      <w:r w:rsidRPr="00FE3953">
        <w:rPr>
          <w:rFonts w:ascii="Times New Roman" w:hAnsi="Times New Roman"/>
          <w:b/>
          <w:sz w:val="28"/>
          <w:szCs w:val="28"/>
        </w:rPr>
        <w:t>МАДОУ Детский сад № 254,</w:t>
      </w:r>
    </w:p>
    <w:p w:rsidR="00370153" w:rsidRDefault="00370153" w:rsidP="001821B2">
      <w:pPr>
        <w:pStyle w:val="af9"/>
        <w:spacing w:after="0" w:line="240" w:lineRule="auto"/>
        <w:ind w:right="-1"/>
        <w:contextualSpacing/>
        <w:jc w:val="center"/>
        <w:rPr>
          <w:rFonts w:ascii="Times New Roman" w:hAnsi="Times New Roman"/>
          <w:b/>
          <w:sz w:val="28"/>
          <w:szCs w:val="28"/>
        </w:rPr>
      </w:pPr>
      <w:proofErr w:type="gramStart"/>
      <w:r w:rsidRPr="00FE3953">
        <w:rPr>
          <w:rFonts w:ascii="Times New Roman" w:hAnsi="Times New Roman"/>
          <w:b/>
          <w:sz w:val="28"/>
          <w:szCs w:val="28"/>
        </w:rPr>
        <w:t>имеющих</w:t>
      </w:r>
      <w:proofErr w:type="gramEnd"/>
      <w:r w:rsidRPr="00FE3953">
        <w:rPr>
          <w:rFonts w:ascii="Times New Roman" w:hAnsi="Times New Roman"/>
          <w:b/>
          <w:sz w:val="28"/>
          <w:szCs w:val="28"/>
        </w:rPr>
        <w:t xml:space="preserve"> право на обеспечение специальной одеждой и другими средствами индивидуальной защиты</w:t>
      </w:r>
    </w:p>
    <w:p w:rsidR="00FE3953" w:rsidRPr="00FE3953" w:rsidRDefault="00FE3953" w:rsidP="001821B2">
      <w:pPr>
        <w:pStyle w:val="af9"/>
        <w:spacing w:after="0" w:line="240" w:lineRule="auto"/>
        <w:ind w:right="-1"/>
        <w:contextualSpacing/>
        <w:jc w:val="center"/>
        <w:rPr>
          <w:rFonts w:ascii="Times New Roman" w:hAnsi="Times New Roman"/>
          <w:b/>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420"/>
        <w:gridCol w:w="3960"/>
        <w:gridCol w:w="1826"/>
      </w:tblGrid>
      <w:tr w:rsidR="00370153" w:rsidRPr="00FE3953" w:rsidTr="00FE3953">
        <w:tc>
          <w:tcPr>
            <w:tcW w:w="648" w:type="dxa"/>
          </w:tcPr>
          <w:p w:rsidR="00370153" w:rsidRPr="00FE3953" w:rsidRDefault="00370153" w:rsidP="001821B2">
            <w:pPr>
              <w:spacing w:after="0" w:line="240" w:lineRule="auto"/>
              <w:ind w:right="-1"/>
              <w:contextualSpacing/>
              <w:jc w:val="center"/>
              <w:rPr>
                <w:rFonts w:ascii="Times New Roman" w:hAnsi="Times New Roman"/>
                <w:b/>
                <w:sz w:val="24"/>
                <w:szCs w:val="28"/>
              </w:rPr>
            </w:pPr>
            <w:r w:rsidRPr="00FE3953">
              <w:rPr>
                <w:rFonts w:ascii="Times New Roman" w:hAnsi="Times New Roman"/>
                <w:b/>
                <w:sz w:val="24"/>
                <w:szCs w:val="28"/>
              </w:rPr>
              <w:t>№</w:t>
            </w:r>
          </w:p>
          <w:p w:rsidR="00370153" w:rsidRPr="00FE3953" w:rsidRDefault="00370153" w:rsidP="001821B2">
            <w:pPr>
              <w:spacing w:after="0" w:line="240" w:lineRule="auto"/>
              <w:ind w:right="-1"/>
              <w:contextualSpacing/>
              <w:jc w:val="center"/>
              <w:rPr>
                <w:rFonts w:ascii="Times New Roman" w:hAnsi="Times New Roman"/>
                <w:b/>
                <w:sz w:val="24"/>
                <w:szCs w:val="28"/>
              </w:rPr>
            </w:pPr>
            <w:proofErr w:type="spellStart"/>
            <w:proofErr w:type="gramStart"/>
            <w:r w:rsidRPr="00FE3953">
              <w:rPr>
                <w:rFonts w:ascii="Times New Roman" w:hAnsi="Times New Roman"/>
                <w:b/>
                <w:sz w:val="24"/>
                <w:szCs w:val="28"/>
              </w:rPr>
              <w:t>п</w:t>
            </w:r>
            <w:proofErr w:type="spellEnd"/>
            <w:proofErr w:type="gramEnd"/>
            <w:r w:rsidRPr="00FE3953">
              <w:rPr>
                <w:rFonts w:ascii="Times New Roman" w:hAnsi="Times New Roman"/>
                <w:b/>
                <w:sz w:val="24"/>
                <w:szCs w:val="28"/>
              </w:rPr>
              <w:t>/</w:t>
            </w:r>
            <w:proofErr w:type="spellStart"/>
            <w:r w:rsidRPr="00FE3953">
              <w:rPr>
                <w:rFonts w:ascii="Times New Roman" w:hAnsi="Times New Roman"/>
                <w:b/>
                <w:sz w:val="24"/>
                <w:szCs w:val="28"/>
              </w:rPr>
              <w:t>п</w:t>
            </w:r>
            <w:proofErr w:type="spellEnd"/>
          </w:p>
        </w:tc>
        <w:tc>
          <w:tcPr>
            <w:tcW w:w="3420" w:type="dxa"/>
          </w:tcPr>
          <w:p w:rsidR="00370153" w:rsidRPr="00FE3953" w:rsidRDefault="00370153" w:rsidP="001821B2">
            <w:pPr>
              <w:spacing w:after="0" w:line="240" w:lineRule="auto"/>
              <w:ind w:right="-1"/>
              <w:contextualSpacing/>
              <w:jc w:val="center"/>
              <w:rPr>
                <w:rFonts w:ascii="Times New Roman" w:hAnsi="Times New Roman"/>
                <w:b/>
                <w:sz w:val="24"/>
                <w:szCs w:val="28"/>
              </w:rPr>
            </w:pPr>
            <w:r w:rsidRPr="00FE3953">
              <w:rPr>
                <w:rFonts w:ascii="Times New Roman" w:hAnsi="Times New Roman"/>
                <w:b/>
                <w:sz w:val="24"/>
                <w:szCs w:val="28"/>
              </w:rPr>
              <w:t>Профессия, должность</w:t>
            </w:r>
          </w:p>
        </w:tc>
        <w:tc>
          <w:tcPr>
            <w:tcW w:w="3960" w:type="dxa"/>
          </w:tcPr>
          <w:p w:rsidR="00370153" w:rsidRPr="00FE3953" w:rsidRDefault="00370153" w:rsidP="001821B2">
            <w:pPr>
              <w:spacing w:after="0" w:line="240" w:lineRule="auto"/>
              <w:ind w:right="-1"/>
              <w:contextualSpacing/>
              <w:jc w:val="center"/>
              <w:rPr>
                <w:rFonts w:ascii="Times New Roman" w:hAnsi="Times New Roman"/>
                <w:b/>
                <w:sz w:val="24"/>
                <w:szCs w:val="28"/>
              </w:rPr>
            </w:pPr>
            <w:r w:rsidRPr="00FE3953">
              <w:rPr>
                <w:rFonts w:ascii="Times New Roman" w:hAnsi="Times New Roman"/>
                <w:b/>
                <w:sz w:val="24"/>
                <w:szCs w:val="28"/>
              </w:rPr>
              <w:t xml:space="preserve">Спецодежда, средства  индивидуальной   защиты </w:t>
            </w:r>
          </w:p>
        </w:tc>
        <w:tc>
          <w:tcPr>
            <w:tcW w:w="1826" w:type="dxa"/>
          </w:tcPr>
          <w:p w:rsidR="00370153" w:rsidRPr="00FE3953" w:rsidRDefault="00370153" w:rsidP="001821B2">
            <w:pPr>
              <w:spacing w:after="0" w:line="240" w:lineRule="auto"/>
              <w:ind w:right="-1"/>
              <w:contextualSpacing/>
              <w:rPr>
                <w:rFonts w:ascii="Times New Roman" w:hAnsi="Times New Roman"/>
                <w:b/>
                <w:sz w:val="24"/>
                <w:szCs w:val="28"/>
              </w:rPr>
            </w:pPr>
            <w:r w:rsidRPr="00FE3953">
              <w:rPr>
                <w:rFonts w:ascii="Times New Roman" w:hAnsi="Times New Roman"/>
                <w:b/>
                <w:sz w:val="24"/>
                <w:szCs w:val="28"/>
              </w:rPr>
              <w:t>Норма выдачи на год (штук)</w:t>
            </w:r>
          </w:p>
        </w:tc>
      </w:tr>
      <w:tr w:rsidR="00370153" w:rsidRPr="00FE3953" w:rsidTr="00FE3953">
        <w:tc>
          <w:tcPr>
            <w:tcW w:w="648" w:type="dxa"/>
            <w:vMerge w:val="restart"/>
          </w:tcPr>
          <w:p w:rsidR="00370153" w:rsidRPr="00FE3953" w:rsidRDefault="00370153" w:rsidP="001821B2">
            <w:pPr>
              <w:spacing w:after="0" w:line="240" w:lineRule="auto"/>
              <w:ind w:right="-1"/>
              <w:contextualSpacing/>
              <w:rPr>
                <w:rFonts w:ascii="Times New Roman" w:hAnsi="Times New Roman"/>
                <w:sz w:val="24"/>
                <w:szCs w:val="28"/>
              </w:rPr>
            </w:pPr>
            <w:r w:rsidRPr="00FE3953">
              <w:rPr>
                <w:rFonts w:ascii="Times New Roman" w:hAnsi="Times New Roman"/>
                <w:sz w:val="24"/>
                <w:szCs w:val="28"/>
              </w:rPr>
              <w:t>1.</w:t>
            </w:r>
          </w:p>
        </w:tc>
        <w:tc>
          <w:tcPr>
            <w:tcW w:w="3420" w:type="dxa"/>
            <w:vMerge w:val="restart"/>
          </w:tcPr>
          <w:p w:rsidR="00370153" w:rsidRPr="00FE3953" w:rsidRDefault="00E56C73" w:rsidP="001821B2">
            <w:pPr>
              <w:spacing w:after="0" w:line="240" w:lineRule="auto"/>
              <w:ind w:right="-1"/>
              <w:contextualSpacing/>
              <w:rPr>
                <w:rFonts w:ascii="Times New Roman" w:hAnsi="Times New Roman"/>
                <w:sz w:val="24"/>
                <w:szCs w:val="28"/>
              </w:rPr>
            </w:pPr>
            <w:r>
              <w:rPr>
                <w:rFonts w:ascii="Times New Roman" w:hAnsi="Times New Roman"/>
                <w:sz w:val="24"/>
                <w:szCs w:val="28"/>
              </w:rPr>
              <w:t xml:space="preserve">Помощник </w:t>
            </w:r>
            <w:r w:rsidR="00370153" w:rsidRPr="00FE3953">
              <w:rPr>
                <w:rFonts w:ascii="Times New Roman" w:hAnsi="Times New Roman"/>
                <w:sz w:val="24"/>
                <w:szCs w:val="28"/>
              </w:rPr>
              <w:t xml:space="preserve"> воспитателя</w:t>
            </w:r>
          </w:p>
        </w:tc>
        <w:tc>
          <w:tcPr>
            <w:tcW w:w="3960" w:type="dxa"/>
          </w:tcPr>
          <w:p w:rsidR="00370153" w:rsidRPr="00FE3953" w:rsidRDefault="00370153" w:rsidP="001821B2">
            <w:pPr>
              <w:spacing w:after="0" w:line="240" w:lineRule="auto"/>
              <w:ind w:right="-1"/>
              <w:contextualSpacing/>
              <w:rPr>
                <w:rFonts w:ascii="Times New Roman" w:hAnsi="Times New Roman"/>
                <w:sz w:val="24"/>
                <w:szCs w:val="28"/>
              </w:rPr>
            </w:pPr>
            <w:r w:rsidRPr="00FE3953">
              <w:rPr>
                <w:rFonts w:ascii="Times New Roman" w:hAnsi="Times New Roman"/>
                <w:sz w:val="24"/>
                <w:szCs w:val="28"/>
              </w:rPr>
              <w:t>фартук для кормления</w:t>
            </w:r>
          </w:p>
        </w:tc>
        <w:tc>
          <w:tcPr>
            <w:tcW w:w="1826" w:type="dxa"/>
          </w:tcPr>
          <w:p w:rsidR="00370153" w:rsidRPr="00FE3953" w:rsidRDefault="00370153" w:rsidP="001821B2">
            <w:pPr>
              <w:spacing w:after="0" w:line="240" w:lineRule="auto"/>
              <w:ind w:right="-1"/>
              <w:contextualSpacing/>
              <w:jc w:val="center"/>
              <w:rPr>
                <w:rFonts w:ascii="Times New Roman" w:hAnsi="Times New Roman"/>
                <w:sz w:val="24"/>
                <w:szCs w:val="28"/>
              </w:rPr>
            </w:pPr>
            <w:r w:rsidRPr="00FE3953">
              <w:rPr>
                <w:rFonts w:ascii="Times New Roman" w:hAnsi="Times New Roman"/>
                <w:sz w:val="24"/>
                <w:szCs w:val="28"/>
              </w:rPr>
              <w:t>2</w:t>
            </w:r>
          </w:p>
        </w:tc>
      </w:tr>
      <w:tr w:rsidR="00370153" w:rsidRPr="00FE3953" w:rsidTr="00FE3953">
        <w:tc>
          <w:tcPr>
            <w:tcW w:w="648" w:type="dxa"/>
            <w:vMerge/>
          </w:tcPr>
          <w:p w:rsidR="00370153" w:rsidRPr="00FE3953" w:rsidRDefault="00370153" w:rsidP="001821B2">
            <w:pPr>
              <w:spacing w:after="0" w:line="240" w:lineRule="auto"/>
              <w:ind w:right="-1"/>
              <w:contextualSpacing/>
              <w:rPr>
                <w:rFonts w:ascii="Times New Roman" w:hAnsi="Times New Roman"/>
                <w:sz w:val="24"/>
                <w:szCs w:val="28"/>
              </w:rPr>
            </w:pPr>
          </w:p>
        </w:tc>
        <w:tc>
          <w:tcPr>
            <w:tcW w:w="3420" w:type="dxa"/>
            <w:vMerge/>
          </w:tcPr>
          <w:p w:rsidR="00370153" w:rsidRPr="00FE3953" w:rsidRDefault="00370153" w:rsidP="001821B2">
            <w:pPr>
              <w:spacing w:after="0" w:line="240" w:lineRule="auto"/>
              <w:ind w:right="-1"/>
              <w:contextualSpacing/>
              <w:rPr>
                <w:rFonts w:ascii="Times New Roman" w:hAnsi="Times New Roman"/>
                <w:sz w:val="24"/>
                <w:szCs w:val="28"/>
              </w:rPr>
            </w:pPr>
          </w:p>
        </w:tc>
        <w:tc>
          <w:tcPr>
            <w:tcW w:w="3960" w:type="dxa"/>
          </w:tcPr>
          <w:p w:rsidR="00370153" w:rsidRPr="00FE3953" w:rsidRDefault="00370153" w:rsidP="001821B2">
            <w:pPr>
              <w:spacing w:after="0" w:line="240" w:lineRule="auto"/>
              <w:ind w:right="-1"/>
              <w:contextualSpacing/>
              <w:rPr>
                <w:rFonts w:ascii="Times New Roman" w:hAnsi="Times New Roman"/>
                <w:sz w:val="24"/>
                <w:szCs w:val="28"/>
              </w:rPr>
            </w:pPr>
            <w:r w:rsidRPr="00FE3953">
              <w:rPr>
                <w:rFonts w:ascii="Times New Roman" w:hAnsi="Times New Roman"/>
                <w:sz w:val="24"/>
                <w:szCs w:val="28"/>
              </w:rPr>
              <w:t>фартук для уборки</w:t>
            </w:r>
          </w:p>
        </w:tc>
        <w:tc>
          <w:tcPr>
            <w:tcW w:w="1826" w:type="dxa"/>
          </w:tcPr>
          <w:p w:rsidR="00370153" w:rsidRPr="00FE3953" w:rsidRDefault="00370153" w:rsidP="001821B2">
            <w:pPr>
              <w:spacing w:after="0" w:line="240" w:lineRule="auto"/>
              <w:ind w:right="-1"/>
              <w:contextualSpacing/>
              <w:jc w:val="center"/>
              <w:rPr>
                <w:rFonts w:ascii="Times New Roman" w:hAnsi="Times New Roman"/>
                <w:sz w:val="24"/>
                <w:szCs w:val="28"/>
              </w:rPr>
            </w:pPr>
            <w:r w:rsidRPr="00FE3953">
              <w:rPr>
                <w:rFonts w:ascii="Times New Roman" w:hAnsi="Times New Roman"/>
                <w:sz w:val="24"/>
                <w:szCs w:val="28"/>
              </w:rPr>
              <w:t>2</w:t>
            </w:r>
          </w:p>
        </w:tc>
      </w:tr>
      <w:tr w:rsidR="00370153" w:rsidRPr="00FE3953" w:rsidTr="00FE3953">
        <w:tc>
          <w:tcPr>
            <w:tcW w:w="648" w:type="dxa"/>
            <w:vMerge/>
          </w:tcPr>
          <w:p w:rsidR="00370153" w:rsidRPr="00FE3953" w:rsidRDefault="00370153" w:rsidP="001821B2">
            <w:pPr>
              <w:spacing w:after="0" w:line="240" w:lineRule="auto"/>
              <w:ind w:right="-1"/>
              <w:contextualSpacing/>
              <w:rPr>
                <w:rFonts w:ascii="Times New Roman" w:hAnsi="Times New Roman"/>
                <w:sz w:val="24"/>
                <w:szCs w:val="28"/>
              </w:rPr>
            </w:pPr>
          </w:p>
        </w:tc>
        <w:tc>
          <w:tcPr>
            <w:tcW w:w="3420" w:type="dxa"/>
            <w:vMerge/>
          </w:tcPr>
          <w:p w:rsidR="00370153" w:rsidRPr="00FE3953" w:rsidRDefault="00370153" w:rsidP="001821B2">
            <w:pPr>
              <w:spacing w:after="0" w:line="240" w:lineRule="auto"/>
              <w:ind w:right="-1"/>
              <w:contextualSpacing/>
              <w:rPr>
                <w:rFonts w:ascii="Times New Roman" w:hAnsi="Times New Roman"/>
                <w:sz w:val="24"/>
                <w:szCs w:val="28"/>
              </w:rPr>
            </w:pPr>
          </w:p>
        </w:tc>
        <w:tc>
          <w:tcPr>
            <w:tcW w:w="3960" w:type="dxa"/>
          </w:tcPr>
          <w:p w:rsidR="00370153" w:rsidRPr="00FE3953" w:rsidRDefault="00370153" w:rsidP="001821B2">
            <w:pPr>
              <w:spacing w:after="0" w:line="240" w:lineRule="auto"/>
              <w:ind w:right="-1"/>
              <w:contextualSpacing/>
              <w:rPr>
                <w:rFonts w:ascii="Times New Roman" w:hAnsi="Times New Roman"/>
                <w:sz w:val="24"/>
                <w:szCs w:val="28"/>
              </w:rPr>
            </w:pPr>
            <w:r w:rsidRPr="00FE3953">
              <w:rPr>
                <w:rFonts w:ascii="Times New Roman" w:hAnsi="Times New Roman"/>
                <w:sz w:val="24"/>
                <w:szCs w:val="28"/>
              </w:rPr>
              <w:t>фартук клеенчатый для мытья посуды</w:t>
            </w:r>
          </w:p>
        </w:tc>
        <w:tc>
          <w:tcPr>
            <w:tcW w:w="1826" w:type="dxa"/>
          </w:tcPr>
          <w:p w:rsidR="00370153" w:rsidRPr="00FE3953" w:rsidRDefault="00370153" w:rsidP="001821B2">
            <w:pPr>
              <w:spacing w:after="0" w:line="240" w:lineRule="auto"/>
              <w:ind w:right="-1"/>
              <w:contextualSpacing/>
              <w:jc w:val="center"/>
              <w:rPr>
                <w:rFonts w:ascii="Times New Roman" w:hAnsi="Times New Roman"/>
                <w:sz w:val="24"/>
                <w:szCs w:val="28"/>
              </w:rPr>
            </w:pPr>
            <w:r w:rsidRPr="00FE3953">
              <w:rPr>
                <w:rFonts w:ascii="Times New Roman" w:hAnsi="Times New Roman"/>
                <w:sz w:val="24"/>
                <w:szCs w:val="28"/>
              </w:rPr>
              <w:t>1</w:t>
            </w:r>
          </w:p>
        </w:tc>
      </w:tr>
      <w:tr w:rsidR="00370153" w:rsidRPr="00FE3953" w:rsidTr="00FE3953">
        <w:tc>
          <w:tcPr>
            <w:tcW w:w="648" w:type="dxa"/>
            <w:vMerge/>
          </w:tcPr>
          <w:p w:rsidR="00370153" w:rsidRPr="00FE3953" w:rsidRDefault="00370153" w:rsidP="001821B2">
            <w:pPr>
              <w:spacing w:after="0" w:line="240" w:lineRule="auto"/>
              <w:ind w:right="-1"/>
              <w:contextualSpacing/>
              <w:rPr>
                <w:rFonts w:ascii="Times New Roman" w:hAnsi="Times New Roman"/>
                <w:sz w:val="24"/>
                <w:szCs w:val="28"/>
              </w:rPr>
            </w:pPr>
          </w:p>
        </w:tc>
        <w:tc>
          <w:tcPr>
            <w:tcW w:w="3420" w:type="dxa"/>
            <w:vMerge/>
          </w:tcPr>
          <w:p w:rsidR="00370153" w:rsidRPr="00FE3953" w:rsidRDefault="00370153" w:rsidP="001821B2">
            <w:pPr>
              <w:spacing w:after="0" w:line="240" w:lineRule="auto"/>
              <w:ind w:right="-1"/>
              <w:contextualSpacing/>
              <w:rPr>
                <w:rFonts w:ascii="Times New Roman" w:hAnsi="Times New Roman"/>
                <w:sz w:val="24"/>
                <w:szCs w:val="28"/>
              </w:rPr>
            </w:pPr>
          </w:p>
        </w:tc>
        <w:tc>
          <w:tcPr>
            <w:tcW w:w="3960" w:type="dxa"/>
          </w:tcPr>
          <w:p w:rsidR="00370153" w:rsidRPr="00FE3953" w:rsidRDefault="00370153" w:rsidP="001821B2">
            <w:pPr>
              <w:spacing w:after="0" w:line="240" w:lineRule="auto"/>
              <w:ind w:right="-1"/>
              <w:contextualSpacing/>
              <w:rPr>
                <w:rFonts w:ascii="Times New Roman" w:hAnsi="Times New Roman"/>
                <w:sz w:val="24"/>
                <w:szCs w:val="28"/>
              </w:rPr>
            </w:pPr>
            <w:r w:rsidRPr="00FE3953">
              <w:rPr>
                <w:rFonts w:ascii="Times New Roman" w:hAnsi="Times New Roman"/>
                <w:sz w:val="24"/>
                <w:szCs w:val="28"/>
              </w:rPr>
              <w:t>халат для уборки туалета</w:t>
            </w:r>
          </w:p>
        </w:tc>
        <w:tc>
          <w:tcPr>
            <w:tcW w:w="1826" w:type="dxa"/>
          </w:tcPr>
          <w:p w:rsidR="00370153" w:rsidRPr="00FE3953" w:rsidRDefault="00370153" w:rsidP="001821B2">
            <w:pPr>
              <w:spacing w:after="0" w:line="240" w:lineRule="auto"/>
              <w:ind w:right="-1"/>
              <w:contextualSpacing/>
              <w:jc w:val="center"/>
              <w:rPr>
                <w:rFonts w:ascii="Times New Roman" w:hAnsi="Times New Roman"/>
                <w:sz w:val="24"/>
                <w:szCs w:val="28"/>
              </w:rPr>
            </w:pPr>
            <w:r w:rsidRPr="00FE3953">
              <w:rPr>
                <w:rFonts w:ascii="Times New Roman" w:hAnsi="Times New Roman"/>
                <w:sz w:val="24"/>
                <w:szCs w:val="28"/>
              </w:rPr>
              <w:t>1</w:t>
            </w:r>
          </w:p>
        </w:tc>
      </w:tr>
      <w:tr w:rsidR="00370153" w:rsidRPr="00FE3953" w:rsidTr="00FE3953">
        <w:tc>
          <w:tcPr>
            <w:tcW w:w="648" w:type="dxa"/>
            <w:vMerge/>
          </w:tcPr>
          <w:p w:rsidR="00370153" w:rsidRPr="00FE3953" w:rsidRDefault="00370153" w:rsidP="001821B2">
            <w:pPr>
              <w:spacing w:after="0" w:line="240" w:lineRule="auto"/>
              <w:ind w:right="-1"/>
              <w:contextualSpacing/>
              <w:rPr>
                <w:rFonts w:ascii="Times New Roman" w:hAnsi="Times New Roman"/>
                <w:sz w:val="24"/>
                <w:szCs w:val="28"/>
              </w:rPr>
            </w:pPr>
          </w:p>
        </w:tc>
        <w:tc>
          <w:tcPr>
            <w:tcW w:w="3420" w:type="dxa"/>
            <w:vMerge/>
          </w:tcPr>
          <w:p w:rsidR="00370153" w:rsidRPr="00FE3953" w:rsidRDefault="00370153" w:rsidP="001821B2">
            <w:pPr>
              <w:spacing w:after="0" w:line="240" w:lineRule="auto"/>
              <w:ind w:right="-1"/>
              <w:contextualSpacing/>
              <w:rPr>
                <w:rFonts w:ascii="Times New Roman" w:hAnsi="Times New Roman"/>
                <w:sz w:val="24"/>
                <w:szCs w:val="28"/>
              </w:rPr>
            </w:pPr>
          </w:p>
        </w:tc>
        <w:tc>
          <w:tcPr>
            <w:tcW w:w="3960" w:type="dxa"/>
          </w:tcPr>
          <w:p w:rsidR="00370153" w:rsidRPr="00FE3953" w:rsidRDefault="00370153" w:rsidP="001821B2">
            <w:pPr>
              <w:spacing w:after="0" w:line="240" w:lineRule="auto"/>
              <w:ind w:right="-1"/>
              <w:contextualSpacing/>
              <w:rPr>
                <w:rFonts w:ascii="Times New Roman" w:hAnsi="Times New Roman"/>
                <w:sz w:val="24"/>
                <w:szCs w:val="28"/>
              </w:rPr>
            </w:pPr>
            <w:r w:rsidRPr="00FE3953">
              <w:rPr>
                <w:rFonts w:ascii="Times New Roman" w:hAnsi="Times New Roman"/>
                <w:sz w:val="24"/>
                <w:szCs w:val="28"/>
              </w:rPr>
              <w:t>перчатки резиновые</w:t>
            </w:r>
          </w:p>
        </w:tc>
        <w:tc>
          <w:tcPr>
            <w:tcW w:w="1826" w:type="dxa"/>
          </w:tcPr>
          <w:p w:rsidR="00370153" w:rsidRPr="00FE3953" w:rsidRDefault="00370153" w:rsidP="001821B2">
            <w:pPr>
              <w:spacing w:after="0" w:line="240" w:lineRule="auto"/>
              <w:ind w:right="-1"/>
              <w:contextualSpacing/>
              <w:jc w:val="center"/>
              <w:rPr>
                <w:rFonts w:ascii="Times New Roman" w:hAnsi="Times New Roman"/>
                <w:sz w:val="24"/>
                <w:szCs w:val="28"/>
              </w:rPr>
            </w:pPr>
            <w:r w:rsidRPr="00FE3953">
              <w:rPr>
                <w:rFonts w:ascii="Times New Roman" w:hAnsi="Times New Roman"/>
                <w:sz w:val="24"/>
                <w:szCs w:val="28"/>
              </w:rPr>
              <w:t>2 пары</w:t>
            </w:r>
          </w:p>
        </w:tc>
      </w:tr>
      <w:tr w:rsidR="00370153" w:rsidRPr="00FE3953" w:rsidTr="00FE3953">
        <w:tc>
          <w:tcPr>
            <w:tcW w:w="648" w:type="dxa"/>
            <w:vMerge/>
          </w:tcPr>
          <w:p w:rsidR="00370153" w:rsidRPr="00FE3953" w:rsidRDefault="00370153" w:rsidP="001821B2">
            <w:pPr>
              <w:spacing w:after="0" w:line="240" w:lineRule="auto"/>
              <w:ind w:right="-1"/>
              <w:contextualSpacing/>
              <w:rPr>
                <w:rFonts w:ascii="Times New Roman" w:hAnsi="Times New Roman"/>
                <w:sz w:val="24"/>
                <w:szCs w:val="28"/>
              </w:rPr>
            </w:pPr>
          </w:p>
        </w:tc>
        <w:tc>
          <w:tcPr>
            <w:tcW w:w="3420" w:type="dxa"/>
            <w:vMerge/>
          </w:tcPr>
          <w:p w:rsidR="00370153" w:rsidRPr="00FE3953" w:rsidRDefault="00370153" w:rsidP="001821B2">
            <w:pPr>
              <w:spacing w:after="0" w:line="240" w:lineRule="auto"/>
              <w:ind w:right="-1"/>
              <w:contextualSpacing/>
              <w:rPr>
                <w:rFonts w:ascii="Times New Roman" w:hAnsi="Times New Roman"/>
                <w:sz w:val="24"/>
                <w:szCs w:val="28"/>
              </w:rPr>
            </w:pPr>
          </w:p>
        </w:tc>
        <w:tc>
          <w:tcPr>
            <w:tcW w:w="3960" w:type="dxa"/>
          </w:tcPr>
          <w:p w:rsidR="00370153" w:rsidRPr="00FE3953" w:rsidRDefault="00370153" w:rsidP="001821B2">
            <w:pPr>
              <w:spacing w:after="0" w:line="240" w:lineRule="auto"/>
              <w:ind w:right="-1"/>
              <w:contextualSpacing/>
              <w:rPr>
                <w:rFonts w:ascii="Times New Roman" w:hAnsi="Times New Roman"/>
                <w:sz w:val="24"/>
                <w:szCs w:val="28"/>
              </w:rPr>
            </w:pPr>
            <w:r w:rsidRPr="00FE3953">
              <w:rPr>
                <w:rFonts w:ascii="Times New Roman" w:hAnsi="Times New Roman"/>
                <w:sz w:val="24"/>
                <w:szCs w:val="28"/>
              </w:rPr>
              <w:t>косынка</w:t>
            </w:r>
          </w:p>
        </w:tc>
        <w:tc>
          <w:tcPr>
            <w:tcW w:w="1826" w:type="dxa"/>
          </w:tcPr>
          <w:p w:rsidR="00370153" w:rsidRPr="00FE3953" w:rsidRDefault="00370153" w:rsidP="001821B2">
            <w:pPr>
              <w:spacing w:after="0" w:line="240" w:lineRule="auto"/>
              <w:ind w:right="-1"/>
              <w:contextualSpacing/>
              <w:jc w:val="center"/>
              <w:rPr>
                <w:rFonts w:ascii="Times New Roman" w:hAnsi="Times New Roman"/>
                <w:sz w:val="24"/>
                <w:szCs w:val="28"/>
              </w:rPr>
            </w:pPr>
            <w:r w:rsidRPr="00FE3953">
              <w:rPr>
                <w:rFonts w:ascii="Times New Roman" w:hAnsi="Times New Roman"/>
                <w:sz w:val="24"/>
                <w:szCs w:val="28"/>
              </w:rPr>
              <w:t>2</w:t>
            </w:r>
          </w:p>
        </w:tc>
      </w:tr>
      <w:tr w:rsidR="00370153" w:rsidRPr="00FE3953" w:rsidTr="00FE3953">
        <w:tc>
          <w:tcPr>
            <w:tcW w:w="648" w:type="dxa"/>
          </w:tcPr>
          <w:p w:rsidR="00370153" w:rsidRPr="00FE3953" w:rsidRDefault="00370153" w:rsidP="001821B2">
            <w:pPr>
              <w:spacing w:after="0" w:line="240" w:lineRule="auto"/>
              <w:ind w:right="-1"/>
              <w:contextualSpacing/>
              <w:rPr>
                <w:rFonts w:ascii="Times New Roman" w:hAnsi="Times New Roman"/>
                <w:sz w:val="24"/>
                <w:szCs w:val="28"/>
              </w:rPr>
            </w:pPr>
            <w:r w:rsidRPr="00FE3953">
              <w:rPr>
                <w:rFonts w:ascii="Times New Roman" w:hAnsi="Times New Roman"/>
                <w:sz w:val="24"/>
                <w:szCs w:val="28"/>
              </w:rPr>
              <w:t xml:space="preserve">6. </w:t>
            </w:r>
          </w:p>
        </w:tc>
        <w:tc>
          <w:tcPr>
            <w:tcW w:w="3420" w:type="dxa"/>
          </w:tcPr>
          <w:p w:rsidR="00370153" w:rsidRPr="00FE3953" w:rsidRDefault="00370153" w:rsidP="001821B2">
            <w:pPr>
              <w:spacing w:after="0" w:line="240" w:lineRule="auto"/>
              <w:ind w:right="-1"/>
              <w:contextualSpacing/>
              <w:rPr>
                <w:rFonts w:ascii="Times New Roman" w:hAnsi="Times New Roman"/>
                <w:sz w:val="24"/>
                <w:szCs w:val="28"/>
              </w:rPr>
            </w:pPr>
            <w:r w:rsidRPr="00FE3953">
              <w:rPr>
                <w:rFonts w:ascii="Times New Roman" w:hAnsi="Times New Roman"/>
                <w:sz w:val="24"/>
                <w:szCs w:val="28"/>
              </w:rPr>
              <w:t>Заместитель заведующей по АХЧ</w:t>
            </w:r>
          </w:p>
        </w:tc>
        <w:tc>
          <w:tcPr>
            <w:tcW w:w="3960" w:type="dxa"/>
          </w:tcPr>
          <w:p w:rsidR="00370153" w:rsidRPr="00FE3953" w:rsidRDefault="00370153" w:rsidP="001821B2">
            <w:pPr>
              <w:spacing w:after="0" w:line="240" w:lineRule="auto"/>
              <w:ind w:right="-1"/>
              <w:contextualSpacing/>
              <w:rPr>
                <w:rFonts w:ascii="Times New Roman" w:hAnsi="Times New Roman"/>
                <w:sz w:val="24"/>
                <w:szCs w:val="28"/>
              </w:rPr>
            </w:pPr>
            <w:r w:rsidRPr="00FE3953">
              <w:rPr>
                <w:rFonts w:ascii="Times New Roman" w:hAnsi="Times New Roman"/>
                <w:sz w:val="24"/>
                <w:szCs w:val="28"/>
              </w:rPr>
              <w:t>халат</w:t>
            </w:r>
          </w:p>
        </w:tc>
        <w:tc>
          <w:tcPr>
            <w:tcW w:w="1826" w:type="dxa"/>
          </w:tcPr>
          <w:p w:rsidR="00370153" w:rsidRPr="00FE3953" w:rsidRDefault="00370153" w:rsidP="001821B2">
            <w:pPr>
              <w:spacing w:after="0" w:line="240" w:lineRule="auto"/>
              <w:ind w:right="-1"/>
              <w:contextualSpacing/>
              <w:jc w:val="center"/>
              <w:rPr>
                <w:rFonts w:ascii="Times New Roman" w:hAnsi="Times New Roman"/>
                <w:sz w:val="24"/>
                <w:szCs w:val="28"/>
              </w:rPr>
            </w:pPr>
            <w:r w:rsidRPr="00FE3953">
              <w:rPr>
                <w:rFonts w:ascii="Times New Roman" w:hAnsi="Times New Roman"/>
                <w:sz w:val="24"/>
                <w:szCs w:val="28"/>
              </w:rPr>
              <w:t>2</w:t>
            </w:r>
          </w:p>
        </w:tc>
      </w:tr>
      <w:tr w:rsidR="00370153" w:rsidRPr="00FE3953" w:rsidTr="00FE3953">
        <w:tc>
          <w:tcPr>
            <w:tcW w:w="648" w:type="dxa"/>
            <w:vMerge w:val="restart"/>
          </w:tcPr>
          <w:p w:rsidR="00370153" w:rsidRPr="00FE3953" w:rsidRDefault="00370153" w:rsidP="001821B2">
            <w:pPr>
              <w:spacing w:after="0" w:line="240" w:lineRule="auto"/>
              <w:ind w:right="-1"/>
              <w:contextualSpacing/>
              <w:rPr>
                <w:rFonts w:ascii="Times New Roman" w:hAnsi="Times New Roman"/>
                <w:sz w:val="24"/>
                <w:szCs w:val="28"/>
              </w:rPr>
            </w:pPr>
            <w:r w:rsidRPr="00FE3953">
              <w:rPr>
                <w:rFonts w:ascii="Times New Roman" w:hAnsi="Times New Roman"/>
                <w:sz w:val="24"/>
                <w:szCs w:val="28"/>
              </w:rPr>
              <w:t>9.</w:t>
            </w:r>
          </w:p>
        </w:tc>
        <w:tc>
          <w:tcPr>
            <w:tcW w:w="3420" w:type="dxa"/>
            <w:vMerge w:val="restart"/>
          </w:tcPr>
          <w:p w:rsidR="00370153" w:rsidRPr="00FE3953" w:rsidRDefault="00370153" w:rsidP="001821B2">
            <w:pPr>
              <w:spacing w:after="0" w:line="240" w:lineRule="auto"/>
              <w:ind w:right="-1"/>
              <w:contextualSpacing/>
              <w:rPr>
                <w:rFonts w:ascii="Times New Roman" w:hAnsi="Times New Roman"/>
                <w:sz w:val="24"/>
                <w:szCs w:val="28"/>
              </w:rPr>
            </w:pPr>
            <w:r w:rsidRPr="00FE3953">
              <w:rPr>
                <w:rFonts w:ascii="Times New Roman" w:hAnsi="Times New Roman"/>
                <w:sz w:val="24"/>
                <w:szCs w:val="28"/>
              </w:rPr>
              <w:t>Дворник</w:t>
            </w:r>
          </w:p>
        </w:tc>
        <w:tc>
          <w:tcPr>
            <w:tcW w:w="3960" w:type="dxa"/>
          </w:tcPr>
          <w:p w:rsidR="00370153" w:rsidRPr="00FE3953" w:rsidRDefault="00370153" w:rsidP="001821B2">
            <w:pPr>
              <w:spacing w:after="0" w:line="240" w:lineRule="auto"/>
              <w:ind w:right="-1"/>
              <w:contextualSpacing/>
              <w:rPr>
                <w:rFonts w:ascii="Times New Roman" w:hAnsi="Times New Roman"/>
                <w:sz w:val="24"/>
                <w:szCs w:val="28"/>
              </w:rPr>
            </w:pPr>
            <w:r w:rsidRPr="00FE3953">
              <w:rPr>
                <w:rFonts w:ascii="Times New Roman" w:hAnsi="Times New Roman"/>
                <w:sz w:val="24"/>
                <w:szCs w:val="28"/>
              </w:rPr>
              <w:t>рукавицы</w:t>
            </w:r>
          </w:p>
        </w:tc>
        <w:tc>
          <w:tcPr>
            <w:tcW w:w="1826" w:type="dxa"/>
          </w:tcPr>
          <w:p w:rsidR="00370153" w:rsidRPr="00FE3953" w:rsidRDefault="00370153" w:rsidP="001821B2">
            <w:pPr>
              <w:spacing w:after="0" w:line="240" w:lineRule="auto"/>
              <w:ind w:right="-1"/>
              <w:contextualSpacing/>
              <w:jc w:val="center"/>
              <w:rPr>
                <w:rFonts w:ascii="Times New Roman" w:hAnsi="Times New Roman"/>
                <w:sz w:val="24"/>
                <w:szCs w:val="28"/>
              </w:rPr>
            </w:pPr>
            <w:r w:rsidRPr="00FE3953">
              <w:rPr>
                <w:rFonts w:ascii="Times New Roman" w:hAnsi="Times New Roman"/>
                <w:sz w:val="24"/>
                <w:szCs w:val="28"/>
              </w:rPr>
              <w:t>3 пары</w:t>
            </w:r>
          </w:p>
        </w:tc>
      </w:tr>
      <w:tr w:rsidR="00370153" w:rsidRPr="00FE3953" w:rsidTr="00FE3953">
        <w:tc>
          <w:tcPr>
            <w:tcW w:w="648" w:type="dxa"/>
            <w:vMerge/>
          </w:tcPr>
          <w:p w:rsidR="00370153" w:rsidRPr="00FE3953" w:rsidRDefault="00370153" w:rsidP="001821B2">
            <w:pPr>
              <w:spacing w:after="0" w:line="240" w:lineRule="auto"/>
              <w:ind w:right="-1"/>
              <w:contextualSpacing/>
              <w:rPr>
                <w:rFonts w:ascii="Times New Roman" w:hAnsi="Times New Roman"/>
                <w:sz w:val="24"/>
                <w:szCs w:val="28"/>
              </w:rPr>
            </w:pPr>
          </w:p>
        </w:tc>
        <w:tc>
          <w:tcPr>
            <w:tcW w:w="3420" w:type="dxa"/>
            <w:vMerge/>
          </w:tcPr>
          <w:p w:rsidR="00370153" w:rsidRPr="00FE3953" w:rsidRDefault="00370153" w:rsidP="001821B2">
            <w:pPr>
              <w:spacing w:after="0" w:line="240" w:lineRule="auto"/>
              <w:ind w:right="-1"/>
              <w:contextualSpacing/>
              <w:rPr>
                <w:rFonts w:ascii="Times New Roman" w:hAnsi="Times New Roman"/>
                <w:sz w:val="24"/>
                <w:szCs w:val="28"/>
              </w:rPr>
            </w:pPr>
          </w:p>
        </w:tc>
        <w:tc>
          <w:tcPr>
            <w:tcW w:w="3960" w:type="dxa"/>
          </w:tcPr>
          <w:p w:rsidR="00370153" w:rsidRPr="00FE3953" w:rsidRDefault="00370153" w:rsidP="001821B2">
            <w:pPr>
              <w:spacing w:after="0" w:line="240" w:lineRule="auto"/>
              <w:ind w:right="-1"/>
              <w:contextualSpacing/>
              <w:rPr>
                <w:rFonts w:ascii="Times New Roman" w:hAnsi="Times New Roman"/>
                <w:sz w:val="24"/>
                <w:szCs w:val="28"/>
              </w:rPr>
            </w:pPr>
            <w:r w:rsidRPr="00FE3953">
              <w:rPr>
                <w:rFonts w:ascii="Times New Roman" w:hAnsi="Times New Roman"/>
                <w:sz w:val="24"/>
                <w:szCs w:val="28"/>
              </w:rPr>
              <w:t>фартук  хлопчатобумажный с нагрудником</w:t>
            </w:r>
          </w:p>
        </w:tc>
        <w:tc>
          <w:tcPr>
            <w:tcW w:w="1826" w:type="dxa"/>
          </w:tcPr>
          <w:p w:rsidR="00370153" w:rsidRPr="00FE3953" w:rsidRDefault="00370153" w:rsidP="001821B2">
            <w:pPr>
              <w:spacing w:after="0" w:line="240" w:lineRule="auto"/>
              <w:ind w:right="-1"/>
              <w:contextualSpacing/>
              <w:jc w:val="center"/>
              <w:rPr>
                <w:rFonts w:ascii="Times New Roman" w:hAnsi="Times New Roman"/>
                <w:sz w:val="24"/>
                <w:szCs w:val="28"/>
              </w:rPr>
            </w:pPr>
            <w:r w:rsidRPr="00FE3953">
              <w:rPr>
                <w:rFonts w:ascii="Times New Roman" w:hAnsi="Times New Roman"/>
                <w:sz w:val="24"/>
                <w:szCs w:val="28"/>
              </w:rPr>
              <w:t>1</w:t>
            </w:r>
          </w:p>
        </w:tc>
      </w:tr>
      <w:tr w:rsidR="00370153" w:rsidRPr="00FE3953" w:rsidTr="00FE3953">
        <w:tc>
          <w:tcPr>
            <w:tcW w:w="648" w:type="dxa"/>
            <w:vMerge/>
          </w:tcPr>
          <w:p w:rsidR="00370153" w:rsidRPr="00FE3953" w:rsidRDefault="00370153" w:rsidP="001821B2">
            <w:pPr>
              <w:spacing w:after="0" w:line="240" w:lineRule="auto"/>
              <w:ind w:right="-1"/>
              <w:contextualSpacing/>
              <w:rPr>
                <w:rFonts w:ascii="Times New Roman" w:hAnsi="Times New Roman"/>
                <w:sz w:val="24"/>
                <w:szCs w:val="28"/>
              </w:rPr>
            </w:pPr>
          </w:p>
        </w:tc>
        <w:tc>
          <w:tcPr>
            <w:tcW w:w="3420" w:type="dxa"/>
            <w:vMerge/>
          </w:tcPr>
          <w:p w:rsidR="00370153" w:rsidRPr="00FE3953" w:rsidRDefault="00370153" w:rsidP="001821B2">
            <w:pPr>
              <w:spacing w:after="0" w:line="240" w:lineRule="auto"/>
              <w:ind w:right="-1"/>
              <w:contextualSpacing/>
              <w:rPr>
                <w:rFonts w:ascii="Times New Roman" w:hAnsi="Times New Roman"/>
                <w:sz w:val="24"/>
                <w:szCs w:val="28"/>
              </w:rPr>
            </w:pPr>
          </w:p>
        </w:tc>
        <w:tc>
          <w:tcPr>
            <w:tcW w:w="3960" w:type="dxa"/>
          </w:tcPr>
          <w:p w:rsidR="00370153" w:rsidRPr="00FE3953" w:rsidRDefault="00370153" w:rsidP="001821B2">
            <w:pPr>
              <w:spacing w:after="0" w:line="240" w:lineRule="auto"/>
              <w:ind w:right="-1"/>
              <w:contextualSpacing/>
              <w:rPr>
                <w:rFonts w:ascii="Times New Roman" w:hAnsi="Times New Roman"/>
                <w:sz w:val="24"/>
                <w:szCs w:val="28"/>
              </w:rPr>
            </w:pPr>
            <w:r w:rsidRPr="00FE3953">
              <w:rPr>
                <w:rFonts w:ascii="Times New Roman" w:hAnsi="Times New Roman"/>
                <w:sz w:val="24"/>
                <w:szCs w:val="28"/>
              </w:rPr>
              <w:t>куртка на утепляющей прокладке</w:t>
            </w:r>
          </w:p>
        </w:tc>
        <w:tc>
          <w:tcPr>
            <w:tcW w:w="1826" w:type="dxa"/>
          </w:tcPr>
          <w:p w:rsidR="00370153" w:rsidRPr="00FE3953" w:rsidRDefault="00370153" w:rsidP="001821B2">
            <w:pPr>
              <w:spacing w:after="0" w:line="240" w:lineRule="auto"/>
              <w:ind w:right="-1"/>
              <w:contextualSpacing/>
              <w:jc w:val="center"/>
              <w:rPr>
                <w:rFonts w:ascii="Times New Roman" w:hAnsi="Times New Roman"/>
                <w:sz w:val="24"/>
                <w:szCs w:val="28"/>
              </w:rPr>
            </w:pPr>
            <w:r w:rsidRPr="00FE3953">
              <w:rPr>
                <w:rFonts w:ascii="Times New Roman" w:hAnsi="Times New Roman"/>
                <w:sz w:val="24"/>
                <w:szCs w:val="28"/>
              </w:rPr>
              <w:t>1 на 2,5 года</w:t>
            </w:r>
          </w:p>
        </w:tc>
      </w:tr>
      <w:tr w:rsidR="00370153" w:rsidRPr="00FE3953" w:rsidTr="00FE3953">
        <w:tc>
          <w:tcPr>
            <w:tcW w:w="648" w:type="dxa"/>
            <w:vMerge/>
          </w:tcPr>
          <w:p w:rsidR="00370153" w:rsidRPr="00FE3953" w:rsidRDefault="00370153" w:rsidP="001821B2">
            <w:pPr>
              <w:spacing w:after="0" w:line="240" w:lineRule="auto"/>
              <w:ind w:right="-1"/>
              <w:contextualSpacing/>
              <w:rPr>
                <w:rFonts w:ascii="Times New Roman" w:hAnsi="Times New Roman"/>
                <w:sz w:val="24"/>
                <w:szCs w:val="28"/>
              </w:rPr>
            </w:pPr>
          </w:p>
        </w:tc>
        <w:tc>
          <w:tcPr>
            <w:tcW w:w="3420" w:type="dxa"/>
            <w:vMerge/>
          </w:tcPr>
          <w:p w:rsidR="00370153" w:rsidRPr="00FE3953" w:rsidRDefault="00370153" w:rsidP="001821B2">
            <w:pPr>
              <w:spacing w:after="0" w:line="240" w:lineRule="auto"/>
              <w:ind w:right="-1"/>
              <w:contextualSpacing/>
              <w:rPr>
                <w:rFonts w:ascii="Times New Roman" w:hAnsi="Times New Roman"/>
                <w:sz w:val="24"/>
                <w:szCs w:val="28"/>
              </w:rPr>
            </w:pPr>
          </w:p>
        </w:tc>
        <w:tc>
          <w:tcPr>
            <w:tcW w:w="3960" w:type="dxa"/>
          </w:tcPr>
          <w:p w:rsidR="00370153" w:rsidRPr="00FE3953" w:rsidRDefault="00370153" w:rsidP="001821B2">
            <w:pPr>
              <w:spacing w:after="0" w:line="240" w:lineRule="auto"/>
              <w:ind w:right="-1"/>
              <w:contextualSpacing/>
              <w:rPr>
                <w:rFonts w:ascii="Times New Roman" w:hAnsi="Times New Roman"/>
                <w:sz w:val="24"/>
                <w:szCs w:val="28"/>
              </w:rPr>
            </w:pPr>
            <w:r w:rsidRPr="00FE3953">
              <w:rPr>
                <w:rFonts w:ascii="Times New Roman" w:hAnsi="Times New Roman"/>
                <w:sz w:val="24"/>
                <w:szCs w:val="28"/>
              </w:rPr>
              <w:t>валенки</w:t>
            </w:r>
          </w:p>
        </w:tc>
        <w:tc>
          <w:tcPr>
            <w:tcW w:w="1826" w:type="dxa"/>
          </w:tcPr>
          <w:p w:rsidR="00370153" w:rsidRPr="00FE3953" w:rsidRDefault="00370153" w:rsidP="001821B2">
            <w:pPr>
              <w:spacing w:after="0" w:line="240" w:lineRule="auto"/>
              <w:ind w:right="-1"/>
              <w:contextualSpacing/>
              <w:jc w:val="center"/>
              <w:rPr>
                <w:rFonts w:ascii="Times New Roman" w:hAnsi="Times New Roman"/>
                <w:sz w:val="24"/>
                <w:szCs w:val="28"/>
              </w:rPr>
            </w:pPr>
            <w:r w:rsidRPr="00FE3953">
              <w:rPr>
                <w:rFonts w:ascii="Times New Roman" w:hAnsi="Times New Roman"/>
                <w:sz w:val="24"/>
                <w:szCs w:val="28"/>
              </w:rPr>
              <w:t>1 пара на 3 года</w:t>
            </w:r>
          </w:p>
        </w:tc>
      </w:tr>
      <w:tr w:rsidR="00370153" w:rsidRPr="00FE3953" w:rsidTr="00FE3953">
        <w:tc>
          <w:tcPr>
            <w:tcW w:w="648" w:type="dxa"/>
            <w:vMerge w:val="restart"/>
          </w:tcPr>
          <w:p w:rsidR="00370153" w:rsidRPr="00FE3953" w:rsidRDefault="00370153" w:rsidP="001821B2">
            <w:pPr>
              <w:spacing w:after="0" w:line="240" w:lineRule="auto"/>
              <w:ind w:right="-1"/>
              <w:contextualSpacing/>
              <w:rPr>
                <w:rFonts w:ascii="Times New Roman" w:hAnsi="Times New Roman"/>
                <w:sz w:val="24"/>
                <w:szCs w:val="28"/>
              </w:rPr>
            </w:pPr>
            <w:r w:rsidRPr="00FE3953">
              <w:rPr>
                <w:rFonts w:ascii="Times New Roman" w:hAnsi="Times New Roman"/>
                <w:sz w:val="24"/>
                <w:szCs w:val="28"/>
              </w:rPr>
              <w:t>10.</w:t>
            </w:r>
          </w:p>
        </w:tc>
        <w:tc>
          <w:tcPr>
            <w:tcW w:w="3420" w:type="dxa"/>
            <w:vMerge w:val="restart"/>
          </w:tcPr>
          <w:p w:rsidR="00370153" w:rsidRPr="00FE3953" w:rsidRDefault="00E56C73" w:rsidP="001821B2">
            <w:pPr>
              <w:spacing w:after="0" w:line="240" w:lineRule="auto"/>
              <w:ind w:right="-1"/>
              <w:contextualSpacing/>
              <w:rPr>
                <w:rFonts w:ascii="Times New Roman" w:hAnsi="Times New Roman"/>
                <w:sz w:val="24"/>
                <w:szCs w:val="28"/>
              </w:rPr>
            </w:pPr>
            <w:r>
              <w:rPr>
                <w:rFonts w:ascii="Times New Roman" w:hAnsi="Times New Roman"/>
                <w:sz w:val="24"/>
                <w:szCs w:val="28"/>
              </w:rPr>
              <w:t>М</w:t>
            </w:r>
            <w:r w:rsidR="00370153" w:rsidRPr="00FE3953">
              <w:rPr>
                <w:rFonts w:ascii="Times New Roman" w:hAnsi="Times New Roman"/>
                <w:sz w:val="24"/>
                <w:szCs w:val="28"/>
              </w:rPr>
              <w:t>едицинская сестра</w:t>
            </w:r>
            <w:r>
              <w:rPr>
                <w:rFonts w:ascii="Times New Roman" w:hAnsi="Times New Roman"/>
                <w:sz w:val="24"/>
                <w:szCs w:val="28"/>
              </w:rPr>
              <w:t>/ зав. медицинским кабинетом</w:t>
            </w:r>
          </w:p>
        </w:tc>
        <w:tc>
          <w:tcPr>
            <w:tcW w:w="3960" w:type="dxa"/>
          </w:tcPr>
          <w:p w:rsidR="00370153" w:rsidRPr="00FE3953" w:rsidRDefault="00370153" w:rsidP="001821B2">
            <w:pPr>
              <w:spacing w:after="0" w:line="240" w:lineRule="auto"/>
              <w:ind w:right="-1"/>
              <w:contextualSpacing/>
              <w:rPr>
                <w:rFonts w:ascii="Times New Roman" w:hAnsi="Times New Roman"/>
                <w:sz w:val="24"/>
                <w:szCs w:val="28"/>
              </w:rPr>
            </w:pPr>
            <w:r w:rsidRPr="00FE3953">
              <w:rPr>
                <w:rFonts w:ascii="Times New Roman" w:hAnsi="Times New Roman"/>
                <w:sz w:val="24"/>
                <w:szCs w:val="28"/>
              </w:rPr>
              <w:t>халат</w:t>
            </w:r>
          </w:p>
        </w:tc>
        <w:tc>
          <w:tcPr>
            <w:tcW w:w="1826" w:type="dxa"/>
          </w:tcPr>
          <w:p w:rsidR="00370153" w:rsidRPr="00FE3953" w:rsidRDefault="00370153" w:rsidP="001821B2">
            <w:pPr>
              <w:spacing w:after="0" w:line="240" w:lineRule="auto"/>
              <w:ind w:right="-1"/>
              <w:contextualSpacing/>
              <w:jc w:val="center"/>
              <w:rPr>
                <w:rFonts w:ascii="Times New Roman" w:hAnsi="Times New Roman"/>
                <w:sz w:val="24"/>
                <w:szCs w:val="28"/>
              </w:rPr>
            </w:pPr>
            <w:r w:rsidRPr="00FE3953">
              <w:rPr>
                <w:rFonts w:ascii="Times New Roman" w:hAnsi="Times New Roman"/>
                <w:sz w:val="24"/>
                <w:szCs w:val="28"/>
              </w:rPr>
              <w:t>2</w:t>
            </w:r>
          </w:p>
        </w:tc>
      </w:tr>
      <w:tr w:rsidR="00370153" w:rsidRPr="00FE3953" w:rsidTr="00FE3953">
        <w:tc>
          <w:tcPr>
            <w:tcW w:w="648" w:type="dxa"/>
            <w:vMerge/>
          </w:tcPr>
          <w:p w:rsidR="00370153" w:rsidRPr="00FE3953" w:rsidRDefault="00370153" w:rsidP="001821B2">
            <w:pPr>
              <w:spacing w:after="0" w:line="240" w:lineRule="auto"/>
              <w:ind w:right="-1"/>
              <w:contextualSpacing/>
              <w:rPr>
                <w:rFonts w:ascii="Times New Roman" w:hAnsi="Times New Roman"/>
                <w:sz w:val="24"/>
                <w:szCs w:val="28"/>
              </w:rPr>
            </w:pPr>
          </w:p>
        </w:tc>
        <w:tc>
          <w:tcPr>
            <w:tcW w:w="3420" w:type="dxa"/>
            <w:vMerge/>
          </w:tcPr>
          <w:p w:rsidR="00370153" w:rsidRPr="00FE3953" w:rsidRDefault="00370153" w:rsidP="001821B2">
            <w:pPr>
              <w:spacing w:after="0" w:line="240" w:lineRule="auto"/>
              <w:ind w:right="-1"/>
              <w:contextualSpacing/>
              <w:rPr>
                <w:rFonts w:ascii="Times New Roman" w:hAnsi="Times New Roman"/>
                <w:sz w:val="24"/>
                <w:szCs w:val="28"/>
              </w:rPr>
            </w:pPr>
          </w:p>
        </w:tc>
        <w:tc>
          <w:tcPr>
            <w:tcW w:w="3960" w:type="dxa"/>
          </w:tcPr>
          <w:p w:rsidR="00370153" w:rsidRPr="00FE3953" w:rsidRDefault="00370153" w:rsidP="001821B2">
            <w:pPr>
              <w:spacing w:after="0" w:line="240" w:lineRule="auto"/>
              <w:ind w:right="-1"/>
              <w:contextualSpacing/>
              <w:rPr>
                <w:rFonts w:ascii="Times New Roman" w:hAnsi="Times New Roman"/>
                <w:sz w:val="24"/>
                <w:szCs w:val="28"/>
              </w:rPr>
            </w:pPr>
            <w:r w:rsidRPr="00FE3953">
              <w:rPr>
                <w:rFonts w:ascii="Times New Roman" w:hAnsi="Times New Roman"/>
                <w:sz w:val="24"/>
                <w:szCs w:val="28"/>
              </w:rPr>
              <w:t>халат для прививок</w:t>
            </w:r>
          </w:p>
        </w:tc>
        <w:tc>
          <w:tcPr>
            <w:tcW w:w="1826" w:type="dxa"/>
          </w:tcPr>
          <w:p w:rsidR="00370153" w:rsidRPr="00FE3953" w:rsidRDefault="00370153" w:rsidP="001821B2">
            <w:pPr>
              <w:spacing w:after="0" w:line="240" w:lineRule="auto"/>
              <w:ind w:right="-1"/>
              <w:contextualSpacing/>
              <w:jc w:val="center"/>
              <w:rPr>
                <w:rFonts w:ascii="Times New Roman" w:hAnsi="Times New Roman"/>
                <w:sz w:val="24"/>
                <w:szCs w:val="28"/>
              </w:rPr>
            </w:pPr>
            <w:r w:rsidRPr="00FE3953">
              <w:rPr>
                <w:rFonts w:ascii="Times New Roman" w:hAnsi="Times New Roman"/>
                <w:sz w:val="24"/>
                <w:szCs w:val="28"/>
              </w:rPr>
              <w:t>1</w:t>
            </w:r>
          </w:p>
        </w:tc>
      </w:tr>
      <w:tr w:rsidR="00370153" w:rsidRPr="00FE3953" w:rsidTr="00FE3953">
        <w:tc>
          <w:tcPr>
            <w:tcW w:w="648" w:type="dxa"/>
            <w:vMerge/>
          </w:tcPr>
          <w:p w:rsidR="00370153" w:rsidRPr="00FE3953" w:rsidRDefault="00370153" w:rsidP="001821B2">
            <w:pPr>
              <w:spacing w:after="0" w:line="240" w:lineRule="auto"/>
              <w:ind w:right="-1"/>
              <w:contextualSpacing/>
              <w:rPr>
                <w:rFonts w:ascii="Times New Roman" w:hAnsi="Times New Roman"/>
                <w:sz w:val="24"/>
                <w:szCs w:val="28"/>
              </w:rPr>
            </w:pPr>
          </w:p>
        </w:tc>
        <w:tc>
          <w:tcPr>
            <w:tcW w:w="3420" w:type="dxa"/>
            <w:vMerge/>
          </w:tcPr>
          <w:p w:rsidR="00370153" w:rsidRPr="00FE3953" w:rsidRDefault="00370153" w:rsidP="001821B2">
            <w:pPr>
              <w:spacing w:after="0" w:line="240" w:lineRule="auto"/>
              <w:ind w:right="-1"/>
              <w:contextualSpacing/>
              <w:rPr>
                <w:rFonts w:ascii="Times New Roman" w:hAnsi="Times New Roman"/>
                <w:sz w:val="24"/>
                <w:szCs w:val="28"/>
              </w:rPr>
            </w:pPr>
          </w:p>
        </w:tc>
        <w:tc>
          <w:tcPr>
            <w:tcW w:w="3960" w:type="dxa"/>
          </w:tcPr>
          <w:p w:rsidR="00370153" w:rsidRPr="00FE3953" w:rsidRDefault="00370153" w:rsidP="001821B2">
            <w:pPr>
              <w:spacing w:after="0" w:line="240" w:lineRule="auto"/>
              <w:ind w:right="-1"/>
              <w:contextualSpacing/>
              <w:rPr>
                <w:rFonts w:ascii="Times New Roman" w:hAnsi="Times New Roman"/>
                <w:sz w:val="24"/>
                <w:szCs w:val="28"/>
              </w:rPr>
            </w:pPr>
            <w:r w:rsidRPr="00FE3953">
              <w:rPr>
                <w:rFonts w:ascii="Times New Roman" w:hAnsi="Times New Roman"/>
                <w:sz w:val="24"/>
                <w:szCs w:val="28"/>
              </w:rPr>
              <w:t>колпак (косынка)</w:t>
            </w:r>
          </w:p>
        </w:tc>
        <w:tc>
          <w:tcPr>
            <w:tcW w:w="1826" w:type="dxa"/>
          </w:tcPr>
          <w:p w:rsidR="00370153" w:rsidRPr="00FE3953" w:rsidRDefault="00370153" w:rsidP="001821B2">
            <w:pPr>
              <w:spacing w:after="0" w:line="240" w:lineRule="auto"/>
              <w:ind w:right="-1"/>
              <w:contextualSpacing/>
              <w:jc w:val="center"/>
              <w:rPr>
                <w:rFonts w:ascii="Times New Roman" w:hAnsi="Times New Roman"/>
                <w:sz w:val="24"/>
                <w:szCs w:val="28"/>
              </w:rPr>
            </w:pPr>
            <w:r w:rsidRPr="00FE3953">
              <w:rPr>
                <w:rFonts w:ascii="Times New Roman" w:hAnsi="Times New Roman"/>
                <w:sz w:val="24"/>
                <w:szCs w:val="28"/>
              </w:rPr>
              <w:t>1</w:t>
            </w:r>
          </w:p>
        </w:tc>
      </w:tr>
      <w:tr w:rsidR="00370153" w:rsidRPr="00FE3953" w:rsidTr="00FE3953">
        <w:tc>
          <w:tcPr>
            <w:tcW w:w="648" w:type="dxa"/>
            <w:vMerge/>
          </w:tcPr>
          <w:p w:rsidR="00370153" w:rsidRPr="00FE3953" w:rsidRDefault="00370153" w:rsidP="001821B2">
            <w:pPr>
              <w:spacing w:after="0" w:line="240" w:lineRule="auto"/>
              <w:ind w:right="-1"/>
              <w:contextualSpacing/>
              <w:rPr>
                <w:rFonts w:ascii="Times New Roman" w:hAnsi="Times New Roman"/>
                <w:sz w:val="24"/>
                <w:szCs w:val="28"/>
              </w:rPr>
            </w:pPr>
          </w:p>
        </w:tc>
        <w:tc>
          <w:tcPr>
            <w:tcW w:w="3420" w:type="dxa"/>
            <w:vMerge/>
          </w:tcPr>
          <w:p w:rsidR="00370153" w:rsidRPr="00FE3953" w:rsidRDefault="00370153" w:rsidP="001821B2">
            <w:pPr>
              <w:spacing w:after="0" w:line="240" w:lineRule="auto"/>
              <w:ind w:right="-1"/>
              <w:contextualSpacing/>
              <w:rPr>
                <w:rFonts w:ascii="Times New Roman" w:hAnsi="Times New Roman"/>
                <w:sz w:val="24"/>
                <w:szCs w:val="28"/>
              </w:rPr>
            </w:pPr>
          </w:p>
        </w:tc>
        <w:tc>
          <w:tcPr>
            <w:tcW w:w="3960" w:type="dxa"/>
          </w:tcPr>
          <w:p w:rsidR="00370153" w:rsidRPr="00FE3953" w:rsidRDefault="00370153" w:rsidP="001821B2">
            <w:pPr>
              <w:spacing w:after="0" w:line="240" w:lineRule="auto"/>
              <w:ind w:right="-1"/>
              <w:contextualSpacing/>
              <w:rPr>
                <w:rFonts w:ascii="Times New Roman" w:hAnsi="Times New Roman"/>
                <w:sz w:val="24"/>
                <w:szCs w:val="28"/>
              </w:rPr>
            </w:pPr>
            <w:r w:rsidRPr="00FE3953">
              <w:rPr>
                <w:rFonts w:ascii="Times New Roman" w:hAnsi="Times New Roman"/>
                <w:sz w:val="24"/>
                <w:szCs w:val="28"/>
              </w:rPr>
              <w:t>перчатки резиновые</w:t>
            </w:r>
          </w:p>
        </w:tc>
        <w:tc>
          <w:tcPr>
            <w:tcW w:w="1826" w:type="dxa"/>
          </w:tcPr>
          <w:p w:rsidR="00370153" w:rsidRPr="00FE3953" w:rsidRDefault="00370153" w:rsidP="001821B2">
            <w:pPr>
              <w:spacing w:after="0" w:line="240" w:lineRule="auto"/>
              <w:ind w:right="-1"/>
              <w:contextualSpacing/>
              <w:jc w:val="center"/>
              <w:rPr>
                <w:rFonts w:ascii="Times New Roman" w:hAnsi="Times New Roman"/>
                <w:sz w:val="24"/>
                <w:szCs w:val="28"/>
              </w:rPr>
            </w:pPr>
            <w:r w:rsidRPr="00FE3953">
              <w:rPr>
                <w:rFonts w:ascii="Times New Roman" w:hAnsi="Times New Roman"/>
                <w:sz w:val="24"/>
                <w:szCs w:val="28"/>
              </w:rPr>
              <w:t>2 пары</w:t>
            </w:r>
          </w:p>
        </w:tc>
      </w:tr>
      <w:tr w:rsidR="00370153" w:rsidRPr="00FE3953" w:rsidTr="00FE3953">
        <w:tc>
          <w:tcPr>
            <w:tcW w:w="648" w:type="dxa"/>
            <w:vMerge/>
          </w:tcPr>
          <w:p w:rsidR="00370153" w:rsidRPr="00FE3953" w:rsidRDefault="00370153" w:rsidP="001821B2">
            <w:pPr>
              <w:spacing w:after="0" w:line="240" w:lineRule="auto"/>
              <w:ind w:right="-1"/>
              <w:contextualSpacing/>
              <w:rPr>
                <w:rFonts w:ascii="Times New Roman" w:hAnsi="Times New Roman"/>
                <w:sz w:val="24"/>
                <w:szCs w:val="28"/>
              </w:rPr>
            </w:pPr>
          </w:p>
        </w:tc>
        <w:tc>
          <w:tcPr>
            <w:tcW w:w="3420" w:type="dxa"/>
            <w:vMerge/>
          </w:tcPr>
          <w:p w:rsidR="00370153" w:rsidRPr="00FE3953" w:rsidRDefault="00370153" w:rsidP="001821B2">
            <w:pPr>
              <w:spacing w:after="0" w:line="240" w:lineRule="auto"/>
              <w:ind w:right="-1"/>
              <w:contextualSpacing/>
              <w:rPr>
                <w:rFonts w:ascii="Times New Roman" w:hAnsi="Times New Roman"/>
                <w:sz w:val="24"/>
                <w:szCs w:val="28"/>
              </w:rPr>
            </w:pPr>
          </w:p>
        </w:tc>
        <w:tc>
          <w:tcPr>
            <w:tcW w:w="3960" w:type="dxa"/>
          </w:tcPr>
          <w:p w:rsidR="00370153" w:rsidRPr="00FE3953" w:rsidRDefault="00370153" w:rsidP="001821B2">
            <w:pPr>
              <w:spacing w:after="0" w:line="240" w:lineRule="auto"/>
              <w:ind w:right="-1"/>
              <w:contextualSpacing/>
              <w:rPr>
                <w:rFonts w:ascii="Times New Roman" w:hAnsi="Times New Roman"/>
                <w:sz w:val="24"/>
                <w:szCs w:val="28"/>
              </w:rPr>
            </w:pPr>
            <w:r w:rsidRPr="00FE3953">
              <w:rPr>
                <w:rFonts w:ascii="Times New Roman" w:hAnsi="Times New Roman"/>
                <w:sz w:val="24"/>
                <w:szCs w:val="28"/>
              </w:rPr>
              <w:t>марлевая повязка</w:t>
            </w:r>
          </w:p>
        </w:tc>
        <w:tc>
          <w:tcPr>
            <w:tcW w:w="1826" w:type="dxa"/>
          </w:tcPr>
          <w:p w:rsidR="00370153" w:rsidRPr="00FE3953" w:rsidRDefault="00370153" w:rsidP="001821B2">
            <w:pPr>
              <w:spacing w:after="0" w:line="240" w:lineRule="auto"/>
              <w:ind w:right="-1"/>
              <w:contextualSpacing/>
              <w:jc w:val="center"/>
              <w:rPr>
                <w:rFonts w:ascii="Times New Roman" w:hAnsi="Times New Roman"/>
                <w:sz w:val="24"/>
                <w:szCs w:val="28"/>
              </w:rPr>
            </w:pPr>
            <w:r w:rsidRPr="00FE3953">
              <w:rPr>
                <w:rFonts w:ascii="Times New Roman" w:hAnsi="Times New Roman"/>
                <w:sz w:val="24"/>
                <w:szCs w:val="28"/>
              </w:rPr>
              <w:t>6</w:t>
            </w:r>
          </w:p>
        </w:tc>
      </w:tr>
    </w:tbl>
    <w:p w:rsidR="00370153" w:rsidRPr="00370153" w:rsidRDefault="00370153" w:rsidP="001821B2">
      <w:pPr>
        <w:spacing w:after="0" w:line="240" w:lineRule="auto"/>
        <w:ind w:right="-1"/>
        <w:contextualSpacing/>
        <w:rPr>
          <w:rFonts w:ascii="Times New Roman" w:hAnsi="Times New Roman"/>
          <w:sz w:val="28"/>
          <w:szCs w:val="28"/>
        </w:rPr>
      </w:pPr>
    </w:p>
    <w:p w:rsidR="00370153" w:rsidRPr="00370153" w:rsidRDefault="00370153" w:rsidP="001821B2">
      <w:pPr>
        <w:spacing w:after="0" w:line="240" w:lineRule="auto"/>
        <w:ind w:right="-1"/>
        <w:contextualSpacing/>
        <w:rPr>
          <w:rFonts w:ascii="Times New Roman" w:hAnsi="Times New Roman"/>
          <w:sz w:val="28"/>
          <w:szCs w:val="28"/>
        </w:rPr>
      </w:pPr>
    </w:p>
    <w:p w:rsidR="00370153" w:rsidRPr="00370153" w:rsidRDefault="00370153" w:rsidP="001821B2">
      <w:pPr>
        <w:spacing w:after="0" w:line="240" w:lineRule="auto"/>
        <w:ind w:right="-1"/>
        <w:contextualSpacing/>
        <w:rPr>
          <w:rFonts w:ascii="Times New Roman" w:hAnsi="Times New Roman"/>
          <w:sz w:val="28"/>
          <w:szCs w:val="28"/>
        </w:rPr>
      </w:pPr>
    </w:p>
    <w:p w:rsidR="00370153" w:rsidRPr="00370153" w:rsidRDefault="00370153" w:rsidP="001821B2">
      <w:pPr>
        <w:spacing w:after="0" w:line="240" w:lineRule="auto"/>
        <w:ind w:right="-1"/>
        <w:contextualSpacing/>
        <w:rPr>
          <w:rFonts w:ascii="Times New Roman" w:hAnsi="Times New Roman"/>
          <w:sz w:val="28"/>
          <w:szCs w:val="28"/>
        </w:rPr>
      </w:pPr>
    </w:p>
    <w:p w:rsidR="00370153" w:rsidRPr="00370153" w:rsidRDefault="00370153" w:rsidP="001821B2">
      <w:pPr>
        <w:spacing w:after="0" w:line="240" w:lineRule="auto"/>
        <w:ind w:right="-1"/>
        <w:contextualSpacing/>
        <w:rPr>
          <w:rFonts w:ascii="Times New Roman" w:hAnsi="Times New Roman"/>
          <w:sz w:val="28"/>
          <w:szCs w:val="28"/>
        </w:rPr>
      </w:pPr>
    </w:p>
    <w:p w:rsidR="00370153" w:rsidRPr="00370153" w:rsidRDefault="00370153" w:rsidP="001821B2">
      <w:pPr>
        <w:tabs>
          <w:tab w:val="left" w:pos="1305"/>
        </w:tabs>
        <w:spacing w:after="0" w:line="240" w:lineRule="auto"/>
        <w:ind w:right="-1"/>
        <w:contextualSpacing/>
        <w:rPr>
          <w:rFonts w:ascii="Times New Roman" w:hAnsi="Times New Roman"/>
          <w:sz w:val="28"/>
          <w:szCs w:val="28"/>
        </w:rPr>
      </w:pPr>
    </w:p>
    <w:sectPr w:rsidR="00370153" w:rsidRPr="00370153" w:rsidSect="003F2BC3">
      <w:headerReference w:type="default" r:id="rId16"/>
      <w:footerReference w:type="default" r:id="rId17"/>
      <w:pgSz w:w="11906" w:h="16838"/>
      <w:pgMar w:top="851" w:right="566" w:bottom="426" w:left="851" w:header="709"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3F9A" w:rsidRDefault="00FD3F9A" w:rsidP="00CB59A7">
      <w:pPr>
        <w:spacing w:after="0" w:line="240" w:lineRule="auto"/>
      </w:pPr>
      <w:r>
        <w:separator/>
      </w:r>
    </w:p>
  </w:endnote>
  <w:endnote w:type="continuationSeparator" w:id="0">
    <w:p w:rsidR="00FD3F9A" w:rsidRDefault="00FD3F9A" w:rsidP="00CB59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extbook New">
    <w:panose1 w:val="00000000000000000000"/>
    <w:charset w:val="00"/>
    <w:family w:val="swiss"/>
    <w:notTrueType/>
    <w:pitch w:val="variable"/>
    <w:sig w:usb0="A00002FF" w:usb1="5000204A" w:usb2="00000000" w:usb3="00000000" w:csb0="00000097"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E32" w:rsidRDefault="00BE4E32">
    <w:pPr>
      <w:pStyle w:val="ae"/>
      <w:jc w:val="right"/>
    </w:pPr>
  </w:p>
  <w:p w:rsidR="00BE4E32" w:rsidRDefault="00BE4E32">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3F9A" w:rsidRDefault="00FD3F9A" w:rsidP="00CB59A7">
      <w:pPr>
        <w:spacing w:after="0" w:line="240" w:lineRule="auto"/>
      </w:pPr>
      <w:r>
        <w:separator/>
      </w:r>
    </w:p>
  </w:footnote>
  <w:footnote w:type="continuationSeparator" w:id="0">
    <w:p w:rsidR="00FD3F9A" w:rsidRDefault="00FD3F9A" w:rsidP="00CB59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73700"/>
      <w:docPartObj>
        <w:docPartGallery w:val="Page Numbers (Top of Page)"/>
        <w:docPartUnique/>
      </w:docPartObj>
    </w:sdtPr>
    <w:sdtContent>
      <w:p w:rsidR="00BE4E32" w:rsidRDefault="009F1E81">
        <w:pPr>
          <w:pStyle w:val="ac"/>
          <w:jc w:val="right"/>
        </w:pPr>
        <w:fldSimple w:instr=" PAGE   \* MERGEFORMAT ">
          <w:r w:rsidR="00B541F7">
            <w:rPr>
              <w:noProof/>
            </w:rPr>
            <w:t>2</w:t>
          </w:r>
        </w:fldSimple>
      </w:p>
    </w:sdtContent>
  </w:sdt>
  <w:p w:rsidR="00BE4E32" w:rsidRDefault="00BE4E32">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3DC3AAE"/>
    <w:multiLevelType w:val="hybridMultilevel"/>
    <w:tmpl w:val="7110A677"/>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CCD3E437"/>
    <w:multiLevelType w:val="hybridMultilevel"/>
    <w:tmpl w:val="260D85A1"/>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E969237A"/>
    <w:multiLevelType w:val="hybridMultilevel"/>
    <w:tmpl w:val="981E058F"/>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A4A"/>
    <w:multiLevelType w:val="hybridMultilevel"/>
    <w:tmpl w:val="C9CAF554"/>
    <w:lvl w:ilvl="0" w:tplc="25267830">
      <w:start w:val="1"/>
      <w:numFmt w:val="decimal"/>
      <w:lvlText w:val="%1."/>
      <w:lvlJc w:val="left"/>
    </w:lvl>
    <w:lvl w:ilvl="1" w:tplc="5E18493E">
      <w:numFmt w:val="decimal"/>
      <w:lvlText w:val=""/>
      <w:lvlJc w:val="left"/>
    </w:lvl>
    <w:lvl w:ilvl="2" w:tplc="5B58B4AC">
      <w:numFmt w:val="decimal"/>
      <w:lvlText w:val=""/>
      <w:lvlJc w:val="left"/>
    </w:lvl>
    <w:lvl w:ilvl="3" w:tplc="CEC64298">
      <w:numFmt w:val="decimal"/>
      <w:lvlText w:val=""/>
      <w:lvlJc w:val="left"/>
    </w:lvl>
    <w:lvl w:ilvl="4" w:tplc="2BB415F4">
      <w:numFmt w:val="decimal"/>
      <w:lvlText w:val=""/>
      <w:lvlJc w:val="left"/>
    </w:lvl>
    <w:lvl w:ilvl="5" w:tplc="945C3138">
      <w:numFmt w:val="decimal"/>
      <w:lvlText w:val=""/>
      <w:lvlJc w:val="left"/>
    </w:lvl>
    <w:lvl w:ilvl="6" w:tplc="BCAA5B68">
      <w:numFmt w:val="decimal"/>
      <w:lvlText w:val=""/>
      <w:lvlJc w:val="left"/>
    </w:lvl>
    <w:lvl w:ilvl="7" w:tplc="3586BDBA">
      <w:numFmt w:val="decimal"/>
      <w:lvlText w:val=""/>
      <w:lvlJc w:val="left"/>
    </w:lvl>
    <w:lvl w:ilvl="8" w:tplc="145668AC">
      <w:numFmt w:val="decimal"/>
      <w:lvlText w:val=""/>
      <w:lvlJc w:val="left"/>
    </w:lvl>
  </w:abstractNum>
  <w:abstractNum w:abstractNumId="4">
    <w:nsid w:val="00001796"/>
    <w:multiLevelType w:val="hybridMultilevel"/>
    <w:tmpl w:val="D71A99F4"/>
    <w:lvl w:ilvl="0" w:tplc="CB68F728">
      <w:start w:val="1"/>
      <w:numFmt w:val="bullet"/>
      <w:lvlText w:val="П."/>
      <w:lvlJc w:val="left"/>
    </w:lvl>
    <w:lvl w:ilvl="1" w:tplc="64B4D2E6">
      <w:start w:val="1"/>
      <w:numFmt w:val="bullet"/>
      <w:lvlText w:val="-"/>
      <w:lvlJc w:val="left"/>
    </w:lvl>
    <w:lvl w:ilvl="2" w:tplc="6D90BF02">
      <w:numFmt w:val="decimal"/>
      <w:lvlText w:val=""/>
      <w:lvlJc w:val="left"/>
    </w:lvl>
    <w:lvl w:ilvl="3" w:tplc="68B44BDA">
      <w:numFmt w:val="decimal"/>
      <w:lvlText w:val=""/>
      <w:lvlJc w:val="left"/>
    </w:lvl>
    <w:lvl w:ilvl="4" w:tplc="441696C6">
      <w:numFmt w:val="decimal"/>
      <w:lvlText w:val=""/>
      <w:lvlJc w:val="left"/>
    </w:lvl>
    <w:lvl w:ilvl="5" w:tplc="AEEC21C2">
      <w:numFmt w:val="decimal"/>
      <w:lvlText w:val=""/>
      <w:lvlJc w:val="left"/>
    </w:lvl>
    <w:lvl w:ilvl="6" w:tplc="7826E94C">
      <w:numFmt w:val="decimal"/>
      <w:lvlText w:val=""/>
      <w:lvlJc w:val="left"/>
    </w:lvl>
    <w:lvl w:ilvl="7" w:tplc="C4E874BE">
      <w:numFmt w:val="decimal"/>
      <w:lvlText w:val=""/>
      <w:lvlJc w:val="left"/>
    </w:lvl>
    <w:lvl w:ilvl="8" w:tplc="31CCC88E">
      <w:numFmt w:val="decimal"/>
      <w:lvlText w:val=""/>
      <w:lvlJc w:val="left"/>
    </w:lvl>
  </w:abstractNum>
  <w:abstractNum w:abstractNumId="5">
    <w:nsid w:val="00001F16"/>
    <w:multiLevelType w:val="hybridMultilevel"/>
    <w:tmpl w:val="21FE638E"/>
    <w:lvl w:ilvl="0" w:tplc="94805A46">
      <w:start w:val="1"/>
      <w:numFmt w:val="decimal"/>
      <w:lvlText w:val="%1."/>
      <w:lvlJc w:val="left"/>
    </w:lvl>
    <w:lvl w:ilvl="1" w:tplc="8B50EC70">
      <w:numFmt w:val="decimal"/>
      <w:lvlText w:val=""/>
      <w:lvlJc w:val="left"/>
    </w:lvl>
    <w:lvl w:ilvl="2" w:tplc="2550D572">
      <w:numFmt w:val="decimal"/>
      <w:lvlText w:val=""/>
      <w:lvlJc w:val="left"/>
    </w:lvl>
    <w:lvl w:ilvl="3" w:tplc="10E232F4">
      <w:numFmt w:val="decimal"/>
      <w:lvlText w:val=""/>
      <w:lvlJc w:val="left"/>
    </w:lvl>
    <w:lvl w:ilvl="4" w:tplc="324ACBCA">
      <w:numFmt w:val="decimal"/>
      <w:lvlText w:val=""/>
      <w:lvlJc w:val="left"/>
    </w:lvl>
    <w:lvl w:ilvl="5" w:tplc="98CA2B54">
      <w:numFmt w:val="decimal"/>
      <w:lvlText w:val=""/>
      <w:lvlJc w:val="left"/>
    </w:lvl>
    <w:lvl w:ilvl="6" w:tplc="A92C7CBA">
      <w:numFmt w:val="decimal"/>
      <w:lvlText w:val=""/>
      <w:lvlJc w:val="left"/>
    </w:lvl>
    <w:lvl w:ilvl="7" w:tplc="6BA2A626">
      <w:numFmt w:val="decimal"/>
      <w:lvlText w:val=""/>
      <w:lvlJc w:val="left"/>
    </w:lvl>
    <w:lvl w:ilvl="8" w:tplc="74E4F1BC">
      <w:numFmt w:val="decimal"/>
      <w:lvlText w:val=""/>
      <w:lvlJc w:val="left"/>
    </w:lvl>
  </w:abstractNum>
  <w:abstractNum w:abstractNumId="6">
    <w:nsid w:val="00002CF7"/>
    <w:multiLevelType w:val="hybridMultilevel"/>
    <w:tmpl w:val="D0E2F1AE"/>
    <w:lvl w:ilvl="0" w:tplc="568464F6">
      <w:start w:val="1"/>
      <w:numFmt w:val="bullet"/>
      <w:lvlText w:val="-"/>
      <w:lvlJc w:val="left"/>
    </w:lvl>
    <w:lvl w:ilvl="1" w:tplc="C636957A">
      <w:numFmt w:val="decimal"/>
      <w:lvlText w:val=""/>
      <w:lvlJc w:val="left"/>
    </w:lvl>
    <w:lvl w:ilvl="2" w:tplc="F1C4993A">
      <w:numFmt w:val="decimal"/>
      <w:lvlText w:val=""/>
      <w:lvlJc w:val="left"/>
    </w:lvl>
    <w:lvl w:ilvl="3" w:tplc="E194A5AC">
      <w:numFmt w:val="decimal"/>
      <w:lvlText w:val=""/>
      <w:lvlJc w:val="left"/>
    </w:lvl>
    <w:lvl w:ilvl="4" w:tplc="4A1C941E">
      <w:numFmt w:val="decimal"/>
      <w:lvlText w:val=""/>
      <w:lvlJc w:val="left"/>
    </w:lvl>
    <w:lvl w:ilvl="5" w:tplc="EB3CE43C">
      <w:numFmt w:val="decimal"/>
      <w:lvlText w:val=""/>
      <w:lvlJc w:val="left"/>
    </w:lvl>
    <w:lvl w:ilvl="6" w:tplc="7D3E10D2">
      <w:numFmt w:val="decimal"/>
      <w:lvlText w:val=""/>
      <w:lvlJc w:val="left"/>
    </w:lvl>
    <w:lvl w:ilvl="7" w:tplc="94005E76">
      <w:numFmt w:val="decimal"/>
      <w:lvlText w:val=""/>
      <w:lvlJc w:val="left"/>
    </w:lvl>
    <w:lvl w:ilvl="8" w:tplc="27E62B38">
      <w:numFmt w:val="decimal"/>
      <w:lvlText w:val=""/>
      <w:lvlJc w:val="left"/>
    </w:lvl>
  </w:abstractNum>
  <w:abstractNum w:abstractNumId="7">
    <w:nsid w:val="00003004"/>
    <w:multiLevelType w:val="hybridMultilevel"/>
    <w:tmpl w:val="4A0AF010"/>
    <w:lvl w:ilvl="0" w:tplc="4162C53A">
      <w:start w:val="2"/>
      <w:numFmt w:val="decimal"/>
      <w:lvlText w:val="%1."/>
      <w:lvlJc w:val="left"/>
    </w:lvl>
    <w:lvl w:ilvl="1" w:tplc="F8C41666">
      <w:start w:val="1"/>
      <w:numFmt w:val="bullet"/>
      <w:lvlText w:val="-"/>
      <w:lvlJc w:val="left"/>
    </w:lvl>
    <w:lvl w:ilvl="2" w:tplc="A2CE3610">
      <w:numFmt w:val="decimal"/>
      <w:lvlText w:val=""/>
      <w:lvlJc w:val="left"/>
    </w:lvl>
    <w:lvl w:ilvl="3" w:tplc="954E7840">
      <w:numFmt w:val="decimal"/>
      <w:lvlText w:val=""/>
      <w:lvlJc w:val="left"/>
    </w:lvl>
    <w:lvl w:ilvl="4" w:tplc="A900DBD2">
      <w:numFmt w:val="decimal"/>
      <w:lvlText w:val=""/>
      <w:lvlJc w:val="left"/>
    </w:lvl>
    <w:lvl w:ilvl="5" w:tplc="8B2447B8">
      <w:numFmt w:val="decimal"/>
      <w:lvlText w:val=""/>
      <w:lvlJc w:val="left"/>
    </w:lvl>
    <w:lvl w:ilvl="6" w:tplc="B90473F4">
      <w:numFmt w:val="decimal"/>
      <w:lvlText w:val=""/>
      <w:lvlJc w:val="left"/>
    </w:lvl>
    <w:lvl w:ilvl="7" w:tplc="F7EA75BC">
      <w:numFmt w:val="decimal"/>
      <w:lvlText w:val=""/>
      <w:lvlJc w:val="left"/>
    </w:lvl>
    <w:lvl w:ilvl="8" w:tplc="123AB0C4">
      <w:numFmt w:val="decimal"/>
      <w:lvlText w:val=""/>
      <w:lvlJc w:val="left"/>
    </w:lvl>
  </w:abstractNum>
  <w:abstractNum w:abstractNumId="8">
    <w:nsid w:val="00003F4A"/>
    <w:multiLevelType w:val="hybridMultilevel"/>
    <w:tmpl w:val="4E267D78"/>
    <w:lvl w:ilvl="0" w:tplc="E14CA94E">
      <w:start w:val="1"/>
      <w:numFmt w:val="bullet"/>
      <w:lvlText w:val="-"/>
      <w:lvlJc w:val="left"/>
    </w:lvl>
    <w:lvl w:ilvl="1" w:tplc="AFF03D52">
      <w:numFmt w:val="decimal"/>
      <w:lvlText w:val=""/>
      <w:lvlJc w:val="left"/>
    </w:lvl>
    <w:lvl w:ilvl="2" w:tplc="D6A4F182">
      <w:numFmt w:val="decimal"/>
      <w:lvlText w:val=""/>
      <w:lvlJc w:val="left"/>
    </w:lvl>
    <w:lvl w:ilvl="3" w:tplc="B582BD10">
      <w:numFmt w:val="decimal"/>
      <w:lvlText w:val=""/>
      <w:lvlJc w:val="left"/>
    </w:lvl>
    <w:lvl w:ilvl="4" w:tplc="AE440608">
      <w:numFmt w:val="decimal"/>
      <w:lvlText w:val=""/>
      <w:lvlJc w:val="left"/>
    </w:lvl>
    <w:lvl w:ilvl="5" w:tplc="D63432DA">
      <w:numFmt w:val="decimal"/>
      <w:lvlText w:val=""/>
      <w:lvlJc w:val="left"/>
    </w:lvl>
    <w:lvl w:ilvl="6" w:tplc="49161E46">
      <w:numFmt w:val="decimal"/>
      <w:lvlText w:val=""/>
      <w:lvlJc w:val="left"/>
    </w:lvl>
    <w:lvl w:ilvl="7" w:tplc="E1FACFF2">
      <w:numFmt w:val="decimal"/>
      <w:lvlText w:val=""/>
      <w:lvlJc w:val="left"/>
    </w:lvl>
    <w:lvl w:ilvl="8" w:tplc="2C9A9A14">
      <w:numFmt w:val="decimal"/>
      <w:lvlText w:val=""/>
      <w:lvlJc w:val="left"/>
    </w:lvl>
  </w:abstractNum>
  <w:abstractNum w:abstractNumId="9">
    <w:nsid w:val="0000470E"/>
    <w:multiLevelType w:val="hybridMultilevel"/>
    <w:tmpl w:val="8D625A4A"/>
    <w:lvl w:ilvl="0" w:tplc="3BBE5DC8">
      <w:start w:val="2"/>
      <w:numFmt w:val="decimal"/>
      <w:lvlText w:val="%1."/>
      <w:lvlJc w:val="left"/>
    </w:lvl>
    <w:lvl w:ilvl="1" w:tplc="1D5E16FE">
      <w:start w:val="1"/>
      <w:numFmt w:val="upperLetter"/>
      <w:lvlText w:val="%2"/>
      <w:lvlJc w:val="left"/>
    </w:lvl>
    <w:lvl w:ilvl="2" w:tplc="5CBAD352">
      <w:start w:val="3"/>
      <w:numFmt w:val="decimal"/>
      <w:lvlText w:val="%3."/>
      <w:lvlJc w:val="left"/>
    </w:lvl>
    <w:lvl w:ilvl="3" w:tplc="AB1E34C2">
      <w:numFmt w:val="decimal"/>
      <w:lvlText w:val=""/>
      <w:lvlJc w:val="left"/>
    </w:lvl>
    <w:lvl w:ilvl="4" w:tplc="59E060E4">
      <w:numFmt w:val="decimal"/>
      <w:lvlText w:val=""/>
      <w:lvlJc w:val="left"/>
    </w:lvl>
    <w:lvl w:ilvl="5" w:tplc="9776EFEE">
      <w:numFmt w:val="decimal"/>
      <w:lvlText w:val=""/>
      <w:lvlJc w:val="left"/>
    </w:lvl>
    <w:lvl w:ilvl="6" w:tplc="294EE4AA">
      <w:numFmt w:val="decimal"/>
      <w:lvlText w:val=""/>
      <w:lvlJc w:val="left"/>
    </w:lvl>
    <w:lvl w:ilvl="7" w:tplc="F2B25D08">
      <w:numFmt w:val="decimal"/>
      <w:lvlText w:val=""/>
      <w:lvlJc w:val="left"/>
    </w:lvl>
    <w:lvl w:ilvl="8" w:tplc="958C8366">
      <w:numFmt w:val="decimal"/>
      <w:lvlText w:val=""/>
      <w:lvlJc w:val="left"/>
    </w:lvl>
  </w:abstractNum>
  <w:abstractNum w:abstractNumId="10">
    <w:nsid w:val="00004AD4"/>
    <w:multiLevelType w:val="hybridMultilevel"/>
    <w:tmpl w:val="1E40C886"/>
    <w:lvl w:ilvl="0" w:tplc="58122E46">
      <w:start w:val="6"/>
      <w:numFmt w:val="decimal"/>
      <w:lvlText w:val="%1."/>
      <w:lvlJc w:val="left"/>
    </w:lvl>
    <w:lvl w:ilvl="1" w:tplc="9692F5BC">
      <w:numFmt w:val="decimal"/>
      <w:lvlText w:val=""/>
      <w:lvlJc w:val="left"/>
    </w:lvl>
    <w:lvl w:ilvl="2" w:tplc="B602FAD6">
      <w:numFmt w:val="decimal"/>
      <w:lvlText w:val=""/>
      <w:lvlJc w:val="left"/>
    </w:lvl>
    <w:lvl w:ilvl="3" w:tplc="997C9D7A">
      <w:numFmt w:val="decimal"/>
      <w:lvlText w:val=""/>
      <w:lvlJc w:val="left"/>
    </w:lvl>
    <w:lvl w:ilvl="4" w:tplc="C48A725A">
      <w:numFmt w:val="decimal"/>
      <w:lvlText w:val=""/>
      <w:lvlJc w:val="left"/>
    </w:lvl>
    <w:lvl w:ilvl="5" w:tplc="5646284C">
      <w:numFmt w:val="decimal"/>
      <w:lvlText w:val=""/>
      <w:lvlJc w:val="left"/>
    </w:lvl>
    <w:lvl w:ilvl="6" w:tplc="5060E91A">
      <w:numFmt w:val="decimal"/>
      <w:lvlText w:val=""/>
      <w:lvlJc w:val="left"/>
    </w:lvl>
    <w:lvl w:ilvl="7" w:tplc="07883940">
      <w:numFmt w:val="decimal"/>
      <w:lvlText w:val=""/>
      <w:lvlJc w:val="left"/>
    </w:lvl>
    <w:lvl w:ilvl="8" w:tplc="AF0E40EA">
      <w:numFmt w:val="decimal"/>
      <w:lvlText w:val=""/>
      <w:lvlJc w:val="left"/>
    </w:lvl>
  </w:abstractNum>
  <w:abstractNum w:abstractNumId="11">
    <w:nsid w:val="00004E57"/>
    <w:multiLevelType w:val="hybridMultilevel"/>
    <w:tmpl w:val="84DA33D0"/>
    <w:lvl w:ilvl="0" w:tplc="1BA2558A">
      <w:start w:val="4"/>
      <w:numFmt w:val="decimal"/>
      <w:lvlText w:val="%1."/>
      <w:lvlJc w:val="left"/>
      <w:rPr>
        <w:rFonts w:ascii="Times New Roman" w:hAnsi="Times New Roman" w:cs="Times New Roman" w:hint="default"/>
      </w:rPr>
    </w:lvl>
    <w:lvl w:ilvl="1" w:tplc="7186A194">
      <w:numFmt w:val="decimal"/>
      <w:lvlText w:val=""/>
      <w:lvlJc w:val="left"/>
    </w:lvl>
    <w:lvl w:ilvl="2" w:tplc="3FE0C8AA">
      <w:numFmt w:val="decimal"/>
      <w:lvlText w:val=""/>
      <w:lvlJc w:val="left"/>
    </w:lvl>
    <w:lvl w:ilvl="3" w:tplc="DC8C73CE">
      <w:numFmt w:val="decimal"/>
      <w:lvlText w:val=""/>
      <w:lvlJc w:val="left"/>
    </w:lvl>
    <w:lvl w:ilvl="4" w:tplc="13ECAFC0">
      <w:numFmt w:val="decimal"/>
      <w:lvlText w:val=""/>
      <w:lvlJc w:val="left"/>
    </w:lvl>
    <w:lvl w:ilvl="5" w:tplc="D6F640A8">
      <w:numFmt w:val="decimal"/>
      <w:lvlText w:val=""/>
      <w:lvlJc w:val="left"/>
    </w:lvl>
    <w:lvl w:ilvl="6" w:tplc="EA14861E">
      <w:numFmt w:val="decimal"/>
      <w:lvlText w:val=""/>
      <w:lvlJc w:val="left"/>
    </w:lvl>
    <w:lvl w:ilvl="7" w:tplc="8F54F5F6">
      <w:numFmt w:val="decimal"/>
      <w:lvlText w:val=""/>
      <w:lvlJc w:val="left"/>
    </w:lvl>
    <w:lvl w:ilvl="8" w:tplc="684E145A">
      <w:numFmt w:val="decimal"/>
      <w:lvlText w:val=""/>
      <w:lvlJc w:val="left"/>
    </w:lvl>
  </w:abstractNum>
  <w:abstractNum w:abstractNumId="12">
    <w:nsid w:val="00004F68"/>
    <w:multiLevelType w:val="hybridMultilevel"/>
    <w:tmpl w:val="74045B90"/>
    <w:lvl w:ilvl="0" w:tplc="05DC16FC">
      <w:start w:val="1"/>
      <w:numFmt w:val="decimal"/>
      <w:lvlText w:val="%1."/>
      <w:lvlJc w:val="left"/>
      <w:rPr>
        <w:rFonts w:ascii="Times New Roman" w:hAnsi="Times New Roman" w:cs="Times New Roman" w:hint="default"/>
      </w:rPr>
    </w:lvl>
    <w:lvl w:ilvl="1" w:tplc="35EC0880">
      <w:numFmt w:val="decimal"/>
      <w:lvlText w:val=""/>
      <w:lvlJc w:val="left"/>
    </w:lvl>
    <w:lvl w:ilvl="2" w:tplc="717623F6">
      <w:numFmt w:val="decimal"/>
      <w:lvlText w:val=""/>
      <w:lvlJc w:val="left"/>
    </w:lvl>
    <w:lvl w:ilvl="3" w:tplc="DD0EF260">
      <w:numFmt w:val="decimal"/>
      <w:lvlText w:val=""/>
      <w:lvlJc w:val="left"/>
    </w:lvl>
    <w:lvl w:ilvl="4" w:tplc="DE5AA8C2">
      <w:numFmt w:val="decimal"/>
      <w:lvlText w:val=""/>
      <w:lvlJc w:val="left"/>
    </w:lvl>
    <w:lvl w:ilvl="5" w:tplc="A2E6E3A6">
      <w:numFmt w:val="decimal"/>
      <w:lvlText w:val=""/>
      <w:lvlJc w:val="left"/>
    </w:lvl>
    <w:lvl w:ilvl="6" w:tplc="EBD25B92">
      <w:numFmt w:val="decimal"/>
      <w:lvlText w:val=""/>
      <w:lvlJc w:val="left"/>
    </w:lvl>
    <w:lvl w:ilvl="7" w:tplc="48BE014A">
      <w:numFmt w:val="decimal"/>
      <w:lvlText w:val=""/>
      <w:lvlJc w:val="left"/>
    </w:lvl>
    <w:lvl w:ilvl="8" w:tplc="CEE25A48">
      <w:numFmt w:val="decimal"/>
      <w:lvlText w:val=""/>
      <w:lvlJc w:val="left"/>
    </w:lvl>
  </w:abstractNum>
  <w:abstractNum w:abstractNumId="13">
    <w:nsid w:val="00005876"/>
    <w:multiLevelType w:val="hybridMultilevel"/>
    <w:tmpl w:val="465C84CA"/>
    <w:lvl w:ilvl="0" w:tplc="99165D20">
      <w:start w:val="1"/>
      <w:numFmt w:val="decimal"/>
      <w:lvlText w:val="%1."/>
      <w:lvlJc w:val="left"/>
      <w:rPr>
        <w:rFonts w:ascii="Times New Roman" w:hAnsi="Times New Roman" w:cs="Times New Roman" w:hint="default"/>
      </w:rPr>
    </w:lvl>
    <w:lvl w:ilvl="1" w:tplc="8F58A708">
      <w:numFmt w:val="decimal"/>
      <w:lvlText w:val=""/>
      <w:lvlJc w:val="left"/>
    </w:lvl>
    <w:lvl w:ilvl="2" w:tplc="570E1BD8">
      <w:numFmt w:val="decimal"/>
      <w:lvlText w:val=""/>
      <w:lvlJc w:val="left"/>
    </w:lvl>
    <w:lvl w:ilvl="3" w:tplc="A700147A">
      <w:numFmt w:val="decimal"/>
      <w:lvlText w:val=""/>
      <w:lvlJc w:val="left"/>
    </w:lvl>
    <w:lvl w:ilvl="4" w:tplc="1068BF6C">
      <w:numFmt w:val="decimal"/>
      <w:lvlText w:val=""/>
      <w:lvlJc w:val="left"/>
    </w:lvl>
    <w:lvl w:ilvl="5" w:tplc="2C4EFA50">
      <w:numFmt w:val="decimal"/>
      <w:lvlText w:val=""/>
      <w:lvlJc w:val="left"/>
    </w:lvl>
    <w:lvl w:ilvl="6" w:tplc="6DDABCBC">
      <w:numFmt w:val="decimal"/>
      <w:lvlText w:val=""/>
      <w:lvlJc w:val="left"/>
    </w:lvl>
    <w:lvl w:ilvl="7" w:tplc="2D709C20">
      <w:numFmt w:val="decimal"/>
      <w:lvlText w:val=""/>
      <w:lvlJc w:val="left"/>
    </w:lvl>
    <w:lvl w:ilvl="8" w:tplc="10BEC0AA">
      <w:numFmt w:val="decimal"/>
      <w:lvlText w:val=""/>
      <w:lvlJc w:val="left"/>
    </w:lvl>
  </w:abstractNum>
  <w:abstractNum w:abstractNumId="14">
    <w:nsid w:val="00005968"/>
    <w:multiLevelType w:val="hybridMultilevel"/>
    <w:tmpl w:val="39E6A154"/>
    <w:lvl w:ilvl="0" w:tplc="8214DB66">
      <w:start w:val="6"/>
      <w:numFmt w:val="decimal"/>
      <w:lvlText w:val="%1."/>
      <w:lvlJc w:val="left"/>
    </w:lvl>
    <w:lvl w:ilvl="1" w:tplc="5DE69D74">
      <w:numFmt w:val="decimal"/>
      <w:lvlText w:val=""/>
      <w:lvlJc w:val="left"/>
    </w:lvl>
    <w:lvl w:ilvl="2" w:tplc="E4D09964">
      <w:numFmt w:val="decimal"/>
      <w:lvlText w:val=""/>
      <w:lvlJc w:val="left"/>
    </w:lvl>
    <w:lvl w:ilvl="3" w:tplc="2FD468FA">
      <w:numFmt w:val="decimal"/>
      <w:lvlText w:val=""/>
      <w:lvlJc w:val="left"/>
    </w:lvl>
    <w:lvl w:ilvl="4" w:tplc="B5A04DCE">
      <w:numFmt w:val="decimal"/>
      <w:lvlText w:val=""/>
      <w:lvlJc w:val="left"/>
    </w:lvl>
    <w:lvl w:ilvl="5" w:tplc="27CAFBC4">
      <w:numFmt w:val="decimal"/>
      <w:lvlText w:val=""/>
      <w:lvlJc w:val="left"/>
    </w:lvl>
    <w:lvl w:ilvl="6" w:tplc="41083D06">
      <w:numFmt w:val="decimal"/>
      <w:lvlText w:val=""/>
      <w:lvlJc w:val="left"/>
    </w:lvl>
    <w:lvl w:ilvl="7" w:tplc="8746183C">
      <w:numFmt w:val="decimal"/>
      <w:lvlText w:val=""/>
      <w:lvlJc w:val="left"/>
    </w:lvl>
    <w:lvl w:ilvl="8" w:tplc="FE1C2718">
      <w:numFmt w:val="decimal"/>
      <w:lvlText w:val=""/>
      <w:lvlJc w:val="left"/>
    </w:lvl>
  </w:abstractNum>
  <w:abstractNum w:abstractNumId="15">
    <w:nsid w:val="00005E73"/>
    <w:multiLevelType w:val="hybridMultilevel"/>
    <w:tmpl w:val="703892F0"/>
    <w:lvl w:ilvl="0" w:tplc="7966A358">
      <w:start w:val="1"/>
      <w:numFmt w:val="decimal"/>
      <w:lvlText w:val="%1."/>
      <w:lvlJc w:val="left"/>
    </w:lvl>
    <w:lvl w:ilvl="1" w:tplc="DABE2B10">
      <w:numFmt w:val="decimal"/>
      <w:lvlText w:val=""/>
      <w:lvlJc w:val="left"/>
    </w:lvl>
    <w:lvl w:ilvl="2" w:tplc="534613B8">
      <w:numFmt w:val="decimal"/>
      <w:lvlText w:val=""/>
      <w:lvlJc w:val="left"/>
    </w:lvl>
    <w:lvl w:ilvl="3" w:tplc="E390CACC">
      <w:numFmt w:val="decimal"/>
      <w:lvlText w:val=""/>
      <w:lvlJc w:val="left"/>
    </w:lvl>
    <w:lvl w:ilvl="4" w:tplc="A69429BC">
      <w:numFmt w:val="decimal"/>
      <w:lvlText w:val=""/>
      <w:lvlJc w:val="left"/>
    </w:lvl>
    <w:lvl w:ilvl="5" w:tplc="5E2C563C">
      <w:numFmt w:val="decimal"/>
      <w:lvlText w:val=""/>
      <w:lvlJc w:val="left"/>
    </w:lvl>
    <w:lvl w:ilvl="6" w:tplc="8EF01BEC">
      <w:numFmt w:val="decimal"/>
      <w:lvlText w:val=""/>
      <w:lvlJc w:val="left"/>
    </w:lvl>
    <w:lvl w:ilvl="7" w:tplc="B6CAE102">
      <w:numFmt w:val="decimal"/>
      <w:lvlText w:val=""/>
      <w:lvlJc w:val="left"/>
    </w:lvl>
    <w:lvl w:ilvl="8" w:tplc="9C82C9F0">
      <w:numFmt w:val="decimal"/>
      <w:lvlText w:val=""/>
      <w:lvlJc w:val="left"/>
    </w:lvl>
  </w:abstractNum>
  <w:abstractNum w:abstractNumId="16">
    <w:nsid w:val="00005ED0"/>
    <w:multiLevelType w:val="hybridMultilevel"/>
    <w:tmpl w:val="20360938"/>
    <w:lvl w:ilvl="0" w:tplc="11040F4A">
      <w:start w:val="1"/>
      <w:numFmt w:val="bullet"/>
      <w:lvlText w:val="-"/>
      <w:lvlJc w:val="left"/>
    </w:lvl>
    <w:lvl w:ilvl="1" w:tplc="F0022D3E">
      <w:numFmt w:val="decimal"/>
      <w:lvlText w:val=""/>
      <w:lvlJc w:val="left"/>
    </w:lvl>
    <w:lvl w:ilvl="2" w:tplc="164CB4AE">
      <w:numFmt w:val="decimal"/>
      <w:lvlText w:val=""/>
      <w:lvlJc w:val="left"/>
    </w:lvl>
    <w:lvl w:ilvl="3" w:tplc="041E52C4">
      <w:numFmt w:val="decimal"/>
      <w:lvlText w:val=""/>
      <w:lvlJc w:val="left"/>
    </w:lvl>
    <w:lvl w:ilvl="4" w:tplc="B6B4A1F0">
      <w:numFmt w:val="decimal"/>
      <w:lvlText w:val=""/>
      <w:lvlJc w:val="left"/>
    </w:lvl>
    <w:lvl w:ilvl="5" w:tplc="EAFC8B6A">
      <w:numFmt w:val="decimal"/>
      <w:lvlText w:val=""/>
      <w:lvlJc w:val="left"/>
    </w:lvl>
    <w:lvl w:ilvl="6" w:tplc="E71E2AC2">
      <w:numFmt w:val="decimal"/>
      <w:lvlText w:val=""/>
      <w:lvlJc w:val="left"/>
    </w:lvl>
    <w:lvl w:ilvl="7" w:tplc="A0989746">
      <w:numFmt w:val="decimal"/>
      <w:lvlText w:val=""/>
      <w:lvlJc w:val="left"/>
    </w:lvl>
    <w:lvl w:ilvl="8" w:tplc="DC5C6DF2">
      <w:numFmt w:val="decimal"/>
      <w:lvlText w:val=""/>
      <w:lvlJc w:val="left"/>
    </w:lvl>
  </w:abstractNum>
  <w:abstractNum w:abstractNumId="17">
    <w:nsid w:val="000073D9"/>
    <w:multiLevelType w:val="hybridMultilevel"/>
    <w:tmpl w:val="5C22EAEC"/>
    <w:lvl w:ilvl="0" w:tplc="CA86EEAC">
      <w:start w:val="3"/>
      <w:numFmt w:val="decimal"/>
      <w:lvlText w:val="%1."/>
      <w:lvlJc w:val="left"/>
    </w:lvl>
    <w:lvl w:ilvl="1" w:tplc="C1AEAC6E">
      <w:start w:val="61"/>
      <w:numFmt w:val="upperLetter"/>
      <w:lvlText w:val="%2."/>
      <w:lvlJc w:val="left"/>
    </w:lvl>
    <w:lvl w:ilvl="2" w:tplc="927E8544">
      <w:start w:val="1"/>
      <w:numFmt w:val="decimal"/>
      <w:lvlText w:val="%3"/>
      <w:lvlJc w:val="left"/>
    </w:lvl>
    <w:lvl w:ilvl="3" w:tplc="0AD4A74C">
      <w:numFmt w:val="decimal"/>
      <w:lvlText w:val=""/>
      <w:lvlJc w:val="left"/>
    </w:lvl>
    <w:lvl w:ilvl="4" w:tplc="ACC6D4EE">
      <w:numFmt w:val="decimal"/>
      <w:lvlText w:val=""/>
      <w:lvlJc w:val="left"/>
    </w:lvl>
    <w:lvl w:ilvl="5" w:tplc="5BE4BD14">
      <w:numFmt w:val="decimal"/>
      <w:lvlText w:val=""/>
      <w:lvlJc w:val="left"/>
    </w:lvl>
    <w:lvl w:ilvl="6" w:tplc="5CEEB134">
      <w:numFmt w:val="decimal"/>
      <w:lvlText w:val=""/>
      <w:lvlJc w:val="left"/>
    </w:lvl>
    <w:lvl w:ilvl="7" w:tplc="C8B6771C">
      <w:numFmt w:val="decimal"/>
      <w:lvlText w:val=""/>
      <w:lvlJc w:val="left"/>
    </w:lvl>
    <w:lvl w:ilvl="8" w:tplc="EB48CD28">
      <w:numFmt w:val="decimal"/>
      <w:lvlText w:val=""/>
      <w:lvlJc w:val="left"/>
    </w:lvl>
  </w:abstractNum>
  <w:abstractNum w:abstractNumId="18">
    <w:nsid w:val="00CC36C5"/>
    <w:multiLevelType w:val="hybridMultilevel"/>
    <w:tmpl w:val="C1B0393E"/>
    <w:lvl w:ilvl="0" w:tplc="E2C65C8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299671C"/>
    <w:multiLevelType w:val="hybridMultilevel"/>
    <w:tmpl w:val="DFD69CD4"/>
    <w:lvl w:ilvl="0" w:tplc="51C45FB4">
      <w:start w:val="1"/>
      <w:numFmt w:val="upperRoman"/>
      <w:lvlText w:val="%1."/>
      <w:lvlJc w:val="left"/>
      <w:pPr>
        <w:ind w:left="940" w:hanging="720"/>
      </w:pPr>
      <w:rPr>
        <w:rFonts w:hint="default"/>
      </w:rPr>
    </w:lvl>
    <w:lvl w:ilvl="1" w:tplc="04190019" w:tentative="1">
      <w:start w:val="1"/>
      <w:numFmt w:val="lowerLetter"/>
      <w:lvlText w:val="%2."/>
      <w:lvlJc w:val="left"/>
      <w:pPr>
        <w:ind w:left="1300" w:hanging="360"/>
      </w:pPr>
    </w:lvl>
    <w:lvl w:ilvl="2" w:tplc="0419001B" w:tentative="1">
      <w:start w:val="1"/>
      <w:numFmt w:val="lowerRoman"/>
      <w:lvlText w:val="%3."/>
      <w:lvlJc w:val="right"/>
      <w:pPr>
        <w:ind w:left="2020" w:hanging="180"/>
      </w:pPr>
    </w:lvl>
    <w:lvl w:ilvl="3" w:tplc="0419000F" w:tentative="1">
      <w:start w:val="1"/>
      <w:numFmt w:val="decimal"/>
      <w:lvlText w:val="%4."/>
      <w:lvlJc w:val="left"/>
      <w:pPr>
        <w:ind w:left="2740" w:hanging="360"/>
      </w:pPr>
    </w:lvl>
    <w:lvl w:ilvl="4" w:tplc="04190019" w:tentative="1">
      <w:start w:val="1"/>
      <w:numFmt w:val="lowerLetter"/>
      <w:lvlText w:val="%5."/>
      <w:lvlJc w:val="left"/>
      <w:pPr>
        <w:ind w:left="3460" w:hanging="360"/>
      </w:pPr>
    </w:lvl>
    <w:lvl w:ilvl="5" w:tplc="0419001B" w:tentative="1">
      <w:start w:val="1"/>
      <w:numFmt w:val="lowerRoman"/>
      <w:lvlText w:val="%6."/>
      <w:lvlJc w:val="right"/>
      <w:pPr>
        <w:ind w:left="4180" w:hanging="180"/>
      </w:pPr>
    </w:lvl>
    <w:lvl w:ilvl="6" w:tplc="0419000F" w:tentative="1">
      <w:start w:val="1"/>
      <w:numFmt w:val="decimal"/>
      <w:lvlText w:val="%7."/>
      <w:lvlJc w:val="left"/>
      <w:pPr>
        <w:ind w:left="4900" w:hanging="360"/>
      </w:pPr>
    </w:lvl>
    <w:lvl w:ilvl="7" w:tplc="04190019" w:tentative="1">
      <w:start w:val="1"/>
      <w:numFmt w:val="lowerLetter"/>
      <w:lvlText w:val="%8."/>
      <w:lvlJc w:val="left"/>
      <w:pPr>
        <w:ind w:left="5620" w:hanging="360"/>
      </w:pPr>
    </w:lvl>
    <w:lvl w:ilvl="8" w:tplc="0419001B" w:tentative="1">
      <w:start w:val="1"/>
      <w:numFmt w:val="lowerRoman"/>
      <w:lvlText w:val="%9."/>
      <w:lvlJc w:val="right"/>
      <w:pPr>
        <w:ind w:left="6340" w:hanging="180"/>
      </w:pPr>
    </w:lvl>
  </w:abstractNum>
  <w:abstractNum w:abstractNumId="20">
    <w:nsid w:val="05E66B41"/>
    <w:multiLevelType w:val="hybridMultilevel"/>
    <w:tmpl w:val="0E5C3AE0"/>
    <w:lvl w:ilvl="0" w:tplc="6FF69A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3E960C4"/>
    <w:multiLevelType w:val="hybridMultilevel"/>
    <w:tmpl w:val="169A4BF7"/>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1B894A58"/>
    <w:multiLevelType w:val="hybridMultilevel"/>
    <w:tmpl w:val="1DA57539"/>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nsid w:val="21113ADB"/>
    <w:multiLevelType w:val="multilevel"/>
    <w:tmpl w:val="69E04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35414ED"/>
    <w:multiLevelType w:val="hybridMultilevel"/>
    <w:tmpl w:val="F03CF500"/>
    <w:lvl w:ilvl="0" w:tplc="6FF69A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36E6AC7"/>
    <w:multiLevelType w:val="multilevel"/>
    <w:tmpl w:val="05887C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6E4118E"/>
    <w:multiLevelType w:val="hybridMultilevel"/>
    <w:tmpl w:val="C42D29AD"/>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36442D87"/>
    <w:multiLevelType w:val="hybridMultilevel"/>
    <w:tmpl w:val="B97A6459"/>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nsid w:val="396C2622"/>
    <w:multiLevelType w:val="hybridMultilevel"/>
    <w:tmpl w:val="28E42808"/>
    <w:lvl w:ilvl="0" w:tplc="E2C65C8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A0229AE"/>
    <w:multiLevelType w:val="hybridMultilevel"/>
    <w:tmpl w:val="37180684"/>
    <w:lvl w:ilvl="0" w:tplc="BEDEFD58">
      <w:start w:val="1"/>
      <w:numFmt w:val="decimal"/>
      <w:lvlText w:val="%1."/>
      <w:lvlJc w:val="left"/>
      <w:pPr>
        <w:tabs>
          <w:tab w:val="num" w:pos="502"/>
        </w:tabs>
        <w:ind w:left="502" w:hanging="360"/>
      </w:pPr>
      <w:rPr>
        <w:rFonts w:ascii="Times New Roman" w:hAnsi="Times New Roman" w:hint="default"/>
        <w:b/>
        <w:i w:val="0"/>
        <w:sz w:val="24"/>
      </w:rPr>
    </w:lvl>
    <w:lvl w:ilvl="1" w:tplc="E2C65C8E">
      <w:start w:val="1"/>
      <w:numFmt w:val="bullet"/>
      <w:lvlText w:val="-"/>
      <w:lvlJc w:val="left"/>
      <w:pPr>
        <w:tabs>
          <w:tab w:val="num" w:pos="1222"/>
        </w:tabs>
        <w:ind w:left="1222" w:hanging="360"/>
      </w:pPr>
      <w:rPr>
        <w:rFonts w:ascii="Times New Roman" w:hAnsi="Times New Roman" w:cs="Times New Roman" w:hint="default"/>
        <w:b/>
        <w:i w:val="0"/>
        <w:sz w:val="24"/>
      </w:r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0">
    <w:nsid w:val="3C4561DD"/>
    <w:multiLevelType w:val="multilevel"/>
    <w:tmpl w:val="2EC6F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98BFE2F"/>
    <w:multiLevelType w:val="hybridMultilevel"/>
    <w:tmpl w:val="99D54F3D"/>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nsid w:val="50022FF5"/>
    <w:multiLevelType w:val="hybridMultilevel"/>
    <w:tmpl w:val="0298ED36"/>
    <w:lvl w:ilvl="0" w:tplc="930A4BD4">
      <w:start w:val="1"/>
      <w:numFmt w:val="bullet"/>
      <w:lvlText w:val="-"/>
      <w:lvlJc w:val="left"/>
      <w:pPr>
        <w:tabs>
          <w:tab w:val="num" w:pos="737"/>
        </w:tabs>
        <w:ind w:left="794"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0FF09EE"/>
    <w:multiLevelType w:val="hybridMultilevel"/>
    <w:tmpl w:val="F928369A"/>
    <w:lvl w:ilvl="0" w:tplc="6FF69A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43BCD23"/>
    <w:multiLevelType w:val="hybridMultilevel"/>
    <w:tmpl w:val="C4A43FC6"/>
    <w:lvl w:ilvl="0" w:tplc="F9468028">
      <w:start w:val="1"/>
      <w:numFmt w:val="decimal"/>
      <w:lvlText w:val="%1."/>
      <w:lvlJc w:val="left"/>
      <w:rPr>
        <w:rFonts w:ascii="Times New Roman" w:eastAsia="Times New Roman" w:hAnsi="Times New Roman"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nsid w:val="56B4776A"/>
    <w:multiLevelType w:val="hybridMultilevel"/>
    <w:tmpl w:val="E4624790"/>
    <w:lvl w:ilvl="0" w:tplc="930A4BD4">
      <w:start w:val="1"/>
      <w:numFmt w:val="bullet"/>
      <w:lvlText w:val="-"/>
      <w:lvlJc w:val="left"/>
      <w:pPr>
        <w:tabs>
          <w:tab w:val="num" w:pos="737"/>
        </w:tabs>
        <w:ind w:left="794"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0B25C72"/>
    <w:multiLevelType w:val="hybridMultilevel"/>
    <w:tmpl w:val="01A69B92"/>
    <w:lvl w:ilvl="0" w:tplc="73EC91F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18E45C1"/>
    <w:multiLevelType w:val="hybridMultilevel"/>
    <w:tmpl w:val="6F708604"/>
    <w:lvl w:ilvl="0" w:tplc="930A4BD4">
      <w:start w:val="1"/>
      <w:numFmt w:val="bullet"/>
      <w:lvlText w:val="-"/>
      <w:lvlJc w:val="left"/>
      <w:pPr>
        <w:tabs>
          <w:tab w:val="num" w:pos="737"/>
        </w:tabs>
        <w:ind w:left="794"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D3F677F"/>
    <w:multiLevelType w:val="hybridMultilevel"/>
    <w:tmpl w:val="905C8132"/>
    <w:lvl w:ilvl="0" w:tplc="D6924C16">
      <w:start w:val="1"/>
      <w:numFmt w:val="bullet"/>
      <w:lvlText w:val=""/>
      <w:lvlJc w:val="left"/>
      <w:pPr>
        <w:tabs>
          <w:tab w:val="num" w:pos="2340"/>
        </w:tabs>
        <w:ind w:left="2340" w:hanging="360"/>
      </w:pPr>
      <w:rPr>
        <w:rFonts w:ascii="Symbol" w:hAnsi="Symbol" w:hint="default"/>
        <w:strike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CBC03FB"/>
    <w:multiLevelType w:val="multilevel"/>
    <w:tmpl w:val="51CC8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EF71EBD"/>
    <w:multiLevelType w:val="hybridMultilevel"/>
    <w:tmpl w:val="F8546712"/>
    <w:lvl w:ilvl="0" w:tplc="0A9EA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21"/>
  </w:num>
  <w:num w:numId="3">
    <w:abstractNumId w:val="27"/>
  </w:num>
  <w:num w:numId="4">
    <w:abstractNumId w:val="34"/>
  </w:num>
  <w:num w:numId="5">
    <w:abstractNumId w:val="2"/>
  </w:num>
  <w:num w:numId="6">
    <w:abstractNumId w:val="0"/>
  </w:num>
  <w:num w:numId="7">
    <w:abstractNumId w:val="22"/>
  </w:num>
  <w:num w:numId="8">
    <w:abstractNumId w:val="31"/>
  </w:num>
  <w:num w:numId="9">
    <w:abstractNumId w:val="1"/>
  </w:num>
  <w:num w:numId="10">
    <w:abstractNumId w:val="38"/>
  </w:num>
  <w:num w:numId="11">
    <w:abstractNumId w:val="15"/>
  </w:num>
  <w:num w:numId="12">
    <w:abstractNumId w:val="9"/>
  </w:num>
  <w:num w:numId="13">
    <w:abstractNumId w:val="17"/>
  </w:num>
  <w:num w:numId="14">
    <w:abstractNumId w:val="5"/>
  </w:num>
  <w:num w:numId="15">
    <w:abstractNumId w:val="14"/>
  </w:num>
  <w:num w:numId="16">
    <w:abstractNumId w:val="10"/>
  </w:num>
  <w:num w:numId="17">
    <w:abstractNumId w:val="6"/>
  </w:num>
  <w:num w:numId="18">
    <w:abstractNumId w:val="8"/>
  </w:num>
  <w:num w:numId="19">
    <w:abstractNumId w:val="19"/>
  </w:num>
  <w:num w:numId="20">
    <w:abstractNumId w:val="3"/>
  </w:num>
  <w:num w:numId="21">
    <w:abstractNumId w:val="16"/>
  </w:num>
  <w:num w:numId="22">
    <w:abstractNumId w:val="11"/>
  </w:num>
  <w:num w:numId="23">
    <w:abstractNumId w:val="12"/>
  </w:num>
  <w:num w:numId="24">
    <w:abstractNumId w:val="13"/>
  </w:num>
  <w:num w:numId="25">
    <w:abstractNumId w:val="29"/>
  </w:num>
  <w:num w:numId="26">
    <w:abstractNumId w:val="28"/>
  </w:num>
  <w:num w:numId="27">
    <w:abstractNumId w:val="18"/>
  </w:num>
  <w:num w:numId="28">
    <w:abstractNumId w:val="32"/>
  </w:num>
  <w:num w:numId="29">
    <w:abstractNumId w:val="37"/>
  </w:num>
  <w:num w:numId="30">
    <w:abstractNumId w:val="35"/>
  </w:num>
  <w:num w:numId="31">
    <w:abstractNumId w:val="40"/>
  </w:num>
  <w:num w:numId="32">
    <w:abstractNumId w:val="24"/>
  </w:num>
  <w:num w:numId="33">
    <w:abstractNumId w:val="33"/>
  </w:num>
  <w:num w:numId="34">
    <w:abstractNumId w:val="20"/>
  </w:num>
  <w:num w:numId="35">
    <w:abstractNumId w:val="39"/>
  </w:num>
  <w:num w:numId="36">
    <w:abstractNumId w:val="25"/>
  </w:num>
  <w:num w:numId="37">
    <w:abstractNumId w:val="23"/>
  </w:num>
  <w:num w:numId="38">
    <w:abstractNumId w:val="7"/>
  </w:num>
  <w:num w:numId="39">
    <w:abstractNumId w:val="4"/>
  </w:num>
  <w:num w:numId="40">
    <w:abstractNumId w:val="36"/>
  </w:num>
  <w:num w:numId="41">
    <w:abstractNumId w:val="30"/>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B59A7"/>
    <w:rsid w:val="00003D27"/>
    <w:rsid w:val="00004A41"/>
    <w:rsid w:val="00013D08"/>
    <w:rsid w:val="000264F4"/>
    <w:rsid w:val="00027F55"/>
    <w:rsid w:val="00030C2A"/>
    <w:rsid w:val="000365EE"/>
    <w:rsid w:val="00037A8B"/>
    <w:rsid w:val="00045F21"/>
    <w:rsid w:val="000510AB"/>
    <w:rsid w:val="0005252E"/>
    <w:rsid w:val="000551F7"/>
    <w:rsid w:val="000623FA"/>
    <w:rsid w:val="00064FC3"/>
    <w:rsid w:val="00071A10"/>
    <w:rsid w:val="00073C98"/>
    <w:rsid w:val="00085633"/>
    <w:rsid w:val="00086897"/>
    <w:rsid w:val="00087AEE"/>
    <w:rsid w:val="000923FF"/>
    <w:rsid w:val="000A12FA"/>
    <w:rsid w:val="000A5380"/>
    <w:rsid w:val="000C4D9D"/>
    <w:rsid w:val="000D1B26"/>
    <w:rsid w:val="000E40A1"/>
    <w:rsid w:val="000E48CD"/>
    <w:rsid w:val="000F6871"/>
    <w:rsid w:val="000F7DFC"/>
    <w:rsid w:val="001008EE"/>
    <w:rsid w:val="0010309A"/>
    <w:rsid w:val="00125529"/>
    <w:rsid w:val="0012631B"/>
    <w:rsid w:val="001310FE"/>
    <w:rsid w:val="00135B23"/>
    <w:rsid w:val="00140B89"/>
    <w:rsid w:val="00145E7A"/>
    <w:rsid w:val="001507E9"/>
    <w:rsid w:val="001511D0"/>
    <w:rsid w:val="00157161"/>
    <w:rsid w:val="001619C4"/>
    <w:rsid w:val="00167F18"/>
    <w:rsid w:val="001821B2"/>
    <w:rsid w:val="001903A8"/>
    <w:rsid w:val="00192DCA"/>
    <w:rsid w:val="00193B82"/>
    <w:rsid w:val="00193CFA"/>
    <w:rsid w:val="001A1A9E"/>
    <w:rsid w:val="001A7088"/>
    <w:rsid w:val="001B5840"/>
    <w:rsid w:val="001B6E8E"/>
    <w:rsid w:val="001D2CC0"/>
    <w:rsid w:val="001D4649"/>
    <w:rsid w:val="001E7406"/>
    <w:rsid w:val="001E7F41"/>
    <w:rsid w:val="001F6F22"/>
    <w:rsid w:val="00210788"/>
    <w:rsid w:val="0021477A"/>
    <w:rsid w:val="00220AA8"/>
    <w:rsid w:val="00224C18"/>
    <w:rsid w:val="00230295"/>
    <w:rsid w:val="00230426"/>
    <w:rsid w:val="0023103C"/>
    <w:rsid w:val="002316C6"/>
    <w:rsid w:val="002425AE"/>
    <w:rsid w:val="002450CC"/>
    <w:rsid w:val="00255E8D"/>
    <w:rsid w:val="00260F6E"/>
    <w:rsid w:val="00265817"/>
    <w:rsid w:val="002662DF"/>
    <w:rsid w:val="0029665D"/>
    <w:rsid w:val="002966D9"/>
    <w:rsid w:val="002A18BE"/>
    <w:rsid w:val="002B5139"/>
    <w:rsid w:val="002C7EDE"/>
    <w:rsid w:val="002D7866"/>
    <w:rsid w:val="002E1656"/>
    <w:rsid w:val="002E7335"/>
    <w:rsid w:val="002F1705"/>
    <w:rsid w:val="00320A7D"/>
    <w:rsid w:val="00326C42"/>
    <w:rsid w:val="003309A5"/>
    <w:rsid w:val="003315E3"/>
    <w:rsid w:val="00333867"/>
    <w:rsid w:val="0034414D"/>
    <w:rsid w:val="003511DD"/>
    <w:rsid w:val="003552FE"/>
    <w:rsid w:val="00355BE6"/>
    <w:rsid w:val="00370153"/>
    <w:rsid w:val="00373156"/>
    <w:rsid w:val="003743C4"/>
    <w:rsid w:val="00375283"/>
    <w:rsid w:val="003773A4"/>
    <w:rsid w:val="003840CE"/>
    <w:rsid w:val="00392E79"/>
    <w:rsid w:val="003A2A35"/>
    <w:rsid w:val="003B08D5"/>
    <w:rsid w:val="003B2BB8"/>
    <w:rsid w:val="003C06F5"/>
    <w:rsid w:val="003C5007"/>
    <w:rsid w:val="003C7B9A"/>
    <w:rsid w:val="003D086F"/>
    <w:rsid w:val="003D21E7"/>
    <w:rsid w:val="003D311B"/>
    <w:rsid w:val="003E7152"/>
    <w:rsid w:val="003F2BC3"/>
    <w:rsid w:val="003F3F03"/>
    <w:rsid w:val="003F79B1"/>
    <w:rsid w:val="004017EF"/>
    <w:rsid w:val="00401873"/>
    <w:rsid w:val="00404494"/>
    <w:rsid w:val="00410964"/>
    <w:rsid w:val="00410D17"/>
    <w:rsid w:val="0041426E"/>
    <w:rsid w:val="004361FF"/>
    <w:rsid w:val="00443487"/>
    <w:rsid w:val="00443847"/>
    <w:rsid w:val="004445F6"/>
    <w:rsid w:val="004540F6"/>
    <w:rsid w:val="00461EEA"/>
    <w:rsid w:val="00462501"/>
    <w:rsid w:val="004664CE"/>
    <w:rsid w:val="0046768F"/>
    <w:rsid w:val="004717F9"/>
    <w:rsid w:val="00476CC4"/>
    <w:rsid w:val="0048130B"/>
    <w:rsid w:val="00486731"/>
    <w:rsid w:val="004B10C9"/>
    <w:rsid w:val="004B2C01"/>
    <w:rsid w:val="004B7C94"/>
    <w:rsid w:val="004C0ECF"/>
    <w:rsid w:val="004C3F7B"/>
    <w:rsid w:val="004E4797"/>
    <w:rsid w:val="004F2837"/>
    <w:rsid w:val="004F2DEC"/>
    <w:rsid w:val="004F453F"/>
    <w:rsid w:val="005047E2"/>
    <w:rsid w:val="00506F07"/>
    <w:rsid w:val="005132CF"/>
    <w:rsid w:val="00524116"/>
    <w:rsid w:val="00532E93"/>
    <w:rsid w:val="00533E98"/>
    <w:rsid w:val="00541842"/>
    <w:rsid w:val="005425E1"/>
    <w:rsid w:val="00544DDA"/>
    <w:rsid w:val="00551CBD"/>
    <w:rsid w:val="00553EE0"/>
    <w:rsid w:val="005636C2"/>
    <w:rsid w:val="005717A2"/>
    <w:rsid w:val="00571D06"/>
    <w:rsid w:val="00572033"/>
    <w:rsid w:val="0057236E"/>
    <w:rsid w:val="00581E5C"/>
    <w:rsid w:val="00582B6A"/>
    <w:rsid w:val="00582ECB"/>
    <w:rsid w:val="00584881"/>
    <w:rsid w:val="00595467"/>
    <w:rsid w:val="00596F7B"/>
    <w:rsid w:val="005A5B96"/>
    <w:rsid w:val="005B1857"/>
    <w:rsid w:val="005B55D4"/>
    <w:rsid w:val="005C45B2"/>
    <w:rsid w:val="005D271F"/>
    <w:rsid w:val="005E58E6"/>
    <w:rsid w:val="005F6C71"/>
    <w:rsid w:val="006046F6"/>
    <w:rsid w:val="006049E1"/>
    <w:rsid w:val="00604CC0"/>
    <w:rsid w:val="0061047E"/>
    <w:rsid w:val="00632240"/>
    <w:rsid w:val="0063543A"/>
    <w:rsid w:val="00635882"/>
    <w:rsid w:val="006409E4"/>
    <w:rsid w:val="00652677"/>
    <w:rsid w:val="00666107"/>
    <w:rsid w:val="0067483D"/>
    <w:rsid w:val="00677235"/>
    <w:rsid w:val="00682673"/>
    <w:rsid w:val="00684105"/>
    <w:rsid w:val="00684F82"/>
    <w:rsid w:val="006853E6"/>
    <w:rsid w:val="00685EC3"/>
    <w:rsid w:val="006861E4"/>
    <w:rsid w:val="006869E2"/>
    <w:rsid w:val="006876EF"/>
    <w:rsid w:val="006920D9"/>
    <w:rsid w:val="00694B9B"/>
    <w:rsid w:val="006B021A"/>
    <w:rsid w:val="006B352C"/>
    <w:rsid w:val="006B3C02"/>
    <w:rsid w:val="006B6FC1"/>
    <w:rsid w:val="006D06C6"/>
    <w:rsid w:val="006D2F96"/>
    <w:rsid w:val="006D3381"/>
    <w:rsid w:val="00701795"/>
    <w:rsid w:val="00710D37"/>
    <w:rsid w:val="00716E59"/>
    <w:rsid w:val="00717122"/>
    <w:rsid w:val="00732A2E"/>
    <w:rsid w:val="007344CF"/>
    <w:rsid w:val="00756E3A"/>
    <w:rsid w:val="00763903"/>
    <w:rsid w:val="00770DB7"/>
    <w:rsid w:val="00781F03"/>
    <w:rsid w:val="00784669"/>
    <w:rsid w:val="007876AA"/>
    <w:rsid w:val="00795078"/>
    <w:rsid w:val="007975EF"/>
    <w:rsid w:val="00797648"/>
    <w:rsid w:val="007A07E7"/>
    <w:rsid w:val="007A5488"/>
    <w:rsid w:val="007A6E5D"/>
    <w:rsid w:val="007C0124"/>
    <w:rsid w:val="007C1476"/>
    <w:rsid w:val="007C4867"/>
    <w:rsid w:val="007E2584"/>
    <w:rsid w:val="007E5513"/>
    <w:rsid w:val="007E5F0D"/>
    <w:rsid w:val="0080017C"/>
    <w:rsid w:val="00804961"/>
    <w:rsid w:val="00806167"/>
    <w:rsid w:val="00811152"/>
    <w:rsid w:val="00817DA5"/>
    <w:rsid w:val="00821A1F"/>
    <w:rsid w:val="008308C5"/>
    <w:rsid w:val="00833EAB"/>
    <w:rsid w:val="00843125"/>
    <w:rsid w:val="0084340D"/>
    <w:rsid w:val="0085300F"/>
    <w:rsid w:val="00853F75"/>
    <w:rsid w:val="008643FC"/>
    <w:rsid w:val="00871241"/>
    <w:rsid w:val="0087287B"/>
    <w:rsid w:val="008766DF"/>
    <w:rsid w:val="00880354"/>
    <w:rsid w:val="0089142D"/>
    <w:rsid w:val="0089589B"/>
    <w:rsid w:val="008A121B"/>
    <w:rsid w:val="008A4134"/>
    <w:rsid w:val="008D1073"/>
    <w:rsid w:val="008E0020"/>
    <w:rsid w:val="008F534D"/>
    <w:rsid w:val="008F62E8"/>
    <w:rsid w:val="00900014"/>
    <w:rsid w:val="00920416"/>
    <w:rsid w:val="00925972"/>
    <w:rsid w:val="00926990"/>
    <w:rsid w:val="00931FB4"/>
    <w:rsid w:val="00955C81"/>
    <w:rsid w:val="00957DD2"/>
    <w:rsid w:val="00960915"/>
    <w:rsid w:val="00962AC7"/>
    <w:rsid w:val="00966043"/>
    <w:rsid w:val="009714A9"/>
    <w:rsid w:val="00971608"/>
    <w:rsid w:val="00973768"/>
    <w:rsid w:val="00987236"/>
    <w:rsid w:val="00993FC5"/>
    <w:rsid w:val="00996BAF"/>
    <w:rsid w:val="009A50CB"/>
    <w:rsid w:val="009B6117"/>
    <w:rsid w:val="009C075E"/>
    <w:rsid w:val="009C5A95"/>
    <w:rsid w:val="009D4AF0"/>
    <w:rsid w:val="009D72F7"/>
    <w:rsid w:val="009E258A"/>
    <w:rsid w:val="009E66AC"/>
    <w:rsid w:val="009F1E81"/>
    <w:rsid w:val="009F410F"/>
    <w:rsid w:val="00A06991"/>
    <w:rsid w:val="00A105D0"/>
    <w:rsid w:val="00A13DBE"/>
    <w:rsid w:val="00A3010A"/>
    <w:rsid w:val="00A46AC1"/>
    <w:rsid w:val="00A555E4"/>
    <w:rsid w:val="00A56E9C"/>
    <w:rsid w:val="00A6003B"/>
    <w:rsid w:val="00A6247A"/>
    <w:rsid w:val="00A66518"/>
    <w:rsid w:val="00A66CD3"/>
    <w:rsid w:val="00A73B50"/>
    <w:rsid w:val="00A73B64"/>
    <w:rsid w:val="00A80317"/>
    <w:rsid w:val="00A86BC3"/>
    <w:rsid w:val="00AB01B7"/>
    <w:rsid w:val="00AB7167"/>
    <w:rsid w:val="00AC5F91"/>
    <w:rsid w:val="00AD6F6A"/>
    <w:rsid w:val="00AE67D7"/>
    <w:rsid w:val="00AF2A30"/>
    <w:rsid w:val="00B04F58"/>
    <w:rsid w:val="00B17449"/>
    <w:rsid w:val="00B26C71"/>
    <w:rsid w:val="00B26ECA"/>
    <w:rsid w:val="00B27EB6"/>
    <w:rsid w:val="00B37B15"/>
    <w:rsid w:val="00B541F7"/>
    <w:rsid w:val="00B564E5"/>
    <w:rsid w:val="00B62BB5"/>
    <w:rsid w:val="00B6541B"/>
    <w:rsid w:val="00B73486"/>
    <w:rsid w:val="00B753A1"/>
    <w:rsid w:val="00B8691D"/>
    <w:rsid w:val="00BA0D23"/>
    <w:rsid w:val="00BA121B"/>
    <w:rsid w:val="00BC4C00"/>
    <w:rsid w:val="00BC6A53"/>
    <w:rsid w:val="00BD4446"/>
    <w:rsid w:val="00BE3AF1"/>
    <w:rsid w:val="00BE4E32"/>
    <w:rsid w:val="00BE7E43"/>
    <w:rsid w:val="00BF118A"/>
    <w:rsid w:val="00BF364B"/>
    <w:rsid w:val="00BF42B0"/>
    <w:rsid w:val="00BF6960"/>
    <w:rsid w:val="00C000CF"/>
    <w:rsid w:val="00C07F82"/>
    <w:rsid w:val="00C101FF"/>
    <w:rsid w:val="00C13CEF"/>
    <w:rsid w:val="00C17EB9"/>
    <w:rsid w:val="00C2411B"/>
    <w:rsid w:val="00C35ACD"/>
    <w:rsid w:val="00C406A7"/>
    <w:rsid w:val="00C4128C"/>
    <w:rsid w:val="00C43CE2"/>
    <w:rsid w:val="00C45C54"/>
    <w:rsid w:val="00C61BFC"/>
    <w:rsid w:val="00C679FD"/>
    <w:rsid w:val="00C7395E"/>
    <w:rsid w:val="00C73B5B"/>
    <w:rsid w:val="00C745E8"/>
    <w:rsid w:val="00C871CB"/>
    <w:rsid w:val="00C93ECA"/>
    <w:rsid w:val="00CB3D84"/>
    <w:rsid w:val="00CB59A7"/>
    <w:rsid w:val="00CC4278"/>
    <w:rsid w:val="00CC4761"/>
    <w:rsid w:val="00CD2370"/>
    <w:rsid w:val="00CE0D87"/>
    <w:rsid w:val="00CF09CC"/>
    <w:rsid w:val="00CF0EF1"/>
    <w:rsid w:val="00CF1B34"/>
    <w:rsid w:val="00D065D0"/>
    <w:rsid w:val="00D23477"/>
    <w:rsid w:val="00D26ACC"/>
    <w:rsid w:val="00D42116"/>
    <w:rsid w:val="00D47F53"/>
    <w:rsid w:val="00D51008"/>
    <w:rsid w:val="00D5506C"/>
    <w:rsid w:val="00D64E5B"/>
    <w:rsid w:val="00D75B22"/>
    <w:rsid w:val="00D80B80"/>
    <w:rsid w:val="00DA3057"/>
    <w:rsid w:val="00DA6EBB"/>
    <w:rsid w:val="00DB27B3"/>
    <w:rsid w:val="00DB2851"/>
    <w:rsid w:val="00DB2E2E"/>
    <w:rsid w:val="00DB4A3E"/>
    <w:rsid w:val="00DB6B5F"/>
    <w:rsid w:val="00DB6E78"/>
    <w:rsid w:val="00DC5602"/>
    <w:rsid w:val="00DC7C51"/>
    <w:rsid w:val="00DE1C53"/>
    <w:rsid w:val="00E00390"/>
    <w:rsid w:val="00E1073D"/>
    <w:rsid w:val="00E164FB"/>
    <w:rsid w:val="00E24E27"/>
    <w:rsid w:val="00E307D8"/>
    <w:rsid w:val="00E32FE8"/>
    <w:rsid w:val="00E41002"/>
    <w:rsid w:val="00E50567"/>
    <w:rsid w:val="00E52CF1"/>
    <w:rsid w:val="00E55B18"/>
    <w:rsid w:val="00E5676D"/>
    <w:rsid w:val="00E56C73"/>
    <w:rsid w:val="00E62373"/>
    <w:rsid w:val="00E64E78"/>
    <w:rsid w:val="00E73E88"/>
    <w:rsid w:val="00E82225"/>
    <w:rsid w:val="00E824A0"/>
    <w:rsid w:val="00E94F21"/>
    <w:rsid w:val="00E9686F"/>
    <w:rsid w:val="00ED3AB8"/>
    <w:rsid w:val="00ED3CFF"/>
    <w:rsid w:val="00EF632F"/>
    <w:rsid w:val="00EF6840"/>
    <w:rsid w:val="00F04A8C"/>
    <w:rsid w:val="00F27416"/>
    <w:rsid w:val="00F337B6"/>
    <w:rsid w:val="00F37A0B"/>
    <w:rsid w:val="00F4291A"/>
    <w:rsid w:val="00F52953"/>
    <w:rsid w:val="00F5298B"/>
    <w:rsid w:val="00F533FC"/>
    <w:rsid w:val="00F72EF6"/>
    <w:rsid w:val="00F738D4"/>
    <w:rsid w:val="00F801FC"/>
    <w:rsid w:val="00F90048"/>
    <w:rsid w:val="00F902D9"/>
    <w:rsid w:val="00FC46EA"/>
    <w:rsid w:val="00FC4F0B"/>
    <w:rsid w:val="00FC60B8"/>
    <w:rsid w:val="00FC6D1D"/>
    <w:rsid w:val="00FC7B93"/>
    <w:rsid w:val="00FD3F9A"/>
    <w:rsid w:val="00FE3953"/>
    <w:rsid w:val="00FE55EA"/>
    <w:rsid w:val="00FF0E2B"/>
    <w:rsid w:val="00FF14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uiPriority="0" w:unhideWhenUsed="1" w:qFormat="1"/>
    <w:lsdException w:name="heading 3" w:locked="1" w:uiPriority="0" w:unhideWhenUsed="1" w:qFormat="1"/>
    <w:lsdException w:name="heading 4" w:locked="1" w:semiHidden="0" w:uiPriority="0" w:qFormat="1"/>
    <w:lsdException w:name="heading 5" w:locked="1" w:semiHidden="0" w:uiPriority="0" w:qFormat="1"/>
    <w:lsdException w:name="heading 6" w:locked="1" w:semiHidden="0"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uiPriority="0"/>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locked="1" w:semiHidden="0" w:uiPriority="0"/>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locked="1" w:semiHidden="0" w:uiPriority="0"/>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iPriority="0" w:unhideWhenUsed="1"/>
    <w:lsdException w:name="E-mail Signature" w:unhideWhenUsed="1"/>
    <w:lsdException w:name="HTML Top of Form" w:unhideWhenUsed="1"/>
    <w:lsdException w:name="HTML Bottom of Form" w:unhideWhenUsed="1"/>
    <w:lsdException w:name="Normal (Web)" w:uiPriority="0"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locked="1" w:semiHidden="0" w:uiPriority="0"/>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uiPriority="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B2C01"/>
    <w:pPr>
      <w:spacing w:after="200" w:line="276" w:lineRule="auto"/>
    </w:pPr>
  </w:style>
  <w:style w:type="paragraph" w:styleId="1">
    <w:name w:val="heading 1"/>
    <w:basedOn w:val="a"/>
    <w:next w:val="a"/>
    <w:link w:val="10"/>
    <w:uiPriority w:val="99"/>
    <w:qFormat/>
    <w:rsid w:val="00486731"/>
    <w:pPr>
      <w:keepNext/>
      <w:spacing w:after="0" w:line="240" w:lineRule="auto"/>
      <w:jc w:val="both"/>
      <w:outlineLvl w:val="0"/>
    </w:pPr>
    <w:rPr>
      <w:rFonts w:ascii="Times New Roman" w:hAnsi="Times New Roman"/>
      <w:sz w:val="28"/>
      <w:szCs w:val="20"/>
    </w:rPr>
  </w:style>
  <w:style w:type="paragraph" w:styleId="3">
    <w:name w:val="heading 3"/>
    <w:basedOn w:val="a"/>
    <w:next w:val="a"/>
    <w:link w:val="30"/>
    <w:semiHidden/>
    <w:unhideWhenUsed/>
    <w:qFormat/>
    <w:locked/>
    <w:rsid w:val="005E58E6"/>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9"/>
    <w:qFormat/>
    <w:rsid w:val="00486731"/>
    <w:pPr>
      <w:keepNext/>
      <w:spacing w:after="0" w:line="240" w:lineRule="auto"/>
      <w:ind w:firstLine="709"/>
      <w:jc w:val="both"/>
      <w:outlineLvl w:val="3"/>
    </w:pPr>
    <w:rPr>
      <w:rFonts w:ascii="Times New Roman" w:hAnsi="Times New Roman"/>
      <w:b/>
      <w:sz w:val="24"/>
      <w:szCs w:val="20"/>
    </w:rPr>
  </w:style>
  <w:style w:type="paragraph" w:styleId="5">
    <w:name w:val="heading 5"/>
    <w:basedOn w:val="a"/>
    <w:next w:val="a"/>
    <w:link w:val="50"/>
    <w:uiPriority w:val="99"/>
    <w:qFormat/>
    <w:rsid w:val="00486731"/>
    <w:pPr>
      <w:keepNext/>
      <w:spacing w:after="0" w:line="240" w:lineRule="auto"/>
      <w:ind w:firstLine="709"/>
      <w:jc w:val="both"/>
      <w:outlineLvl w:val="4"/>
    </w:pPr>
    <w:rPr>
      <w:rFonts w:ascii="Times New Roman" w:hAnsi="Times New Roman"/>
      <w:sz w:val="36"/>
      <w:szCs w:val="20"/>
    </w:rPr>
  </w:style>
  <w:style w:type="paragraph" w:styleId="6">
    <w:name w:val="heading 6"/>
    <w:basedOn w:val="a"/>
    <w:next w:val="a"/>
    <w:link w:val="60"/>
    <w:qFormat/>
    <w:rsid w:val="00486731"/>
    <w:pPr>
      <w:keepNext/>
      <w:spacing w:after="0" w:line="240" w:lineRule="auto"/>
      <w:jc w:val="center"/>
      <w:outlineLvl w:val="5"/>
    </w:pPr>
    <w:rPr>
      <w:rFonts w:ascii="Times New Roman" w:hAnsi="Times New Roman"/>
      <w:b/>
      <w:sz w:val="3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86731"/>
    <w:rPr>
      <w:rFonts w:ascii="Times New Roman" w:hAnsi="Times New Roman" w:cs="Times New Roman"/>
      <w:sz w:val="20"/>
      <w:szCs w:val="20"/>
    </w:rPr>
  </w:style>
  <w:style w:type="character" w:customStyle="1" w:styleId="40">
    <w:name w:val="Заголовок 4 Знак"/>
    <w:basedOn w:val="a0"/>
    <w:link w:val="4"/>
    <w:uiPriority w:val="99"/>
    <w:locked/>
    <w:rsid w:val="00486731"/>
    <w:rPr>
      <w:rFonts w:ascii="Times New Roman" w:hAnsi="Times New Roman" w:cs="Times New Roman"/>
      <w:b/>
      <w:sz w:val="20"/>
      <w:szCs w:val="20"/>
    </w:rPr>
  </w:style>
  <w:style w:type="character" w:customStyle="1" w:styleId="50">
    <w:name w:val="Заголовок 5 Знак"/>
    <w:basedOn w:val="a0"/>
    <w:link w:val="5"/>
    <w:uiPriority w:val="99"/>
    <w:locked/>
    <w:rsid w:val="00486731"/>
    <w:rPr>
      <w:rFonts w:ascii="Times New Roman" w:hAnsi="Times New Roman" w:cs="Times New Roman"/>
      <w:sz w:val="20"/>
      <w:szCs w:val="20"/>
    </w:rPr>
  </w:style>
  <w:style w:type="character" w:customStyle="1" w:styleId="60">
    <w:name w:val="Заголовок 6 Знак"/>
    <w:basedOn w:val="a0"/>
    <w:link w:val="6"/>
    <w:locked/>
    <w:rsid w:val="00486731"/>
    <w:rPr>
      <w:rFonts w:ascii="Times New Roman" w:hAnsi="Times New Roman" w:cs="Times New Roman"/>
      <w:b/>
      <w:sz w:val="20"/>
      <w:szCs w:val="20"/>
    </w:rPr>
  </w:style>
  <w:style w:type="paragraph" w:customStyle="1" w:styleId="Default">
    <w:name w:val="Default"/>
    <w:qFormat/>
    <w:rsid w:val="00CB59A7"/>
    <w:pPr>
      <w:autoSpaceDE w:val="0"/>
      <w:autoSpaceDN w:val="0"/>
      <w:adjustRightInd w:val="0"/>
    </w:pPr>
    <w:rPr>
      <w:rFonts w:ascii="Times New Roman" w:hAnsi="Times New Roman"/>
      <w:color w:val="000000"/>
      <w:sz w:val="24"/>
      <w:szCs w:val="24"/>
    </w:rPr>
  </w:style>
  <w:style w:type="paragraph" w:customStyle="1" w:styleId="Pa5">
    <w:name w:val="Pa5"/>
    <w:basedOn w:val="Default"/>
    <w:next w:val="Default"/>
    <w:rsid w:val="00CB59A7"/>
    <w:pPr>
      <w:spacing w:line="241" w:lineRule="atLeast"/>
    </w:pPr>
    <w:rPr>
      <w:color w:val="auto"/>
    </w:rPr>
  </w:style>
  <w:style w:type="character" w:customStyle="1" w:styleId="A00">
    <w:name w:val="A0"/>
    <w:rsid w:val="00CB59A7"/>
    <w:rPr>
      <w:color w:val="000000"/>
      <w:sz w:val="20"/>
    </w:rPr>
  </w:style>
  <w:style w:type="paragraph" w:customStyle="1" w:styleId="Pa7">
    <w:name w:val="Pa7"/>
    <w:basedOn w:val="Default"/>
    <w:next w:val="Default"/>
    <w:rsid w:val="00CB59A7"/>
    <w:pPr>
      <w:spacing w:line="241" w:lineRule="atLeast"/>
    </w:pPr>
    <w:rPr>
      <w:color w:val="auto"/>
    </w:rPr>
  </w:style>
  <w:style w:type="paragraph" w:customStyle="1" w:styleId="Pa4">
    <w:name w:val="Pa4"/>
    <w:basedOn w:val="Default"/>
    <w:next w:val="Default"/>
    <w:rsid w:val="00CB59A7"/>
    <w:pPr>
      <w:spacing w:line="241" w:lineRule="atLeast"/>
    </w:pPr>
    <w:rPr>
      <w:color w:val="auto"/>
    </w:rPr>
  </w:style>
  <w:style w:type="paragraph" w:customStyle="1" w:styleId="Pa2">
    <w:name w:val="Pa2"/>
    <w:basedOn w:val="Default"/>
    <w:next w:val="Default"/>
    <w:uiPriority w:val="99"/>
    <w:rsid w:val="00CB59A7"/>
    <w:pPr>
      <w:spacing w:line="201" w:lineRule="atLeast"/>
    </w:pPr>
    <w:rPr>
      <w:color w:val="auto"/>
    </w:rPr>
  </w:style>
  <w:style w:type="character" w:customStyle="1" w:styleId="A20">
    <w:name w:val="A2"/>
    <w:uiPriority w:val="99"/>
    <w:rsid w:val="00CB59A7"/>
    <w:rPr>
      <w:b/>
      <w:color w:val="000000"/>
      <w:sz w:val="22"/>
    </w:rPr>
  </w:style>
  <w:style w:type="character" w:customStyle="1" w:styleId="A3">
    <w:name w:val="A3"/>
    <w:uiPriority w:val="99"/>
    <w:rsid w:val="00CB59A7"/>
    <w:rPr>
      <w:color w:val="000000"/>
      <w:sz w:val="18"/>
    </w:rPr>
  </w:style>
  <w:style w:type="paragraph" w:customStyle="1" w:styleId="Pa10">
    <w:name w:val="Pa10"/>
    <w:basedOn w:val="Default"/>
    <w:next w:val="Default"/>
    <w:uiPriority w:val="99"/>
    <w:rsid w:val="00CB59A7"/>
    <w:pPr>
      <w:spacing w:line="201" w:lineRule="atLeast"/>
    </w:pPr>
    <w:rPr>
      <w:color w:val="auto"/>
    </w:rPr>
  </w:style>
  <w:style w:type="paragraph" w:customStyle="1" w:styleId="Pa11">
    <w:name w:val="Pa11"/>
    <w:basedOn w:val="Default"/>
    <w:next w:val="Default"/>
    <w:uiPriority w:val="99"/>
    <w:rsid w:val="00CB59A7"/>
    <w:pPr>
      <w:spacing w:line="201" w:lineRule="atLeast"/>
    </w:pPr>
    <w:rPr>
      <w:color w:val="auto"/>
    </w:rPr>
  </w:style>
  <w:style w:type="paragraph" w:customStyle="1" w:styleId="Pa13">
    <w:name w:val="Pa13"/>
    <w:basedOn w:val="Default"/>
    <w:next w:val="Default"/>
    <w:uiPriority w:val="99"/>
    <w:rsid w:val="00CB59A7"/>
    <w:pPr>
      <w:spacing w:line="201" w:lineRule="atLeast"/>
    </w:pPr>
    <w:rPr>
      <w:color w:val="auto"/>
    </w:rPr>
  </w:style>
  <w:style w:type="paragraph" w:customStyle="1" w:styleId="Pa15">
    <w:name w:val="Pa15"/>
    <w:basedOn w:val="Default"/>
    <w:next w:val="Default"/>
    <w:uiPriority w:val="99"/>
    <w:rsid w:val="00CB59A7"/>
    <w:pPr>
      <w:spacing w:line="281" w:lineRule="atLeast"/>
    </w:pPr>
    <w:rPr>
      <w:color w:val="auto"/>
    </w:rPr>
  </w:style>
  <w:style w:type="character" w:customStyle="1" w:styleId="A5">
    <w:name w:val="A5"/>
    <w:uiPriority w:val="99"/>
    <w:rsid w:val="00CB59A7"/>
    <w:rPr>
      <w:color w:val="000000"/>
      <w:sz w:val="11"/>
    </w:rPr>
  </w:style>
  <w:style w:type="paragraph" w:customStyle="1" w:styleId="Pa12">
    <w:name w:val="Pa12"/>
    <w:basedOn w:val="Default"/>
    <w:next w:val="Default"/>
    <w:uiPriority w:val="99"/>
    <w:rsid w:val="00CB59A7"/>
    <w:pPr>
      <w:spacing w:line="281" w:lineRule="atLeast"/>
    </w:pPr>
    <w:rPr>
      <w:color w:val="auto"/>
    </w:rPr>
  </w:style>
  <w:style w:type="character" w:customStyle="1" w:styleId="A7">
    <w:name w:val="A7"/>
    <w:uiPriority w:val="99"/>
    <w:rsid w:val="00CB59A7"/>
    <w:rPr>
      <w:color w:val="000000"/>
      <w:sz w:val="14"/>
    </w:rPr>
  </w:style>
  <w:style w:type="character" w:customStyle="1" w:styleId="A9">
    <w:name w:val="A9"/>
    <w:uiPriority w:val="99"/>
    <w:rsid w:val="00CB59A7"/>
    <w:rPr>
      <w:color w:val="000000"/>
      <w:sz w:val="20"/>
      <w:u w:val="single"/>
    </w:rPr>
  </w:style>
  <w:style w:type="paragraph" w:customStyle="1" w:styleId="Pa17">
    <w:name w:val="Pa17"/>
    <w:basedOn w:val="Default"/>
    <w:next w:val="Default"/>
    <w:uiPriority w:val="99"/>
    <w:rsid w:val="00CB59A7"/>
    <w:pPr>
      <w:spacing w:line="161" w:lineRule="atLeast"/>
    </w:pPr>
    <w:rPr>
      <w:color w:val="auto"/>
    </w:rPr>
  </w:style>
  <w:style w:type="paragraph" w:customStyle="1" w:styleId="Pa1">
    <w:name w:val="Pa1"/>
    <w:basedOn w:val="Default"/>
    <w:next w:val="Default"/>
    <w:uiPriority w:val="99"/>
    <w:rsid w:val="00CB59A7"/>
    <w:pPr>
      <w:spacing w:line="201" w:lineRule="atLeast"/>
    </w:pPr>
    <w:rPr>
      <w:color w:val="auto"/>
    </w:rPr>
  </w:style>
  <w:style w:type="paragraph" w:customStyle="1" w:styleId="Pa20">
    <w:name w:val="Pa20"/>
    <w:basedOn w:val="Default"/>
    <w:next w:val="Default"/>
    <w:uiPriority w:val="99"/>
    <w:rsid w:val="00CB59A7"/>
    <w:pPr>
      <w:spacing w:line="241" w:lineRule="atLeast"/>
    </w:pPr>
    <w:rPr>
      <w:color w:val="auto"/>
    </w:rPr>
  </w:style>
  <w:style w:type="paragraph" w:customStyle="1" w:styleId="Pa23">
    <w:name w:val="Pa23"/>
    <w:basedOn w:val="Default"/>
    <w:next w:val="Default"/>
    <w:uiPriority w:val="99"/>
    <w:rsid w:val="00CB59A7"/>
    <w:pPr>
      <w:spacing w:line="201" w:lineRule="atLeast"/>
    </w:pPr>
    <w:rPr>
      <w:color w:val="auto"/>
    </w:rPr>
  </w:style>
  <w:style w:type="character" w:customStyle="1" w:styleId="A6">
    <w:name w:val="A6"/>
    <w:uiPriority w:val="99"/>
    <w:rsid w:val="00CB59A7"/>
    <w:rPr>
      <w:rFonts w:ascii="Symbol" w:hAnsi="Symbol"/>
      <w:color w:val="000000"/>
      <w:sz w:val="20"/>
    </w:rPr>
  </w:style>
  <w:style w:type="paragraph" w:customStyle="1" w:styleId="Pa3">
    <w:name w:val="Pa3"/>
    <w:basedOn w:val="Default"/>
    <w:next w:val="Default"/>
    <w:uiPriority w:val="99"/>
    <w:rsid w:val="00CB59A7"/>
    <w:pPr>
      <w:spacing w:line="201" w:lineRule="atLeast"/>
    </w:pPr>
    <w:rPr>
      <w:color w:val="auto"/>
    </w:rPr>
  </w:style>
  <w:style w:type="paragraph" w:customStyle="1" w:styleId="Pa25">
    <w:name w:val="Pa25"/>
    <w:basedOn w:val="Default"/>
    <w:next w:val="Default"/>
    <w:uiPriority w:val="99"/>
    <w:rsid w:val="00CB59A7"/>
    <w:pPr>
      <w:spacing w:line="281" w:lineRule="atLeast"/>
    </w:pPr>
    <w:rPr>
      <w:color w:val="auto"/>
    </w:rPr>
  </w:style>
  <w:style w:type="paragraph" w:styleId="a4">
    <w:name w:val="footnote text"/>
    <w:basedOn w:val="a"/>
    <w:link w:val="a8"/>
    <w:semiHidden/>
    <w:rsid w:val="00CB59A7"/>
    <w:pPr>
      <w:spacing w:after="0" w:line="240" w:lineRule="auto"/>
    </w:pPr>
    <w:rPr>
      <w:sz w:val="20"/>
      <w:szCs w:val="20"/>
    </w:rPr>
  </w:style>
  <w:style w:type="character" w:customStyle="1" w:styleId="a8">
    <w:name w:val="Текст сноски Знак"/>
    <w:basedOn w:val="a0"/>
    <w:link w:val="a4"/>
    <w:semiHidden/>
    <w:locked/>
    <w:rsid w:val="00CB59A7"/>
    <w:rPr>
      <w:rFonts w:cs="Times New Roman"/>
      <w:sz w:val="20"/>
      <w:szCs w:val="20"/>
    </w:rPr>
  </w:style>
  <w:style w:type="character" w:styleId="aa">
    <w:name w:val="footnote reference"/>
    <w:basedOn w:val="a0"/>
    <w:semiHidden/>
    <w:rsid w:val="00CB59A7"/>
    <w:rPr>
      <w:rFonts w:cs="Times New Roman"/>
      <w:vertAlign w:val="superscript"/>
    </w:rPr>
  </w:style>
  <w:style w:type="character" w:styleId="ab">
    <w:name w:val="Emphasis"/>
    <w:basedOn w:val="a0"/>
    <w:uiPriority w:val="99"/>
    <w:qFormat/>
    <w:rsid w:val="00486731"/>
    <w:rPr>
      <w:rFonts w:cs="Times New Roman"/>
      <w:i/>
    </w:rPr>
  </w:style>
  <w:style w:type="paragraph" w:styleId="ac">
    <w:name w:val="header"/>
    <w:basedOn w:val="a"/>
    <w:link w:val="ad"/>
    <w:uiPriority w:val="99"/>
    <w:rsid w:val="00F04A8C"/>
    <w:pPr>
      <w:tabs>
        <w:tab w:val="center" w:pos="4677"/>
        <w:tab w:val="right" w:pos="9355"/>
      </w:tabs>
      <w:spacing w:after="0" w:line="240" w:lineRule="auto"/>
    </w:pPr>
  </w:style>
  <w:style w:type="character" w:customStyle="1" w:styleId="ad">
    <w:name w:val="Верхний колонтитул Знак"/>
    <w:basedOn w:val="a0"/>
    <w:link w:val="ac"/>
    <w:uiPriority w:val="99"/>
    <w:locked/>
    <w:rsid w:val="00F04A8C"/>
    <w:rPr>
      <w:rFonts w:cs="Times New Roman"/>
    </w:rPr>
  </w:style>
  <w:style w:type="paragraph" w:styleId="ae">
    <w:name w:val="footer"/>
    <w:basedOn w:val="a"/>
    <w:link w:val="af"/>
    <w:uiPriority w:val="99"/>
    <w:rsid w:val="00F04A8C"/>
    <w:pPr>
      <w:tabs>
        <w:tab w:val="center" w:pos="4677"/>
        <w:tab w:val="right" w:pos="9355"/>
      </w:tabs>
      <w:spacing w:after="0" w:line="240" w:lineRule="auto"/>
    </w:pPr>
  </w:style>
  <w:style w:type="character" w:customStyle="1" w:styleId="af">
    <w:name w:val="Нижний колонтитул Знак"/>
    <w:basedOn w:val="a0"/>
    <w:link w:val="ae"/>
    <w:uiPriority w:val="99"/>
    <w:locked/>
    <w:rsid w:val="00F04A8C"/>
    <w:rPr>
      <w:rFonts w:cs="Times New Roman"/>
    </w:rPr>
  </w:style>
  <w:style w:type="paragraph" w:styleId="31">
    <w:name w:val="Body Text 3"/>
    <w:basedOn w:val="a"/>
    <w:link w:val="32"/>
    <w:uiPriority w:val="99"/>
    <w:rsid w:val="00A6003B"/>
    <w:pPr>
      <w:spacing w:after="0" w:line="240" w:lineRule="auto"/>
    </w:pPr>
    <w:rPr>
      <w:rFonts w:ascii="Times New Roman" w:hAnsi="Times New Roman"/>
      <w:b/>
      <w:sz w:val="28"/>
      <w:szCs w:val="20"/>
    </w:rPr>
  </w:style>
  <w:style w:type="character" w:customStyle="1" w:styleId="32">
    <w:name w:val="Основной текст 3 Знак"/>
    <w:basedOn w:val="a0"/>
    <w:link w:val="31"/>
    <w:uiPriority w:val="99"/>
    <w:locked/>
    <w:rsid w:val="00A6003B"/>
    <w:rPr>
      <w:rFonts w:ascii="Times New Roman" w:hAnsi="Times New Roman" w:cs="Times New Roman"/>
      <w:b/>
      <w:sz w:val="20"/>
      <w:szCs w:val="20"/>
    </w:rPr>
  </w:style>
  <w:style w:type="paragraph" w:customStyle="1" w:styleId="Pa14">
    <w:name w:val="Pa14"/>
    <w:basedOn w:val="Default"/>
    <w:next w:val="Default"/>
    <w:rsid w:val="000A12FA"/>
    <w:pPr>
      <w:spacing w:line="281" w:lineRule="atLeast"/>
    </w:pPr>
    <w:rPr>
      <w:color w:val="auto"/>
    </w:rPr>
  </w:style>
  <w:style w:type="paragraph" w:styleId="af0">
    <w:name w:val="Body Text Indent"/>
    <w:basedOn w:val="a"/>
    <w:link w:val="af1"/>
    <w:rsid w:val="006046F6"/>
    <w:pPr>
      <w:spacing w:after="120" w:line="240" w:lineRule="auto"/>
      <w:ind w:left="283"/>
    </w:pPr>
    <w:rPr>
      <w:rFonts w:ascii="Times New Roman" w:hAnsi="Times New Roman"/>
      <w:sz w:val="24"/>
      <w:szCs w:val="24"/>
    </w:rPr>
  </w:style>
  <w:style w:type="character" w:customStyle="1" w:styleId="af1">
    <w:name w:val="Основной текст с отступом Знак"/>
    <w:basedOn w:val="a0"/>
    <w:link w:val="af0"/>
    <w:locked/>
    <w:rsid w:val="006046F6"/>
    <w:rPr>
      <w:rFonts w:ascii="Times New Roman" w:hAnsi="Times New Roman" w:cs="Times New Roman"/>
      <w:sz w:val="24"/>
      <w:szCs w:val="24"/>
    </w:rPr>
  </w:style>
  <w:style w:type="paragraph" w:customStyle="1" w:styleId="ConsPlusNormal">
    <w:name w:val="ConsPlusNormal"/>
    <w:uiPriority w:val="99"/>
    <w:rsid w:val="006046F6"/>
    <w:pPr>
      <w:widowControl w:val="0"/>
      <w:autoSpaceDE w:val="0"/>
      <w:autoSpaceDN w:val="0"/>
      <w:adjustRightInd w:val="0"/>
      <w:ind w:firstLine="720"/>
    </w:pPr>
    <w:rPr>
      <w:rFonts w:ascii="Arial" w:hAnsi="Arial" w:cs="Arial"/>
      <w:sz w:val="20"/>
      <w:szCs w:val="20"/>
    </w:rPr>
  </w:style>
  <w:style w:type="paragraph" w:styleId="HTML">
    <w:name w:val="HTML Preformatted"/>
    <w:basedOn w:val="a"/>
    <w:link w:val="HTML0"/>
    <w:uiPriority w:val="99"/>
    <w:rsid w:val="00635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locked/>
    <w:rsid w:val="0063543A"/>
    <w:rPr>
      <w:rFonts w:ascii="Courier New" w:hAnsi="Courier New" w:cs="Times New Roman"/>
      <w:sz w:val="20"/>
      <w:szCs w:val="20"/>
    </w:rPr>
  </w:style>
  <w:style w:type="paragraph" w:customStyle="1" w:styleId="211">
    <w:name w:val="Основной текст с отступом 211"/>
    <w:basedOn w:val="a"/>
    <w:uiPriority w:val="99"/>
    <w:rsid w:val="006B6FC1"/>
    <w:pPr>
      <w:widowControl w:val="0"/>
      <w:shd w:val="clear" w:color="auto" w:fill="FFFFFF"/>
      <w:tabs>
        <w:tab w:val="left" w:pos="1159"/>
      </w:tabs>
      <w:spacing w:after="0" w:line="353" w:lineRule="exact"/>
      <w:ind w:left="727"/>
      <w:jc w:val="both"/>
    </w:pPr>
    <w:rPr>
      <w:rFonts w:ascii="Times New Roman" w:hAnsi="Times New Roman"/>
      <w:sz w:val="28"/>
      <w:szCs w:val="20"/>
    </w:rPr>
  </w:style>
  <w:style w:type="paragraph" w:customStyle="1" w:styleId="ConsNormal">
    <w:name w:val="ConsNormal"/>
    <w:uiPriority w:val="99"/>
    <w:rsid w:val="00F27416"/>
    <w:pPr>
      <w:widowControl w:val="0"/>
      <w:suppressAutoHyphens/>
      <w:overflowPunct w:val="0"/>
      <w:autoSpaceDE w:val="0"/>
      <w:ind w:firstLine="720"/>
      <w:textAlignment w:val="baseline"/>
    </w:pPr>
    <w:rPr>
      <w:rFonts w:ascii="Arial" w:hAnsi="Arial"/>
      <w:sz w:val="20"/>
      <w:szCs w:val="20"/>
      <w:lang w:eastAsia="ar-SA"/>
    </w:rPr>
  </w:style>
  <w:style w:type="character" w:customStyle="1" w:styleId="30">
    <w:name w:val="Заголовок 3 Знак"/>
    <w:basedOn w:val="a0"/>
    <w:link w:val="3"/>
    <w:semiHidden/>
    <w:rsid w:val="005E58E6"/>
    <w:rPr>
      <w:rFonts w:asciiTheme="majorHAnsi" w:eastAsiaTheme="majorEastAsia" w:hAnsiTheme="majorHAnsi" w:cstheme="majorBidi"/>
      <w:b/>
      <w:bCs/>
      <w:sz w:val="26"/>
      <w:szCs w:val="26"/>
    </w:rPr>
  </w:style>
  <w:style w:type="paragraph" w:styleId="2">
    <w:name w:val="Body Text 2"/>
    <w:basedOn w:val="a"/>
    <w:link w:val="20"/>
    <w:uiPriority w:val="99"/>
    <w:semiHidden/>
    <w:unhideWhenUsed/>
    <w:rsid w:val="005E58E6"/>
    <w:pPr>
      <w:spacing w:after="120" w:line="480" w:lineRule="auto"/>
    </w:pPr>
  </w:style>
  <w:style w:type="character" w:customStyle="1" w:styleId="20">
    <w:name w:val="Основной текст 2 Знак"/>
    <w:basedOn w:val="a0"/>
    <w:link w:val="2"/>
    <w:uiPriority w:val="99"/>
    <w:semiHidden/>
    <w:rsid w:val="005E58E6"/>
  </w:style>
  <w:style w:type="paragraph" w:styleId="af2">
    <w:name w:val="Plain Text"/>
    <w:basedOn w:val="a"/>
    <w:link w:val="af3"/>
    <w:rsid w:val="00A105D0"/>
    <w:pPr>
      <w:spacing w:after="0" w:line="240" w:lineRule="auto"/>
    </w:pPr>
    <w:rPr>
      <w:rFonts w:ascii="Courier New" w:hAnsi="Courier New"/>
      <w:sz w:val="20"/>
      <w:szCs w:val="20"/>
      <w:lang w:eastAsia="en-US"/>
    </w:rPr>
  </w:style>
  <w:style w:type="character" w:customStyle="1" w:styleId="af3">
    <w:name w:val="Текст Знак"/>
    <w:basedOn w:val="a0"/>
    <w:link w:val="af2"/>
    <w:rsid w:val="00A105D0"/>
    <w:rPr>
      <w:rFonts w:ascii="Courier New" w:hAnsi="Courier New"/>
      <w:sz w:val="20"/>
      <w:szCs w:val="20"/>
      <w:lang w:eastAsia="en-US"/>
    </w:rPr>
  </w:style>
  <w:style w:type="paragraph" w:styleId="af4">
    <w:name w:val="Balloon Text"/>
    <w:basedOn w:val="a"/>
    <w:link w:val="af5"/>
    <w:uiPriority w:val="99"/>
    <w:semiHidden/>
    <w:unhideWhenUsed/>
    <w:rsid w:val="00F52953"/>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F52953"/>
    <w:rPr>
      <w:rFonts w:ascii="Tahoma" w:hAnsi="Tahoma" w:cs="Tahoma"/>
      <w:sz w:val="16"/>
      <w:szCs w:val="16"/>
    </w:rPr>
  </w:style>
  <w:style w:type="paragraph" w:styleId="21">
    <w:name w:val="Body Text Indent 2"/>
    <w:basedOn w:val="a"/>
    <w:link w:val="22"/>
    <w:uiPriority w:val="99"/>
    <w:semiHidden/>
    <w:unhideWhenUsed/>
    <w:rsid w:val="009C075E"/>
    <w:pPr>
      <w:spacing w:after="120" w:line="480" w:lineRule="auto"/>
      <w:ind w:left="283"/>
    </w:pPr>
  </w:style>
  <w:style w:type="character" w:customStyle="1" w:styleId="22">
    <w:name w:val="Основной текст с отступом 2 Знак"/>
    <w:basedOn w:val="a0"/>
    <w:link w:val="21"/>
    <w:uiPriority w:val="99"/>
    <w:semiHidden/>
    <w:rsid w:val="009C075E"/>
  </w:style>
  <w:style w:type="paragraph" w:styleId="af6">
    <w:name w:val="Normal (Web)"/>
    <w:basedOn w:val="a"/>
    <w:rsid w:val="004F2837"/>
    <w:pPr>
      <w:spacing w:before="100" w:beforeAutospacing="1" w:after="100" w:afterAutospacing="1" w:line="240" w:lineRule="auto"/>
    </w:pPr>
    <w:rPr>
      <w:rFonts w:ascii="Times New Roman" w:hAnsi="Times New Roman"/>
      <w:sz w:val="24"/>
      <w:szCs w:val="24"/>
    </w:rPr>
  </w:style>
  <w:style w:type="paragraph" w:styleId="af7">
    <w:name w:val="No Spacing"/>
    <w:qFormat/>
    <w:rsid w:val="004F2837"/>
    <w:pPr>
      <w:widowControl w:val="0"/>
      <w:autoSpaceDE w:val="0"/>
      <w:autoSpaceDN w:val="0"/>
      <w:adjustRightInd w:val="0"/>
    </w:pPr>
    <w:rPr>
      <w:rFonts w:ascii="Arial" w:hAnsi="Arial" w:cs="Arial"/>
      <w:sz w:val="20"/>
      <w:szCs w:val="20"/>
    </w:rPr>
  </w:style>
  <w:style w:type="paragraph" w:customStyle="1" w:styleId="17PRIL-txt">
    <w:name w:val="17PRIL-txt"/>
    <w:basedOn w:val="a"/>
    <w:uiPriority w:val="99"/>
    <w:rsid w:val="004F2837"/>
    <w:pPr>
      <w:autoSpaceDE w:val="0"/>
      <w:autoSpaceDN w:val="0"/>
      <w:adjustRightInd w:val="0"/>
      <w:spacing w:after="0" w:line="240" w:lineRule="atLeast"/>
      <w:jc w:val="both"/>
      <w:textAlignment w:val="center"/>
    </w:pPr>
    <w:rPr>
      <w:rFonts w:ascii="Textbook New" w:eastAsia="Calibri" w:hAnsi="Textbook New" w:cs="Textbook New"/>
      <w:color w:val="000000"/>
      <w:sz w:val="20"/>
      <w:szCs w:val="20"/>
      <w:u w:color="000000"/>
      <w:lang w:eastAsia="en-US"/>
    </w:rPr>
  </w:style>
  <w:style w:type="paragraph" w:styleId="33">
    <w:name w:val="Body Text Indent 3"/>
    <w:basedOn w:val="a"/>
    <w:link w:val="34"/>
    <w:uiPriority w:val="99"/>
    <w:unhideWhenUsed/>
    <w:rsid w:val="008E0020"/>
    <w:pPr>
      <w:spacing w:after="120"/>
      <w:ind w:left="283"/>
    </w:pPr>
    <w:rPr>
      <w:sz w:val="16"/>
      <w:szCs w:val="16"/>
    </w:rPr>
  </w:style>
  <w:style w:type="character" w:customStyle="1" w:styleId="34">
    <w:name w:val="Основной текст с отступом 3 Знак"/>
    <w:basedOn w:val="a0"/>
    <w:link w:val="33"/>
    <w:uiPriority w:val="99"/>
    <w:rsid w:val="008E0020"/>
    <w:rPr>
      <w:sz w:val="16"/>
      <w:szCs w:val="16"/>
    </w:rPr>
  </w:style>
  <w:style w:type="paragraph" w:styleId="af8">
    <w:name w:val="List Paragraph"/>
    <w:basedOn w:val="a"/>
    <w:uiPriority w:val="34"/>
    <w:qFormat/>
    <w:rsid w:val="005636C2"/>
    <w:pPr>
      <w:ind w:left="720"/>
      <w:contextualSpacing/>
    </w:pPr>
  </w:style>
  <w:style w:type="paragraph" w:styleId="af9">
    <w:name w:val="Body Text"/>
    <w:basedOn w:val="a"/>
    <w:link w:val="afa"/>
    <w:uiPriority w:val="99"/>
    <w:semiHidden/>
    <w:unhideWhenUsed/>
    <w:rsid w:val="00370153"/>
    <w:pPr>
      <w:spacing w:after="120"/>
    </w:pPr>
  </w:style>
  <w:style w:type="character" w:customStyle="1" w:styleId="afa">
    <w:name w:val="Основной текст Знак"/>
    <w:basedOn w:val="a0"/>
    <w:link w:val="af9"/>
    <w:uiPriority w:val="99"/>
    <w:semiHidden/>
    <w:rsid w:val="00370153"/>
  </w:style>
  <w:style w:type="table" w:styleId="afb">
    <w:name w:val="Table Grid"/>
    <w:basedOn w:val="a1"/>
    <w:uiPriority w:val="59"/>
    <w:locked/>
    <w:rsid w:val="004B7C94"/>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Hyperlink"/>
    <w:basedOn w:val="a0"/>
    <w:uiPriority w:val="99"/>
    <w:semiHidden/>
    <w:unhideWhenUsed/>
    <w:rsid w:val="00FC60B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uiPriority="0" w:unhideWhenUsed="1" w:qFormat="1"/>
    <w:lsdException w:name="heading 3" w:locked="1" w:uiPriority="0" w:unhideWhenUsed="1" w:qFormat="1"/>
    <w:lsdException w:name="heading 4" w:locked="1" w:semiHidden="0" w:uiPriority="0" w:qFormat="1"/>
    <w:lsdException w:name="heading 5" w:locked="1" w:semiHidden="0" w:uiPriority="0" w:qFormat="1"/>
    <w:lsdException w:name="heading 6" w:locked="1" w:semiHidden="0"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uiPriority="0"/>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locked="1" w:semiHidden="0" w:uiPriority="0"/>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locked="1" w:semiHidden="0" w:uiPriority="0"/>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iPriority="0" w:unhideWhenUsed="1"/>
    <w:lsdException w:name="E-mail Signature" w:unhideWhenUsed="1"/>
    <w:lsdException w:name="HTML Top of Form" w:unhideWhenUsed="1"/>
    <w:lsdException w:name="HTML Bottom of Form" w:unhideWhenUsed="1"/>
    <w:lsdException w:name="Normal (Web)" w:uiPriority="0"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locked="1" w:semiHidden="0" w:uiPriority="0"/>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B2C01"/>
    <w:pPr>
      <w:spacing w:after="200" w:line="276" w:lineRule="auto"/>
    </w:pPr>
  </w:style>
  <w:style w:type="paragraph" w:styleId="1">
    <w:name w:val="heading 1"/>
    <w:basedOn w:val="a"/>
    <w:next w:val="a"/>
    <w:link w:val="10"/>
    <w:uiPriority w:val="99"/>
    <w:qFormat/>
    <w:rsid w:val="00486731"/>
    <w:pPr>
      <w:keepNext/>
      <w:spacing w:after="0" w:line="240" w:lineRule="auto"/>
      <w:jc w:val="both"/>
      <w:outlineLvl w:val="0"/>
    </w:pPr>
    <w:rPr>
      <w:rFonts w:ascii="Times New Roman" w:hAnsi="Times New Roman"/>
      <w:sz w:val="28"/>
      <w:szCs w:val="20"/>
    </w:rPr>
  </w:style>
  <w:style w:type="paragraph" w:styleId="3">
    <w:name w:val="heading 3"/>
    <w:basedOn w:val="a"/>
    <w:next w:val="a"/>
    <w:link w:val="30"/>
    <w:semiHidden/>
    <w:unhideWhenUsed/>
    <w:qFormat/>
    <w:locked/>
    <w:rsid w:val="005E58E6"/>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9"/>
    <w:qFormat/>
    <w:rsid w:val="00486731"/>
    <w:pPr>
      <w:keepNext/>
      <w:spacing w:after="0" w:line="240" w:lineRule="auto"/>
      <w:ind w:firstLine="709"/>
      <w:jc w:val="both"/>
      <w:outlineLvl w:val="3"/>
    </w:pPr>
    <w:rPr>
      <w:rFonts w:ascii="Times New Roman" w:hAnsi="Times New Roman"/>
      <w:b/>
      <w:sz w:val="24"/>
      <w:szCs w:val="20"/>
    </w:rPr>
  </w:style>
  <w:style w:type="paragraph" w:styleId="5">
    <w:name w:val="heading 5"/>
    <w:basedOn w:val="a"/>
    <w:next w:val="a"/>
    <w:link w:val="50"/>
    <w:uiPriority w:val="99"/>
    <w:qFormat/>
    <w:rsid w:val="00486731"/>
    <w:pPr>
      <w:keepNext/>
      <w:spacing w:after="0" w:line="240" w:lineRule="auto"/>
      <w:ind w:firstLine="709"/>
      <w:jc w:val="both"/>
      <w:outlineLvl w:val="4"/>
    </w:pPr>
    <w:rPr>
      <w:rFonts w:ascii="Times New Roman" w:hAnsi="Times New Roman"/>
      <w:sz w:val="36"/>
      <w:szCs w:val="20"/>
    </w:rPr>
  </w:style>
  <w:style w:type="paragraph" w:styleId="6">
    <w:name w:val="heading 6"/>
    <w:basedOn w:val="a"/>
    <w:next w:val="a"/>
    <w:link w:val="60"/>
    <w:qFormat/>
    <w:rsid w:val="00486731"/>
    <w:pPr>
      <w:keepNext/>
      <w:spacing w:after="0" w:line="240" w:lineRule="auto"/>
      <w:jc w:val="center"/>
      <w:outlineLvl w:val="5"/>
    </w:pPr>
    <w:rPr>
      <w:rFonts w:ascii="Times New Roman" w:hAnsi="Times New Roman"/>
      <w:b/>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86731"/>
    <w:rPr>
      <w:rFonts w:ascii="Times New Roman" w:hAnsi="Times New Roman" w:cs="Times New Roman"/>
      <w:sz w:val="20"/>
      <w:szCs w:val="20"/>
    </w:rPr>
  </w:style>
  <w:style w:type="character" w:customStyle="1" w:styleId="40">
    <w:name w:val="Заголовок 4 Знак"/>
    <w:basedOn w:val="a0"/>
    <w:link w:val="4"/>
    <w:uiPriority w:val="99"/>
    <w:locked/>
    <w:rsid w:val="00486731"/>
    <w:rPr>
      <w:rFonts w:ascii="Times New Roman" w:hAnsi="Times New Roman" w:cs="Times New Roman"/>
      <w:b/>
      <w:sz w:val="20"/>
      <w:szCs w:val="20"/>
    </w:rPr>
  </w:style>
  <w:style w:type="character" w:customStyle="1" w:styleId="50">
    <w:name w:val="Заголовок 5 Знак"/>
    <w:basedOn w:val="a0"/>
    <w:link w:val="5"/>
    <w:uiPriority w:val="99"/>
    <w:locked/>
    <w:rsid w:val="00486731"/>
    <w:rPr>
      <w:rFonts w:ascii="Times New Roman" w:hAnsi="Times New Roman" w:cs="Times New Roman"/>
      <w:sz w:val="20"/>
      <w:szCs w:val="20"/>
    </w:rPr>
  </w:style>
  <w:style w:type="character" w:customStyle="1" w:styleId="60">
    <w:name w:val="Заголовок 6 Знак"/>
    <w:basedOn w:val="a0"/>
    <w:link w:val="6"/>
    <w:locked/>
    <w:rsid w:val="00486731"/>
    <w:rPr>
      <w:rFonts w:ascii="Times New Roman" w:hAnsi="Times New Roman" w:cs="Times New Roman"/>
      <w:b/>
      <w:sz w:val="20"/>
      <w:szCs w:val="20"/>
    </w:rPr>
  </w:style>
  <w:style w:type="paragraph" w:customStyle="1" w:styleId="Default">
    <w:name w:val="Default"/>
    <w:qFormat/>
    <w:rsid w:val="00CB59A7"/>
    <w:pPr>
      <w:autoSpaceDE w:val="0"/>
      <w:autoSpaceDN w:val="0"/>
      <w:adjustRightInd w:val="0"/>
    </w:pPr>
    <w:rPr>
      <w:rFonts w:ascii="Times New Roman" w:hAnsi="Times New Roman"/>
      <w:color w:val="000000"/>
      <w:sz w:val="24"/>
      <w:szCs w:val="24"/>
    </w:rPr>
  </w:style>
  <w:style w:type="paragraph" w:customStyle="1" w:styleId="Pa5">
    <w:name w:val="Pa5"/>
    <w:basedOn w:val="Default"/>
    <w:next w:val="Default"/>
    <w:rsid w:val="00CB59A7"/>
    <w:pPr>
      <w:spacing w:line="241" w:lineRule="atLeast"/>
    </w:pPr>
    <w:rPr>
      <w:color w:val="auto"/>
    </w:rPr>
  </w:style>
  <w:style w:type="character" w:customStyle="1" w:styleId="A00">
    <w:name w:val="A0"/>
    <w:rsid w:val="00CB59A7"/>
    <w:rPr>
      <w:color w:val="000000"/>
      <w:sz w:val="20"/>
    </w:rPr>
  </w:style>
  <w:style w:type="paragraph" w:customStyle="1" w:styleId="Pa7">
    <w:name w:val="Pa7"/>
    <w:basedOn w:val="Default"/>
    <w:next w:val="Default"/>
    <w:rsid w:val="00CB59A7"/>
    <w:pPr>
      <w:spacing w:line="241" w:lineRule="atLeast"/>
    </w:pPr>
    <w:rPr>
      <w:color w:val="auto"/>
    </w:rPr>
  </w:style>
  <w:style w:type="paragraph" w:customStyle="1" w:styleId="Pa4">
    <w:name w:val="Pa4"/>
    <w:basedOn w:val="Default"/>
    <w:next w:val="Default"/>
    <w:rsid w:val="00CB59A7"/>
    <w:pPr>
      <w:spacing w:line="241" w:lineRule="atLeast"/>
    </w:pPr>
    <w:rPr>
      <w:color w:val="auto"/>
    </w:rPr>
  </w:style>
  <w:style w:type="paragraph" w:customStyle="1" w:styleId="Pa2">
    <w:name w:val="Pa2"/>
    <w:basedOn w:val="Default"/>
    <w:next w:val="Default"/>
    <w:uiPriority w:val="99"/>
    <w:rsid w:val="00CB59A7"/>
    <w:pPr>
      <w:spacing w:line="201" w:lineRule="atLeast"/>
    </w:pPr>
    <w:rPr>
      <w:color w:val="auto"/>
    </w:rPr>
  </w:style>
  <w:style w:type="character" w:customStyle="1" w:styleId="A20">
    <w:name w:val="A2"/>
    <w:uiPriority w:val="99"/>
    <w:rsid w:val="00CB59A7"/>
    <w:rPr>
      <w:b/>
      <w:color w:val="000000"/>
      <w:sz w:val="22"/>
    </w:rPr>
  </w:style>
  <w:style w:type="character" w:customStyle="1" w:styleId="A3">
    <w:name w:val="A3"/>
    <w:uiPriority w:val="99"/>
    <w:rsid w:val="00CB59A7"/>
    <w:rPr>
      <w:color w:val="000000"/>
      <w:sz w:val="18"/>
    </w:rPr>
  </w:style>
  <w:style w:type="paragraph" w:customStyle="1" w:styleId="Pa10">
    <w:name w:val="Pa10"/>
    <w:basedOn w:val="Default"/>
    <w:next w:val="Default"/>
    <w:uiPriority w:val="99"/>
    <w:rsid w:val="00CB59A7"/>
    <w:pPr>
      <w:spacing w:line="201" w:lineRule="atLeast"/>
    </w:pPr>
    <w:rPr>
      <w:color w:val="auto"/>
    </w:rPr>
  </w:style>
  <w:style w:type="paragraph" w:customStyle="1" w:styleId="Pa11">
    <w:name w:val="Pa11"/>
    <w:basedOn w:val="Default"/>
    <w:next w:val="Default"/>
    <w:uiPriority w:val="99"/>
    <w:rsid w:val="00CB59A7"/>
    <w:pPr>
      <w:spacing w:line="201" w:lineRule="atLeast"/>
    </w:pPr>
    <w:rPr>
      <w:color w:val="auto"/>
    </w:rPr>
  </w:style>
  <w:style w:type="paragraph" w:customStyle="1" w:styleId="Pa13">
    <w:name w:val="Pa13"/>
    <w:basedOn w:val="Default"/>
    <w:next w:val="Default"/>
    <w:uiPriority w:val="99"/>
    <w:rsid w:val="00CB59A7"/>
    <w:pPr>
      <w:spacing w:line="201" w:lineRule="atLeast"/>
    </w:pPr>
    <w:rPr>
      <w:color w:val="auto"/>
    </w:rPr>
  </w:style>
  <w:style w:type="paragraph" w:customStyle="1" w:styleId="Pa15">
    <w:name w:val="Pa15"/>
    <w:basedOn w:val="Default"/>
    <w:next w:val="Default"/>
    <w:uiPriority w:val="99"/>
    <w:rsid w:val="00CB59A7"/>
    <w:pPr>
      <w:spacing w:line="281" w:lineRule="atLeast"/>
    </w:pPr>
    <w:rPr>
      <w:color w:val="auto"/>
    </w:rPr>
  </w:style>
  <w:style w:type="character" w:customStyle="1" w:styleId="A5">
    <w:name w:val="A5"/>
    <w:uiPriority w:val="99"/>
    <w:rsid w:val="00CB59A7"/>
    <w:rPr>
      <w:color w:val="000000"/>
      <w:sz w:val="11"/>
    </w:rPr>
  </w:style>
  <w:style w:type="paragraph" w:customStyle="1" w:styleId="Pa12">
    <w:name w:val="Pa12"/>
    <w:basedOn w:val="Default"/>
    <w:next w:val="Default"/>
    <w:uiPriority w:val="99"/>
    <w:rsid w:val="00CB59A7"/>
    <w:pPr>
      <w:spacing w:line="281" w:lineRule="atLeast"/>
    </w:pPr>
    <w:rPr>
      <w:color w:val="auto"/>
    </w:rPr>
  </w:style>
  <w:style w:type="character" w:customStyle="1" w:styleId="A7">
    <w:name w:val="A7"/>
    <w:uiPriority w:val="99"/>
    <w:rsid w:val="00CB59A7"/>
    <w:rPr>
      <w:color w:val="000000"/>
      <w:sz w:val="14"/>
    </w:rPr>
  </w:style>
  <w:style w:type="character" w:customStyle="1" w:styleId="A9">
    <w:name w:val="A9"/>
    <w:uiPriority w:val="99"/>
    <w:rsid w:val="00CB59A7"/>
    <w:rPr>
      <w:color w:val="000000"/>
      <w:sz w:val="20"/>
      <w:u w:val="single"/>
    </w:rPr>
  </w:style>
  <w:style w:type="paragraph" w:customStyle="1" w:styleId="Pa17">
    <w:name w:val="Pa17"/>
    <w:basedOn w:val="Default"/>
    <w:next w:val="Default"/>
    <w:uiPriority w:val="99"/>
    <w:rsid w:val="00CB59A7"/>
    <w:pPr>
      <w:spacing w:line="161" w:lineRule="atLeast"/>
    </w:pPr>
    <w:rPr>
      <w:color w:val="auto"/>
    </w:rPr>
  </w:style>
  <w:style w:type="paragraph" w:customStyle="1" w:styleId="Pa1">
    <w:name w:val="Pa1"/>
    <w:basedOn w:val="Default"/>
    <w:next w:val="Default"/>
    <w:uiPriority w:val="99"/>
    <w:rsid w:val="00CB59A7"/>
    <w:pPr>
      <w:spacing w:line="201" w:lineRule="atLeast"/>
    </w:pPr>
    <w:rPr>
      <w:color w:val="auto"/>
    </w:rPr>
  </w:style>
  <w:style w:type="paragraph" w:customStyle="1" w:styleId="Pa20">
    <w:name w:val="Pa20"/>
    <w:basedOn w:val="Default"/>
    <w:next w:val="Default"/>
    <w:uiPriority w:val="99"/>
    <w:rsid w:val="00CB59A7"/>
    <w:pPr>
      <w:spacing w:line="241" w:lineRule="atLeast"/>
    </w:pPr>
    <w:rPr>
      <w:color w:val="auto"/>
    </w:rPr>
  </w:style>
  <w:style w:type="paragraph" w:customStyle="1" w:styleId="Pa23">
    <w:name w:val="Pa23"/>
    <w:basedOn w:val="Default"/>
    <w:next w:val="Default"/>
    <w:uiPriority w:val="99"/>
    <w:rsid w:val="00CB59A7"/>
    <w:pPr>
      <w:spacing w:line="201" w:lineRule="atLeast"/>
    </w:pPr>
    <w:rPr>
      <w:color w:val="auto"/>
    </w:rPr>
  </w:style>
  <w:style w:type="character" w:customStyle="1" w:styleId="A6">
    <w:name w:val="A6"/>
    <w:uiPriority w:val="99"/>
    <w:rsid w:val="00CB59A7"/>
    <w:rPr>
      <w:rFonts w:ascii="Symbol" w:hAnsi="Symbol"/>
      <w:color w:val="000000"/>
      <w:sz w:val="20"/>
    </w:rPr>
  </w:style>
  <w:style w:type="paragraph" w:customStyle="1" w:styleId="Pa3">
    <w:name w:val="Pa3"/>
    <w:basedOn w:val="Default"/>
    <w:next w:val="Default"/>
    <w:uiPriority w:val="99"/>
    <w:rsid w:val="00CB59A7"/>
    <w:pPr>
      <w:spacing w:line="201" w:lineRule="atLeast"/>
    </w:pPr>
    <w:rPr>
      <w:color w:val="auto"/>
    </w:rPr>
  </w:style>
  <w:style w:type="paragraph" w:customStyle="1" w:styleId="Pa25">
    <w:name w:val="Pa25"/>
    <w:basedOn w:val="Default"/>
    <w:next w:val="Default"/>
    <w:uiPriority w:val="99"/>
    <w:rsid w:val="00CB59A7"/>
    <w:pPr>
      <w:spacing w:line="281" w:lineRule="atLeast"/>
    </w:pPr>
    <w:rPr>
      <w:color w:val="auto"/>
    </w:rPr>
  </w:style>
  <w:style w:type="paragraph" w:styleId="a4">
    <w:name w:val="footnote text"/>
    <w:basedOn w:val="a"/>
    <w:link w:val="a8"/>
    <w:semiHidden/>
    <w:rsid w:val="00CB59A7"/>
    <w:pPr>
      <w:spacing w:after="0" w:line="240" w:lineRule="auto"/>
    </w:pPr>
    <w:rPr>
      <w:sz w:val="20"/>
      <w:szCs w:val="20"/>
    </w:rPr>
  </w:style>
  <w:style w:type="character" w:customStyle="1" w:styleId="a8">
    <w:name w:val="Текст сноски Знак"/>
    <w:basedOn w:val="a0"/>
    <w:link w:val="a4"/>
    <w:semiHidden/>
    <w:locked/>
    <w:rsid w:val="00CB59A7"/>
    <w:rPr>
      <w:rFonts w:cs="Times New Roman"/>
      <w:sz w:val="20"/>
      <w:szCs w:val="20"/>
    </w:rPr>
  </w:style>
  <w:style w:type="character" w:styleId="aa">
    <w:name w:val="footnote reference"/>
    <w:basedOn w:val="a0"/>
    <w:semiHidden/>
    <w:rsid w:val="00CB59A7"/>
    <w:rPr>
      <w:rFonts w:cs="Times New Roman"/>
      <w:vertAlign w:val="superscript"/>
    </w:rPr>
  </w:style>
  <w:style w:type="character" w:styleId="ab">
    <w:name w:val="Emphasis"/>
    <w:basedOn w:val="a0"/>
    <w:uiPriority w:val="99"/>
    <w:qFormat/>
    <w:rsid w:val="00486731"/>
    <w:rPr>
      <w:rFonts w:cs="Times New Roman"/>
      <w:i/>
    </w:rPr>
  </w:style>
  <w:style w:type="paragraph" w:styleId="ac">
    <w:name w:val="header"/>
    <w:basedOn w:val="a"/>
    <w:link w:val="ad"/>
    <w:uiPriority w:val="99"/>
    <w:rsid w:val="00F04A8C"/>
    <w:pPr>
      <w:tabs>
        <w:tab w:val="center" w:pos="4677"/>
        <w:tab w:val="right" w:pos="9355"/>
      </w:tabs>
      <w:spacing w:after="0" w:line="240" w:lineRule="auto"/>
    </w:pPr>
  </w:style>
  <w:style w:type="character" w:customStyle="1" w:styleId="ad">
    <w:name w:val="Верхний колонтитул Знак"/>
    <w:basedOn w:val="a0"/>
    <w:link w:val="ac"/>
    <w:uiPriority w:val="99"/>
    <w:locked/>
    <w:rsid w:val="00F04A8C"/>
    <w:rPr>
      <w:rFonts w:cs="Times New Roman"/>
    </w:rPr>
  </w:style>
  <w:style w:type="paragraph" w:styleId="ae">
    <w:name w:val="footer"/>
    <w:basedOn w:val="a"/>
    <w:link w:val="af"/>
    <w:uiPriority w:val="99"/>
    <w:rsid w:val="00F04A8C"/>
    <w:pPr>
      <w:tabs>
        <w:tab w:val="center" w:pos="4677"/>
        <w:tab w:val="right" w:pos="9355"/>
      </w:tabs>
      <w:spacing w:after="0" w:line="240" w:lineRule="auto"/>
    </w:pPr>
  </w:style>
  <w:style w:type="character" w:customStyle="1" w:styleId="af">
    <w:name w:val="Нижний колонтитул Знак"/>
    <w:basedOn w:val="a0"/>
    <w:link w:val="ae"/>
    <w:uiPriority w:val="99"/>
    <w:locked/>
    <w:rsid w:val="00F04A8C"/>
    <w:rPr>
      <w:rFonts w:cs="Times New Roman"/>
    </w:rPr>
  </w:style>
  <w:style w:type="paragraph" w:styleId="31">
    <w:name w:val="Body Text 3"/>
    <w:basedOn w:val="a"/>
    <w:link w:val="32"/>
    <w:uiPriority w:val="99"/>
    <w:rsid w:val="00A6003B"/>
    <w:pPr>
      <w:spacing w:after="0" w:line="240" w:lineRule="auto"/>
    </w:pPr>
    <w:rPr>
      <w:rFonts w:ascii="Times New Roman" w:hAnsi="Times New Roman"/>
      <w:b/>
      <w:sz w:val="28"/>
      <w:szCs w:val="20"/>
    </w:rPr>
  </w:style>
  <w:style w:type="character" w:customStyle="1" w:styleId="32">
    <w:name w:val="Основной текст 3 Знак"/>
    <w:basedOn w:val="a0"/>
    <w:link w:val="31"/>
    <w:uiPriority w:val="99"/>
    <w:locked/>
    <w:rsid w:val="00A6003B"/>
    <w:rPr>
      <w:rFonts w:ascii="Times New Roman" w:hAnsi="Times New Roman" w:cs="Times New Roman"/>
      <w:b/>
      <w:sz w:val="20"/>
      <w:szCs w:val="20"/>
    </w:rPr>
  </w:style>
  <w:style w:type="paragraph" w:customStyle="1" w:styleId="Pa14">
    <w:name w:val="Pa14"/>
    <w:basedOn w:val="Default"/>
    <w:next w:val="Default"/>
    <w:rsid w:val="000A12FA"/>
    <w:pPr>
      <w:spacing w:line="281" w:lineRule="atLeast"/>
    </w:pPr>
    <w:rPr>
      <w:color w:val="auto"/>
    </w:rPr>
  </w:style>
  <w:style w:type="paragraph" w:styleId="af0">
    <w:name w:val="Body Text Indent"/>
    <w:basedOn w:val="a"/>
    <w:link w:val="af1"/>
    <w:rsid w:val="006046F6"/>
    <w:pPr>
      <w:spacing w:after="120" w:line="240" w:lineRule="auto"/>
      <w:ind w:left="283"/>
    </w:pPr>
    <w:rPr>
      <w:rFonts w:ascii="Times New Roman" w:hAnsi="Times New Roman"/>
      <w:sz w:val="24"/>
      <w:szCs w:val="24"/>
    </w:rPr>
  </w:style>
  <w:style w:type="character" w:customStyle="1" w:styleId="af1">
    <w:name w:val="Основной текст с отступом Знак"/>
    <w:basedOn w:val="a0"/>
    <w:link w:val="af0"/>
    <w:locked/>
    <w:rsid w:val="006046F6"/>
    <w:rPr>
      <w:rFonts w:ascii="Times New Roman" w:hAnsi="Times New Roman" w:cs="Times New Roman"/>
      <w:sz w:val="24"/>
      <w:szCs w:val="24"/>
    </w:rPr>
  </w:style>
  <w:style w:type="paragraph" w:customStyle="1" w:styleId="ConsPlusNormal">
    <w:name w:val="ConsPlusNormal"/>
    <w:uiPriority w:val="99"/>
    <w:rsid w:val="006046F6"/>
    <w:pPr>
      <w:widowControl w:val="0"/>
      <w:autoSpaceDE w:val="0"/>
      <w:autoSpaceDN w:val="0"/>
      <w:adjustRightInd w:val="0"/>
      <w:ind w:firstLine="720"/>
    </w:pPr>
    <w:rPr>
      <w:rFonts w:ascii="Arial" w:hAnsi="Arial" w:cs="Arial"/>
      <w:sz w:val="20"/>
      <w:szCs w:val="20"/>
    </w:rPr>
  </w:style>
  <w:style w:type="paragraph" w:styleId="HTML">
    <w:name w:val="HTML Preformatted"/>
    <w:basedOn w:val="a"/>
    <w:link w:val="HTML0"/>
    <w:uiPriority w:val="99"/>
    <w:rsid w:val="00635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locked/>
    <w:rsid w:val="0063543A"/>
    <w:rPr>
      <w:rFonts w:ascii="Courier New" w:hAnsi="Courier New" w:cs="Times New Roman"/>
      <w:sz w:val="20"/>
      <w:szCs w:val="20"/>
    </w:rPr>
  </w:style>
  <w:style w:type="paragraph" w:customStyle="1" w:styleId="211">
    <w:name w:val="Основной текст с отступом 211"/>
    <w:basedOn w:val="a"/>
    <w:uiPriority w:val="99"/>
    <w:rsid w:val="006B6FC1"/>
    <w:pPr>
      <w:widowControl w:val="0"/>
      <w:shd w:val="clear" w:color="auto" w:fill="FFFFFF"/>
      <w:tabs>
        <w:tab w:val="left" w:pos="1159"/>
      </w:tabs>
      <w:spacing w:after="0" w:line="353" w:lineRule="exact"/>
      <w:ind w:left="727"/>
      <w:jc w:val="both"/>
    </w:pPr>
    <w:rPr>
      <w:rFonts w:ascii="Times New Roman" w:hAnsi="Times New Roman"/>
      <w:sz w:val="28"/>
      <w:szCs w:val="20"/>
    </w:rPr>
  </w:style>
  <w:style w:type="paragraph" w:customStyle="1" w:styleId="ConsNormal">
    <w:name w:val="ConsNormal"/>
    <w:uiPriority w:val="99"/>
    <w:rsid w:val="00F27416"/>
    <w:pPr>
      <w:widowControl w:val="0"/>
      <w:suppressAutoHyphens/>
      <w:overflowPunct w:val="0"/>
      <w:autoSpaceDE w:val="0"/>
      <w:ind w:firstLine="720"/>
      <w:textAlignment w:val="baseline"/>
    </w:pPr>
    <w:rPr>
      <w:rFonts w:ascii="Arial" w:hAnsi="Arial"/>
      <w:sz w:val="20"/>
      <w:szCs w:val="20"/>
      <w:lang w:eastAsia="ar-SA"/>
    </w:rPr>
  </w:style>
  <w:style w:type="character" w:customStyle="1" w:styleId="30">
    <w:name w:val="Заголовок 3 Знак"/>
    <w:basedOn w:val="a0"/>
    <w:link w:val="3"/>
    <w:semiHidden/>
    <w:rsid w:val="005E58E6"/>
    <w:rPr>
      <w:rFonts w:asciiTheme="majorHAnsi" w:eastAsiaTheme="majorEastAsia" w:hAnsiTheme="majorHAnsi" w:cstheme="majorBidi"/>
      <w:b/>
      <w:bCs/>
      <w:sz w:val="26"/>
      <w:szCs w:val="26"/>
    </w:rPr>
  </w:style>
  <w:style w:type="paragraph" w:styleId="2">
    <w:name w:val="Body Text 2"/>
    <w:basedOn w:val="a"/>
    <w:link w:val="20"/>
    <w:uiPriority w:val="99"/>
    <w:semiHidden/>
    <w:unhideWhenUsed/>
    <w:rsid w:val="005E58E6"/>
    <w:pPr>
      <w:spacing w:after="120" w:line="480" w:lineRule="auto"/>
    </w:pPr>
  </w:style>
  <w:style w:type="character" w:customStyle="1" w:styleId="20">
    <w:name w:val="Основной текст 2 Знак"/>
    <w:basedOn w:val="a0"/>
    <w:link w:val="2"/>
    <w:uiPriority w:val="99"/>
    <w:semiHidden/>
    <w:rsid w:val="005E58E6"/>
  </w:style>
  <w:style w:type="paragraph" w:styleId="af2">
    <w:name w:val="Plain Text"/>
    <w:basedOn w:val="a"/>
    <w:link w:val="af3"/>
    <w:rsid w:val="00A105D0"/>
    <w:pPr>
      <w:spacing w:after="0" w:line="240" w:lineRule="auto"/>
    </w:pPr>
    <w:rPr>
      <w:rFonts w:ascii="Courier New" w:hAnsi="Courier New"/>
      <w:sz w:val="20"/>
      <w:szCs w:val="20"/>
      <w:lang w:eastAsia="en-US"/>
    </w:rPr>
  </w:style>
  <w:style w:type="character" w:customStyle="1" w:styleId="af3">
    <w:name w:val="Текст Знак"/>
    <w:basedOn w:val="a0"/>
    <w:link w:val="af2"/>
    <w:rsid w:val="00A105D0"/>
    <w:rPr>
      <w:rFonts w:ascii="Courier New" w:hAnsi="Courier New"/>
      <w:sz w:val="20"/>
      <w:szCs w:val="20"/>
      <w:lang w:eastAsia="en-US"/>
    </w:rPr>
  </w:style>
  <w:style w:type="paragraph" w:styleId="af4">
    <w:name w:val="Balloon Text"/>
    <w:basedOn w:val="a"/>
    <w:link w:val="af5"/>
    <w:uiPriority w:val="99"/>
    <w:semiHidden/>
    <w:unhideWhenUsed/>
    <w:rsid w:val="00F52953"/>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F52953"/>
    <w:rPr>
      <w:rFonts w:ascii="Tahoma" w:hAnsi="Tahoma" w:cs="Tahoma"/>
      <w:sz w:val="16"/>
      <w:szCs w:val="16"/>
    </w:rPr>
  </w:style>
  <w:style w:type="paragraph" w:styleId="21">
    <w:name w:val="Body Text Indent 2"/>
    <w:basedOn w:val="a"/>
    <w:link w:val="22"/>
    <w:uiPriority w:val="99"/>
    <w:semiHidden/>
    <w:unhideWhenUsed/>
    <w:rsid w:val="009C075E"/>
    <w:pPr>
      <w:spacing w:after="120" w:line="480" w:lineRule="auto"/>
      <w:ind w:left="283"/>
    </w:pPr>
  </w:style>
  <w:style w:type="character" w:customStyle="1" w:styleId="22">
    <w:name w:val="Основной текст с отступом 2 Знак"/>
    <w:basedOn w:val="a0"/>
    <w:link w:val="21"/>
    <w:uiPriority w:val="99"/>
    <w:semiHidden/>
    <w:rsid w:val="009C075E"/>
  </w:style>
  <w:style w:type="paragraph" w:styleId="af6">
    <w:name w:val="Normal (Web)"/>
    <w:basedOn w:val="a"/>
    <w:rsid w:val="004F2837"/>
    <w:pPr>
      <w:spacing w:before="100" w:beforeAutospacing="1" w:after="100" w:afterAutospacing="1" w:line="240" w:lineRule="auto"/>
    </w:pPr>
    <w:rPr>
      <w:rFonts w:ascii="Times New Roman" w:hAnsi="Times New Roman"/>
      <w:sz w:val="24"/>
      <w:szCs w:val="24"/>
    </w:rPr>
  </w:style>
  <w:style w:type="paragraph" w:styleId="af7">
    <w:name w:val="No Spacing"/>
    <w:qFormat/>
    <w:rsid w:val="004F2837"/>
    <w:pPr>
      <w:widowControl w:val="0"/>
      <w:autoSpaceDE w:val="0"/>
      <w:autoSpaceDN w:val="0"/>
      <w:adjustRightInd w:val="0"/>
    </w:pPr>
    <w:rPr>
      <w:rFonts w:ascii="Arial" w:hAnsi="Arial" w:cs="Arial"/>
      <w:sz w:val="20"/>
      <w:szCs w:val="20"/>
    </w:rPr>
  </w:style>
  <w:style w:type="paragraph" w:customStyle="1" w:styleId="17PRIL-txt">
    <w:name w:val="17PRIL-txt"/>
    <w:basedOn w:val="a"/>
    <w:uiPriority w:val="99"/>
    <w:rsid w:val="004F2837"/>
    <w:pPr>
      <w:autoSpaceDE w:val="0"/>
      <w:autoSpaceDN w:val="0"/>
      <w:adjustRightInd w:val="0"/>
      <w:spacing w:after="0" w:line="240" w:lineRule="atLeast"/>
      <w:jc w:val="both"/>
      <w:textAlignment w:val="center"/>
    </w:pPr>
    <w:rPr>
      <w:rFonts w:ascii="Textbook New" w:eastAsia="Calibri" w:hAnsi="Textbook New" w:cs="Textbook New"/>
      <w:color w:val="000000"/>
      <w:sz w:val="20"/>
      <w:szCs w:val="20"/>
      <w:u w:color="000000"/>
      <w:lang w:eastAsia="en-US"/>
    </w:rPr>
  </w:style>
  <w:style w:type="paragraph" w:styleId="33">
    <w:name w:val="Body Text Indent 3"/>
    <w:basedOn w:val="a"/>
    <w:link w:val="34"/>
    <w:uiPriority w:val="99"/>
    <w:semiHidden/>
    <w:unhideWhenUsed/>
    <w:rsid w:val="008E0020"/>
    <w:pPr>
      <w:spacing w:after="120"/>
      <w:ind w:left="283"/>
    </w:pPr>
    <w:rPr>
      <w:sz w:val="16"/>
      <w:szCs w:val="16"/>
    </w:rPr>
  </w:style>
  <w:style w:type="character" w:customStyle="1" w:styleId="34">
    <w:name w:val="Основной текст с отступом 3 Знак"/>
    <w:basedOn w:val="a0"/>
    <w:link w:val="33"/>
    <w:uiPriority w:val="99"/>
    <w:semiHidden/>
    <w:rsid w:val="008E0020"/>
    <w:rPr>
      <w:sz w:val="16"/>
      <w:szCs w:val="16"/>
    </w:rPr>
  </w:style>
  <w:style w:type="paragraph" w:styleId="af8">
    <w:name w:val="List Paragraph"/>
    <w:basedOn w:val="a"/>
    <w:uiPriority w:val="34"/>
    <w:qFormat/>
    <w:rsid w:val="005636C2"/>
    <w:pPr>
      <w:ind w:left="720"/>
      <w:contextualSpacing/>
    </w:pPr>
  </w:style>
  <w:style w:type="paragraph" w:styleId="af9">
    <w:name w:val="Body Text"/>
    <w:basedOn w:val="a"/>
    <w:link w:val="afa"/>
    <w:uiPriority w:val="99"/>
    <w:semiHidden/>
    <w:unhideWhenUsed/>
    <w:rsid w:val="00370153"/>
    <w:pPr>
      <w:spacing w:after="120"/>
    </w:pPr>
  </w:style>
  <w:style w:type="character" w:customStyle="1" w:styleId="afa">
    <w:name w:val="Основной текст Знак"/>
    <w:basedOn w:val="a0"/>
    <w:link w:val="af9"/>
    <w:uiPriority w:val="99"/>
    <w:semiHidden/>
    <w:rsid w:val="00370153"/>
  </w:style>
</w:styles>
</file>

<file path=word/webSettings.xml><?xml version="1.0" encoding="utf-8"?>
<w:webSettings xmlns:r="http://schemas.openxmlformats.org/officeDocument/2006/relationships" xmlns:w="http://schemas.openxmlformats.org/wordprocessingml/2006/main">
  <w:divs>
    <w:div w:id="607080230">
      <w:bodyDiv w:val="1"/>
      <w:marLeft w:val="0"/>
      <w:marRight w:val="0"/>
      <w:marTop w:val="0"/>
      <w:marBottom w:val="0"/>
      <w:divBdr>
        <w:top w:val="none" w:sz="0" w:space="0" w:color="auto"/>
        <w:left w:val="none" w:sz="0" w:space="0" w:color="auto"/>
        <w:bottom w:val="none" w:sz="0" w:space="0" w:color="auto"/>
        <w:right w:val="none" w:sz="0" w:space="0" w:color="auto"/>
      </w:divBdr>
    </w:div>
    <w:div w:id="751464498">
      <w:bodyDiv w:val="1"/>
      <w:marLeft w:val="0"/>
      <w:marRight w:val="0"/>
      <w:marTop w:val="0"/>
      <w:marBottom w:val="0"/>
      <w:divBdr>
        <w:top w:val="none" w:sz="0" w:space="0" w:color="auto"/>
        <w:left w:val="none" w:sz="0" w:space="0" w:color="auto"/>
        <w:bottom w:val="none" w:sz="0" w:space="0" w:color="auto"/>
        <w:right w:val="none" w:sz="0" w:space="0" w:color="auto"/>
      </w:divBdr>
    </w:div>
    <w:div w:id="1137602518">
      <w:bodyDiv w:val="1"/>
      <w:marLeft w:val="0"/>
      <w:marRight w:val="0"/>
      <w:marTop w:val="0"/>
      <w:marBottom w:val="0"/>
      <w:divBdr>
        <w:top w:val="none" w:sz="0" w:space="0" w:color="auto"/>
        <w:left w:val="none" w:sz="0" w:space="0" w:color="auto"/>
        <w:bottom w:val="none" w:sz="0" w:space="0" w:color="auto"/>
        <w:right w:val="none" w:sz="0" w:space="0" w:color="auto"/>
      </w:divBdr>
      <w:divsChild>
        <w:div w:id="1298299261">
          <w:marLeft w:val="0"/>
          <w:marRight w:val="0"/>
          <w:marTop w:val="192"/>
          <w:marBottom w:val="0"/>
          <w:divBdr>
            <w:top w:val="none" w:sz="0" w:space="0" w:color="auto"/>
            <w:left w:val="none" w:sz="0" w:space="0" w:color="auto"/>
            <w:bottom w:val="none" w:sz="0" w:space="0" w:color="auto"/>
            <w:right w:val="none" w:sz="0" w:space="0" w:color="auto"/>
          </w:divBdr>
        </w:div>
        <w:div w:id="1562213356">
          <w:marLeft w:val="0"/>
          <w:marRight w:val="0"/>
          <w:marTop w:val="192"/>
          <w:marBottom w:val="0"/>
          <w:divBdr>
            <w:top w:val="none" w:sz="0" w:space="0" w:color="auto"/>
            <w:left w:val="none" w:sz="0" w:space="0" w:color="auto"/>
            <w:bottom w:val="none" w:sz="0" w:space="0" w:color="auto"/>
            <w:right w:val="none" w:sz="0" w:space="0" w:color="auto"/>
          </w:divBdr>
        </w:div>
        <w:div w:id="742146044">
          <w:marLeft w:val="0"/>
          <w:marRight w:val="0"/>
          <w:marTop w:val="192"/>
          <w:marBottom w:val="0"/>
          <w:divBdr>
            <w:top w:val="none" w:sz="0" w:space="0" w:color="auto"/>
            <w:left w:val="none" w:sz="0" w:space="0" w:color="auto"/>
            <w:bottom w:val="none" w:sz="0" w:space="0" w:color="auto"/>
            <w:right w:val="none" w:sz="0" w:space="0" w:color="auto"/>
          </w:divBdr>
        </w:div>
        <w:div w:id="1419987025">
          <w:marLeft w:val="0"/>
          <w:marRight w:val="0"/>
          <w:marTop w:val="0"/>
          <w:marBottom w:val="0"/>
          <w:divBdr>
            <w:top w:val="none" w:sz="0" w:space="0" w:color="auto"/>
            <w:left w:val="none" w:sz="0" w:space="0" w:color="auto"/>
            <w:bottom w:val="none" w:sz="0" w:space="0" w:color="auto"/>
            <w:right w:val="none" w:sz="0" w:space="0" w:color="auto"/>
          </w:divBdr>
          <w:divsChild>
            <w:div w:id="1350837229">
              <w:marLeft w:val="0"/>
              <w:marRight w:val="0"/>
              <w:marTop w:val="192"/>
              <w:marBottom w:val="0"/>
              <w:divBdr>
                <w:top w:val="none" w:sz="0" w:space="0" w:color="auto"/>
                <w:left w:val="none" w:sz="0" w:space="0" w:color="auto"/>
                <w:bottom w:val="none" w:sz="0" w:space="0" w:color="auto"/>
                <w:right w:val="none" w:sz="0" w:space="0" w:color="auto"/>
              </w:divBdr>
            </w:div>
          </w:divsChild>
        </w:div>
        <w:div w:id="1555968740">
          <w:marLeft w:val="0"/>
          <w:marRight w:val="0"/>
          <w:marTop w:val="0"/>
          <w:marBottom w:val="0"/>
          <w:divBdr>
            <w:top w:val="none" w:sz="0" w:space="0" w:color="auto"/>
            <w:left w:val="none" w:sz="0" w:space="0" w:color="auto"/>
            <w:bottom w:val="none" w:sz="0" w:space="0" w:color="auto"/>
            <w:right w:val="none" w:sz="0" w:space="0" w:color="auto"/>
          </w:divBdr>
        </w:div>
        <w:div w:id="1961840548">
          <w:marLeft w:val="0"/>
          <w:marRight w:val="0"/>
          <w:marTop w:val="192"/>
          <w:marBottom w:val="0"/>
          <w:divBdr>
            <w:top w:val="none" w:sz="0" w:space="0" w:color="auto"/>
            <w:left w:val="none" w:sz="0" w:space="0" w:color="auto"/>
            <w:bottom w:val="none" w:sz="0" w:space="0" w:color="auto"/>
            <w:right w:val="none" w:sz="0" w:space="0" w:color="auto"/>
          </w:divBdr>
        </w:div>
        <w:div w:id="1636065477">
          <w:marLeft w:val="0"/>
          <w:marRight w:val="0"/>
          <w:marTop w:val="0"/>
          <w:marBottom w:val="0"/>
          <w:divBdr>
            <w:top w:val="none" w:sz="0" w:space="0" w:color="auto"/>
            <w:left w:val="none" w:sz="0" w:space="0" w:color="auto"/>
            <w:bottom w:val="none" w:sz="0" w:space="0" w:color="auto"/>
            <w:right w:val="none" w:sz="0" w:space="0" w:color="auto"/>
          </w:divBdr>
          <w:divsChild>
            <w:div w:id="1432629898">
              <w:marLeft w:val="0"/>
              <w:marRight w:val="0"/>
              <w:marTop w:val="192"/>
              <w:marBottom w:val="0"/>
              <w:divBdr>
                <w:top w:val="none" w:sz="0" w:space="0" w:color="auto"/>
                <w:left w:val="none" w:sz="0" w:space="0" w:color="auto"/>
                <w:bottom w:val="none" w:sz="0" w:space="0" w:color="auto"/>
                <w:right w:val="none" w:sz="0" w:space="0" w:color="auto"/>
              </w:divBdr>
            </w:div>
          </w:divsChild>
        </w:div>
        <w:div w:id="91322516">
          <w:marLeft w:val="0"/>
          <w:marRight w:val="0"/>
          <w:marTop w:val="0"/>
          <w:marBottom w:val="0"/>
          <w:divBdr>
            <w:top w:val="none" w:sz="0" w:space="0" w:color="auto"/>
            <w:left w:val="none" w:sz="0" w:space="0" w:color="auto"/>
            <w:bottom w:val="none" w:sz="0" w:space="0" w:color="auto"/>
            <w:right w:val="none" w:sz="0" w:space="0" w:color="auto"/>
          </w:divBdr>
        </w:div>
        <w:div w:id="1741707870">
          <w:marLeft w:val="0"/>
          <w:marRight w:val="0"/>
          <w:marTop w:val="192"/>
          <w:marBottom w:val="0"/>
          <w:divBdr>
            <w:top w:val="none" w:sz="0" w:space="0" w:color="auto"/>
            <w:left w:val="none" w:sz="0" w:space="0" w:color="auto"/>
            <w:bottom w:val="none" w:sz="0" w:space="0" w:color="auto"/>
            <w:right w:val="none" w:sz="0" w:space="0" w:color="auto"/>
          </w:divBdr>
        </w:div>
        <w:div w:id="1517502553">
          <w:marLeft w:val="0"/>
          <w:marRight w:val="0"/>
          <w:marTop w:val="192"/>
          <w:marBottom w:val="0"/>
          <w:divBdr>
            <w:top w:val="none" w:sz="0" w:space="0" w:color="auto"/>
            <w:left w:val="none" w:sz="0" w:space="0" w:color="auto"/>
            <w:bottom w:val="none" w:sz="0" w:space="0" w:color="auto"/>
            <w:right w:val="none" w:sz="0" w:space="0" w:color="auto"/>
          </w:divBdr>
        </w:div>
        <w:div w:id="1249539090">
          <w:marLeft w:val="0"/>
          <w:marRight w:val="0"/>
          <w:marTop w:val="0"/>
          <w:marBottom w:val="0"/>
          <w:divBdr>
            <w:top w:val="none" w:sz="0" w:space="0" w:color="auto"/>
            <w:left w:val="none" w:sz="0" w:space="0" w:color="auto"/>
            <w:bottom w:val="none" w:sz="0" w:space="0" w:color="auto"/>
            <w:right w:val="none" w:sz="0" w:space="0" w:color="auto"/>
          </w:divBdr>
          <w:divsChild>
            <w:div w:id="647980071">
              <w:marLeft w:val="0"/>
              <w:marRight w:val="0"/>
              <w:marTop w:val="192"/>
              <w:marBottom w:val="0"/>
              <w:divBdr>
                <w:top w:val="none" w:sz="0" w:space="0" w:color="auto"/>
                <w:left w:val="none" w:sz="0" w:space="0" w:color="auto"/>
                <w:bottom w:val="none" w:sz="0" w:space="0" w:color="auto"/>
                <w:right w:val="none" w:sz="0" w:space="0" w:color="auto"/>
              </w:divBdr>
            </w:div>
          </w:divsChild>
        </w:div>
        <w:div w:id="1845630801">
          <w:marLeft w:val="0"/>
          <w:marRight w:val="0"/>
          <w:marTop w:val="0"/>
          <w:marBottom w:val="0"/>
          <w:divBdr>
            <w:top w:val="none" w:sz="0" w:space="0" w:color="auto"/>
            <w:left w:val="none" w:sz="0" w:space="0" w:color="auto"/>
            <w:bottom w:val="none" w:sz="0" w:space="0" w:color="auto"/>
            <w:right w:val="none" w:sz="0" w:space="0" w:color="auto"/>
          </w:divBdr>
        </w:div>
        <w:div w:id="33234734">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p.1obraz.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p.1obraz.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p.1obraz.ru/" TargetMode="External"/><Relationship Id="rId5" Type="http://schemas.openxmlformats.org/officeDocument/2006/relationships/webSettings" Target="webSettings.xml"/><Relationship Id="rId15" Type="http://schemas.openxmlformats.org/officeDocument/2006/relationships/oleObject" Target="embeddings/_____Microsoft_Office_Excel_97-20031.xls"/><Relationship Id="rId10" Type="http://schemas.openxmlformats.org/officeDocument/2006/relationships/hyperlink" Target="https://vip.1obraz.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ip.1obraz.ru/"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10BD0-7704-44D2-8470-2A3B1F67A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63</Pages>
  <Words>23147</Words>
  <Characters>131941</Characters>
  <Application>Microsoft Office Word</Application>
  <DocSecurity>0</DocSecurity>
  <Lines>1099</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154779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2353465</dc:creator>
  <cp:lastModifiedBy>Пользователь</cp:lastModifiedBy>
  <cp:revision>2</cp:revision>
  <cp:lastPrinted>2020-08-26T11:32:00Z</cp:lastPrinted>
  <dcterms:created xsi:type="dcterms:W3CDTF">2020-09-01T08:56:00Z</dcterms:created>
  <dcterms:modified xsi:type="dcterms:W3CDTF">2020-09-01T08:56:00Z</dcterms:modified>
</cp:coreProperties>
</file>