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02" w:rsidRPr="009C0BAA" w:rsidRDefault="00BC7702">
      <w:pPr>
        <w:rPr>
          <w:rFonts w:ascii="Times New Roman" w:hAnsi="Times New Roman" w:cs="Times New Roman"/>
          <w:sz w:val="26"/>
          <w:szCs w:val="26"/>
        </w:rPr>
      </w:pPr>
      <w:r w:rsidRPr="009C0BAA">
        <w:rPr>
          <w:rFonts w:ascii="Times New Roman" w:hAnsi="Times New Roman" w:cs="Times New Roman"/>
          <w:sz w:val="26"/>
          <w:szCs w:val="26"/>
        </w:rPr>
        <w:t>Сведения о педагогических работниках по платным дополнительным</w:t>
      </w:r>
      <w:r w:rsidR="00891A73" w:rsidRPr="009C0BAA">
        <w:rPr>
          <w:rFonts w:ascii="Times New Roman" w:hAnsi="Times New Roman" w:cs="Times New Roman"/>
          <w:sz w:val="26"/>
          <w:szCs w:val="26"/>
        </w:rPr>
        <w:t xml:space="preserve"> образовательным услугам на 2020-2021</w:t>
      </w:r>
      <w:r w:rsidRPr="009C0BAA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BC7702" w:rsidRDefault="00BC7702"/>
    <w:tbl>
      <w:tblPr>
        <w:tblStyle w:val="a5"/>
        <w:tblW w:w="15843" w:type="dxa"/>
        <w:tblLayout w:type="fixed"/>
        <w:tblLook w:val="04A0"/>
      </w:tblPr>
      <w:tblGrid>
        <w:gridCol w:w="533"/>
        <w:gridCol w:w="1600"/>
        <w:gridCol w:w="3285"/>
        <w:gridCol w:w="791"/>
        <w:gridCol w:w="1979"/>
        <w:gridCol w:w="4278"/>
        <w:gridCol w:w="3377"/>
      </w:tblGrid>
      <w:tr w:rsidR="00CB60E0" w:rsidRPr="009C0BAA" w:rsidTr="006D6B29">
        <w:tc>
          <w:tcPr>
            <w:tcW w:w="533" w:type="dxa"/>
          </w:tcPr>
          <w:p w:rsidR="00CB60E0" w:rsidRPr="009C0BAA" w:rsidRDefault="00CB60E0" w:rsidP="00AC49C6">
            <w:pPr>
              <w:jc w:val="right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№ </w:t>
            </w:r>
            <w:proofErr w:type="spellStart"/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п\</w:t>
            </w:r>
            <w:proofErr w:type="gramStart"/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1600" w:type="dxa"/>
            <w:vAlign w:val="center"/>
          </w:tcPr>
          <w:p w:rsidR="00CB60E0" w:rsidRPr="009C0BAA" w:rsidRDefault="00CB60E0" w:rsidP="00CB60E0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  ФИО</w:t>
            </w:r>
          </w:p>
        </w:tc>
        <w:tc>
          <w:tcPr>
            <w:tcW w:w="3285" w:type="dxa"/>
          </w:tcPr>
          <w:p w:rsidR="00CB60E0" w:rsidRPr="009C0BAA" w:rsidRDefault="00CB60E0" w:rsidP="00AC49C6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Образование</w:t>
            </w:r>
          </w:p>
          <w:p w:rsidR="00CB60E0" w:rsidRPr="009C0BAA" w:rsidRDefault="00CB60E0" w:rsidP="00AC49C6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что и когда закончил факультет  или отделение</w:t>
            </w:r>
          </w:p>
        </w:tc>
        <w:tc>
          <w:tcPr>
            <w:tcW w:w="791" w:type="dxa"/>
            <w:vAlign w:val="center"/>
          </w:tcPr>
          <w:p w:rsidR="00CB60E0" w:rsidRPr="009C0BAA" w:rsidRDefault="00CB60E0" w:rsidP="00AC49C6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Стаж</w:t>
            </w:r>
          </w:p>
        </w:tc>
        <w:tc>
          <w:tcPr>
            <w:tcW w:w="1979" w:type="dxa"/>
          </w:tcPr>
          <w:p w:rsidR="00CB60E0" w:rsidRPr="009C0BAA" w:rsidRDefault="00CB60E0" w:rsidP="00AC49C6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Квалификационная категория </w:t>
            </w:r>
          </w:p>
        </w:tc>
        <w:tc>
          <w:tcPr>
            <w:tcW w:w="4278" w:type="dxa"/>
          </w:tcPr>
          <w:p w:rsidR="00CB60E0" w:rsidRPr="009C0BAA" w:rsidRDefault="00CB60E0" w:rsidP="00CB60E0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              Курсы повышения</w:t>
            </w:r>
          </w:p>
          <w:p w:rsidR="00CB60E0" w:rsidRPr="009C0BAA" w:rsidRDefault="00CB60E0" w:rsidP="00AC49C6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квалификации</w:t>
            </w:r>
          </w:p>
        </w:tc>
        <w:tc>
          <w:tcPr>
            <w:tcW w:w="3377" w:type="dxa"/>
          </w:tcPr>
          <w:p w:rsidR="00CB60E0" w:rsidRPr="009C0BAA" w:rsidRDefault="00CB60E0" w:rsidP="00AC49C6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0BA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Электронный адрес</w:t>
            </w:r>
          </w:p>
        </w:tc>
      </w:tr>
      <w:tr w:rsidR="00CB60E0" w:rsidRPr="009C0BAA" w:rsidTr="006D6B29">
        <w:tc>
          <w:tcPr>
            <w:tcW w:w="533" w:type="dxa"/>
          </w:tcPr>
          <w:p w:rsidR="00CB60E0" w:rsidRPr="009C0BAA" w:rsidRDefault="00CB60E0" w:rsidP="009C0BA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</w:tcPr>
          <w:p w:rsidR="00CB60E0" w:rsidRPr="009C0BAA" w:rsidRDefault="00CB60E0" w:rsidP="00D77CA8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Груздова </w:t>
            </w:r>
          </w:p>
          <w:p w:rsidR="00CB60E0" w:rsidRPr="009C0BAA" w:rsidRDefault="00CB60E0" w:rsidP="00D77CA8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Елена  </w:t>
            </w:r>
          </w:p>
          <w:p w:rsidR="00CB60E0" w:rsidRPr="009C0BAA" w:rsidRDefault="00CB60E0" w:rsidP="00D77C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Александровна</w:t>
            </w:r>
          </w:p>
        </w:tc>
        <w:tc>
          <w:tcPr>
            <w:tcW w:w="3285" w:type="dxa"/>
          </w:tcPr>
          <w:p w:rsidR="00CB60E0" w:rsidRPr="009C0BAA" w:rsidRDefault="00CB60E0" w:rsidP="000139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Башкирский государственный педагогический институт, 1997 г., преподаватель дошкольной педагогики и психологии, методист по дошкольному воспитанию.</w:t>
            </w:r>
          </w:p>
        </w:tc>
        <w:tc>
          <w:tcPr>
            <w:tcW w:w="791" w:type="dxa"/>
          </w:tcPr>
          <w:p w:rsidR="00CB60E0" w:rsidRPr="009C0BAA" w:rsidRDefault="00CB60E0" w:rsidP="00AA0C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26 лет</w:t>
            </w:r>
          </w:p>
        </w:tc>
        <w:tc>
          <w:tcPr>
            <w:tcW w:w="1979" w:type="dxa"/>
          </w:tcPr>
          <w:p w:rsidR="00CB60E0" w:rsidRPr="009C0BAA" w:rsidRDefault="00CB60E0" w:rsidP="00AA0CB1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Высшая  квалификационная категория, 2013г.</w:t>
            </w:r>
          </w:p>
        </w:tc>
        <w:tc>
          <w:tcPr>
            <w:tcW w:w="4278" w:type="dxa"/>
          </w:tcPr>
          <w:p w:rsidR="00CB60E0" w:rsidRPr="009C0BAA" w:rsidRDefault="00CB60E0" w:rsidP="00D77CA8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«Современные игровые технологии организации детской деятельности в ДОО с учетом требований ФГОС </w:t>
            </w:r>
            <w:proofErr w:type="gramStart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ДО</w:t>
            </w:r>
            <w:proofErr w:type="gramEnd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»</w:t>
            </w:r>
          </w:p>
          <w:p w:rsidR="00CB60E0" w:rsidRPr="009C0BAA" w:rsidRDefault="00CB60E0" w:rsidP="00D77C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25.09.2017  г. БГПУ им. Акмуллы</w:t>
            </w: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77" w:type="dxa"/>
          </w:tcPr>
          <w:p w:rsidR="00CB60E0" w:rsidRPr="009C0BAA" w:rsidRDefault="00CB60E0" w:rsidP="00E2623C">
            <w:pPr>
              <w:shd w:val="clear" w:color="auto" w:fill="F2F2F2"/>
              <w:spacing w:line="30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  <w:p w:rsidR="00CB60E0" w:rsidRPr="009C0BAA" w:rsidRDefault="00761184" w:rsidP="00E2623C">
            <w:pPr>
              <w:shd w:val="clear" w:color="auto" w:fill="F2F2F2"/>
              <w:spacing w:line="288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" w:history="1">
              <w:r w:rsidR="00CB60E0" w:rsidRPr="009C0BAA">
                <w:rPr>
                  <w:rFonts w:ascii="Times New Roman" w:eastAsia="Times New Roman" w:hAnsi="Times New Roman" w:cs="Times New Roman"/>
                  <w:color w:val="0077CC"/>
                  <w:sz w:val="19"/>
                  <w:szCs w:val="19"/>
                  <w:lang w:eastAsia="ru-RU"/>
                </w:rPr>
                <w:t>aleks-lg@mail.ru</w:t>
              </w:r>
            </w:hyperlink>
          </w:p>
          <w:p w:rsidR="00CB60E0" w:rsidRPr="009C0BAA" w:rsidRDefault="00CB60E0" w:rsidP="00E2623C">
            <w:pPr>
              <w:jc w:val="left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B60E0" w:rsidRPr="009C0BAA" w:rsidTr="006D6B29">
        <w:tc>
          <w:tcPr>
            <w:tcW w:w="533" w:type="dxa"/>
          </w:tcPr>
          <w:p w:rsidR="00CB60E0" w:rsidRPr="009C0BAA" w:rsidRDefault="00CB60E0" w:rsidP="009C0BA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</w:tcPr>
          <w:p w:rsidR="00CB60E0" w:rsidRPr="009C0BAA" w:rsidRDefault="00CB60E0" w:rsidP="00AA0CB1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Солнышкина </w:t>
            </w:r>
          </w:p>
          <w:p w:rsidR="00CB60E0" w:rsidRPr="009C0BAA" w:rsidRDefault="00CB60E0" w:rsidP="00AA0CB1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Анжелика </w:t>
            </w:r>
          </w:p>
          <w:p w:rsidR="00CB60E0" w:rsidRPr="009C0BAA" w:rsidRDefault="00CB60E0" w:rsidP="00AA0CB1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Робертовна </w:t>
            </w:r>
          </w:p>
        </w:tc>
        <w:tc>
          <w:tcPr>
            <w:tcW w:w="3285" w:type="dxa"/>
          </w:tcPr>
          <w:p w:rsidR="00CB60E0" w:rsidRPr="009C0BAA" w:rsidRDefault="00CB60E0" w:rsidP="00AA0CB1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Среднее профессиональное. Уфимский педагогический колледж №1, 1997 г., воспитатель дошкольных учреждений. </w:t>
            </w:r>
          </w:p>
          <w:p w:rsidR="00CB60E0" w:rsidRPr="009C0BAA" w:rsidRDefault="00CB60E0" w:rsidP="00AA0CB1">
            <w:pPr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791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26лет </w:t>
            </w:r>
          </w:p>
        </w:tc>
        <w:tc>
          <w:tcPr>
            <w:tcW w:w="1979" w:type="dxa"/>
          </w:tcPr>
          <w:p w:rsidR="00CB60E0" w:rsidRPr="009C0BAA" w:rsidRDefault="00CB60E0" w:rsidP="00AA0CB1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Высшая  квалификационная категория, 2013г.</w:t>
            </w:r>
          </w:p>
        </w:tc>
        <w:tc>
          <w:tcPr>
            <w:tcW w:w="4278" w:type="dxa"/>
          </w:tcPr>
          <w:p w:rsidR="00CB60E0" w:rsidRPr="009C0BAA" w:rsidRDefault="00CB60E0" w:rsidP="00AA0CB1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«Современные игровые технологии организации детской деятельности в ДОО с учетом требований ФГОС </w:t>
            </w:r>
            <w:proofErr w:type="gramStart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ДО</w:t>
            </w:r>
            <w:proofErr w:type="gramEnd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»</w:t>
            </w:r>
          </w:p>
          <w:p w:rsidR="00CB60E0" w:rsidRPr="009C0BAA" w:rsidRDefault="00CB60E0" w:rsidP="00AA0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25.09.2017  г. БГПУ им. Акмуллы</w:t>
            </w: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77" w:type="dxa"/>
          </w:tcPr>
          <w:p w:rsidR="00CB60E0" w:rsidRPr="009C0BAA" w:rsidRDefault="00761184" w:rsidP="00E2623C">
            <w:pPr>
              <w:jc w:val="lef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hyperlink r:id="rId6" w:history="1">
              <w:r w:rsidR="00CB60E0" w:rsidRPr="009C0BAA">
                <w:rPr>
                  <w:rStyle w:val="a6"/>
                  <w:rFonts w:ascii="Times New Roman" w:hAnsi="Times New Roman" w:cs="Times New Roman"/>
                  <w:color w:val="0077CC"/>
                  <w:sz w:val="19"/>
                  <w:szCs w:val="19"/>
                  <w:u w:val="none"/>
                  <w:shd w:val="clear" w:color="auto" w:fill="F2F2F2"/>
                </w:rPr>
                <w:t>anzhela.solnyshkina@mail.ru</w:t>
              </w:r>
            </w:hyperlink>
          </w:p>
        </w:tc>
      </w:tr>
      <w:tr w:rsidR="00CB60E0" w:rsidRPr="009C0BAA" w:rsidTr="006D6B29">
        <w:tc>
          <w:tcPr>
            <w:tcW w:w="533" w:type="dxa"/>
          </w:tcPr>
          <w:p w:rsidR="00CB60E0" w:rsidRPr="009C0BAA" w:rsidRDefault="00CB60E0" w:rsidP="009C0B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Илюхин Роман Александрович</w:t>
            </w:r>
          </w:p>
        </w:tc>
        <w:tc>
          <w:tcPr>
            <w:tcW w:w="3285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Высшее не законченное. БГПУ, 4 курс, физическая культура.</w:t>
            </w:r>
          </w:p>
        </w:tc>
        <w:tc>
          <w:tcPr>
            <w:tcW w:w="791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1979" w:type="dxa"/>
          </w:tcPr>
          <w:p w:rsidR="00CB60E0" w:rsidRPr="009C0BAA" w:rsidRDefault="00CB60E0" w:rsidP="00CE69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Кандидат в  мастера спорта.</w:t>
            </w:r>
          </w:p>
        </w:tc>
        <w:tc>
          <w:tcPr>
            <w:tcW w:w="4278" w:type="dxa"/>
          </w:tcPr>
          <w:p w:rsidR="00CB60E0" w:rsidRPr="009C0BAA" w:rsidRDefault="00CB60E0" w:rsidP="00CE69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77" w:type="dxa"/>
          </w:tcPr>
          <w:p w:rsidR="00CB60E0" w:rsidRPr="009C0BAA" w:rsidRDefault="00CB60E0" w:rsidP="00E2623C">
            <w:pPr>
              <w:shd w:val="clear" w:color="auto" w:fill="F2F2F2"/>
              <w:spacing w:line="30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  <w:p w:rsidR="00CB60E0" w:rsidRPr="009C0BAA" w:rsidRDefault="00761184" w:rsidP="00E2623C">
            <w:pPr>
              <w:shd w:val="clear" w:color="auto" w:fill="F2F2F2"/>
              <w:spacing w:line="288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7" w:history="1">
              <w:r w:rsidR="00CB60E0" w:rsidRPr="009C0BAA">
                <w:rPr>
                  <w:rFonts w:ascii="Times New Roman" w:eastAsia="Times New Roman" w:hAnsi="Times New Roman" w:cs="Times New Roman"/>
                  <w:color w:val="0077CC"/>
                  <w:sz w:val="19"/>
                  <w:szCs w:val="19"/>
                  <w:lang w:eastAsia="ru-RU"/>
                </w:rPr>
                <w:t>iluhin_roman@inbox.ru</w:t>
              </w:r>
            </w:hyperlink>
          </w:p>
          <w:p w:rsidR="00CB60E0" w:rsidRPr="009C0BAA" w:rsidRDefault="00CB60E0" w:rsidP="00E2623C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60E0" w:rsidRPr="009C0BAA" w:rsidTr="006D6B29">
        <w:tc>
          <w:tcPr>
            <w:tcW w:w="533" w:type="dxa"/>
          </w:tcPr>
          <w:p w:rsidR="00CB60E0" w:rsidRPr="009C0BAA" w:rsidRDefault="00CB60E0" w:rsidP="009C0B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Мищевич Ирина Михайловна</w:t>
            </w:r>
          </w:p>
        </w:tc>
        <w:tc>
          <w:tcPr>
            <w:tcW w:w="3285" w:type="dxa"/>
          </w:tcPr>
          <w:p w:rsidR="00CB60E0" w:rsidRPr="009C0BAA" w:rsidRDefault="00CB60E0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Высшее, </w:t>
            </w: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ГОУВПО Башкирский государственный педагогический университет им. М. Акмуллы, 2010 г.,    «Изобразительное искусство».</w:t>
            </w:r>
          </w:p>
        </w:tc>
        <w:tc>
          <w:tcPr>
            <w:tcW w:w="791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24 года</w:t>
            </w:r>
          </w:p>
        </w:tc>
        <w:tc>
          <w:tcPr>
            <w:tcW w:w="1979" w:type="dxa"/>
          </w:tcPr>
          <w:p w:rsidR="00CB60E0" w:rsidRPr="009C0BAA" w:rsidRDefault="00CB60E0" w:rsidP="0099447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Первая квалификационная категория</w:t>
            </w:r>
          </w:p>
        </w:tc>
        <w:tc>
          <w:tcPr>
            <w:tcW w:w="4278" w:type="dxa"/>
          </w:tcPr>
          <w:p w:rsidR="00CB60E0" w:rsidRPr="009C0BAA" w:rsidRDefault="00CB60E0" w:rsidP="00D730C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ФГБОУ ВО «БГПУ им. М. Акмуллы» 9.10-31.10.2017 г. «Обучающие технологии в художественном образовании в условиях ФГОС»</w:t>
            </w:r>
          </w:p>
        </w:tc>
        <w:tc>
          <w:tcPr>
            <w:tcW w:w="3377" w:type="dxa"/>
          </w:tcPr>
          <w:p w:rsidR="00CB60E0" w:rsidRPr="009C0BAA" w:rsidRDefault="00CB60E0" w:rsidP="00E2623C">
            <w:pPr>
              <w:shd w:val="clear" w:color="auto" w:fill="F2F2F2"/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  <w:p w:rsidR="00CB60E0" w:rsidRPr="009C0BAA" w:rsidRDefault="00761184" w:rsidP="00E2623C">
            <w:pPr>
              <w:shd w:val="clear" w:color="auto" w:fill="F2F2F2"/>
              <w:spacing w:line="288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8" w:history="1">
              <w:r w:rsidR="00CB60E0" w:rsidRPr="009C0BAA">
                <w:rPr>
                  <w:rFonts w:ascii="Times New Roman" w:eastAsia="Times New Roman" w:hAnsi="Times New Roman" w:cs="Times New Roman"/>
                  <w:color w:val="0077CC"/>
                  <w:sz w:val="19"/>
                  <w:szCs w:val="19"/>
                  <w:lang w:eastAsia="ru-RU"/>
                </w:rPr>
                <w:t>m_irena_m@mail.ru</w:t>
              </w:r>
            </w:hyperlink>
          </w:p>
          <w:p w:rsidR="00CB60E0" w:rsidRPr="009C0BAA" w:rsidRDefault="00CB60E0" w:rsidP="00E2623C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60E0" w:rsidRPr="009C0BAA" w:rsidTr="006D6B29">
        <w:tc>
          <w:tcPr>
            <w:tcW w:w="533" w:type="dxa"/>
          </w:tcPr>
          <w:p w:rsidR="00CB60E0" w:rsidRPr="009C0BAA" w:rsidRDefault="00CB60E0" w:rsidP="009C0B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Хайретдинова</w:t>
            </w:r>
            <w:proofErr w:type="spellEnd"/>
            <w:r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 Лилия </w:t>
            </w:r>
            <w:proofErr w:type="spellStart"/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Сагиловна</w:t>
            </w:r>
            <w:proofErr w:type="spellEnd"/>
          </w:p>
        </w:tc>
        <w:tc>
          <w:tcPr>
            <w:tcW w:w="3285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Бирский</w:t>
            </w:r>
            <w:proofErr w:type="spellEnd"/>
            <w:r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 государственный педагогический институт, 1989 г. Учитель английского языка.</w:t>
            </w:r>
          </w:p>
        </w:tc>
        <w:tc>
          <w:tcPr>
            <w:tcW w:w="791" w:type="dxa"/>
          </w:tcPr>
          <w:p w:rsidR="00CB60E0" w:rsidRPr="009C0BAA" w:rsidRDefault="00CB60E0" w:rsidP="00D77C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16 лет</w:t>
            </w:r>
          </w:p>
        </w:tc>
        <w:tc>
          <w:tcPr>
            <w:tcW w:w="1979" w:type="dxa"/>
          </w:tcPr>
          <w:p w:rsidR="00CB60E0" w:rsidRPr="009C0BAA" w:rsidRDefault="00CB60E0" w:rsidP="003A29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78" w:type="dxa"/>
          </w:tcPr>
          <w:p w:rsidR="00CB60E0" w:rsidRPr="009C0BAA" w:rsidRDefault="00CB60E0" w:rsidP="003A29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77" w:type="dxa"/>
          </w:tcPr>
          <w:p w:rsidR="00CB60E0" w:rsidRPr="009C0BAA" w:rsidRDefault="00E2623C" w:rsidP="00E2623C">
            <w:pPr>
              <w:jc w:val="left"/>
              <w:rPr>
                <w:rFonts w:ascii="Times New Roman" w:hAnsi="Times New Roman" w:cs="Times New Roman"/>
                <w:color w:val="4F81BD" w:themeColor="accent1"/>
                <w:sz w:val="19"/>
                <w:szCs w:val="19"/>
                <w:lang w:val="en-US"/>
              </w:rPr>
            </w:pPr>
            <w:r w:rsidRPr="009C0BAA">
              <w:rPr>
                <w:rFonts w:ascii="Times New Roman" w:hAnsi="Times New Roman" w:cs="Times New Roman"/>
                <w:color w:val="4F81BD" w:themeColor="accent1"/>
                <w:sz w:val="19"/>
                <w:szCs w:val="19"/>
              </w:rPr>
              <w:t xml:space="preserve"> kh.2010@yandex.ru</w:t>
            </w:r>
          </w:p>
        </w:tc>
      </w:tr>
      <w:tr w:rsidR="00CB60E0" w:rsidRPr="009C0BAA" w:rsidTr="006D6B29">
        <w:tc>
          <w:tcPr>
            <w:tcW w:w="533" w:type="dxa"/>
          </w:tcPr>
          <w:p w:rsidR="00CB60E0" w:rsidRPr="009C0BAA" w:rsidRDefault="00CB60E0" w:rsidP="009C0B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</w:tcPr>
          <w:p w:rsidR="00CB60E0" w:rsidRPr="009C0BAA" w:rsidRDefault="00CB60E0" w:rsidP="00742917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Калмурзина </w:t>
            </w:r>
          </w:p>
          <w:p w:rsidR="00CB60E0" w:rsidRPr="009C0BAA" w:rsidRDefault="00CB60E0" w:rsidP="007429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Розалия Шарифьяновна</w:t>
            </w:r>
          </w:p>
        </w:tc>
        <w:tc>
          <w:tcPr>
            <w:tcW w:w="3285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Высшее</w:t>
            </w:r>
            <w:proofErr w:type="gramEnd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, Башкирский государственный университет 2008 г., квалификация филолог.</w:t>
            </w:r>
          </w:p>
        </w:tc>
        <w:tc>
          <w:tcPr>
            <w:tcW w:w="791" w:type="dxa"/>
          </w:tcPr>
          <w:p w:rsidR="00CB60E0" w:rsidRPr="009C0BAA" w:rsidRDefault="00CB60E0" w:rsidP="00D77C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17 лет </w:t>
            </w:r>
          </w:p>
        </w:tc>
        <w:tc>
          <w:tcPr>
            <w:tcW w:w="1979" w:type="dxa"/>
          </w:tcPr>
          <w:p w:rsidR="00CB60E0" w:rsidRPr="009C0BAA" w:rsidRDefault="00CB60E0" w:rsidP="007429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высшая квалификационная категории,2017</w:t>
            </w:r>
          </w:p>
        </w:tc>
        <w:tc>
          <w:tcPr>
            <w:tcW w:w="4278" w:type="dxa"/>
          </w:tcPr>
          <w:p w:rsidR="00CB60E0" w:rsidRPr="009C0BAA" w:rsidRDefault="00CB60E0" w:rsidP="003A29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Государственное образовательное учреждение высшее профессиональное образование Башкирский государственный педагогический университет им. М. Акмуллы, 2015г. «Современные игровые технологии в условиях введения ФГОС».</w:t>
            </w:r>
          </w:p>
        </w:tc>
        <w:tc>
          <w:tcPr>
            <w:tcW w:w="3377" w:type="dxa"/>
          </w:tcPr>
          <w:p w:rsidR="00CB60E0" w:rsidRPr="009C0BAA" w:rsidRDefault="00761184" w:rsidP="00E2623C">
            <w:pPr>
              <w:jc w:val="lef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hyperlink r:id="rId9" w:history="1">
              <w:r w:rsidR="00CB60E0" w:rsidRPr="009C0BAA">
                <w:rPr>
                  <w:rStyle w:val="a6"/>
                  <w:rFonts w:ascii="Times New Roman" w:hAnsi="Times New Roman" w:cs="Times New Roman"/>
                  <w:color w:val="0077CC"/>
                  <w:sz w:val="19"/>
                  <w:szCs w:val="19"/>
                  <w:u w:val="none"/>
                  <w:shd w:val="clear" w:color="auto" w:fill="F2F2F2"/>
                </w:rPr>
                <w:t>kalmurzina.r.22.09.1980@gmail.com</w:t>
              </w:r>
            </w:hyperlink>
          </w:p>
        </w:tc>
      </w:tr>
      <w:tr w:rsidR="00CB60E0" w:rsidRPr="009C0BAA" w:rsidTr="006D6B29">
        <w:tc>
          <w:tcPr>
            <w:tcW w:w="533" w:type="dxa"/>
          </w:tcPr>
          <w:p w:rsidR="00CB60E0" w:rsidRPr="009C0BAA" w:rsidRDefault="00CB60E0" w:rsidP="009C0B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Печенкина Екатерина Львовна</w:t>
            </w:r>
          </w:p>
        </w:tc>
        <w:tc>
          <w:tcPr>
            <w:tcW w:w="3285" w:type="dxa"/>
          </w:tcPr>
          <w:p w:rsidR="00CB60E0" w:rsidRPr="009C0BAA" w:rsidRDefault="00CB60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Высшее</w:t>
            </w:r>
            <w:proofErr w:type="gramEnd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, БГПУ, инструктор по физической культуре</w:t>
            </w:r>
          </w:p>
        </w:tc>
        <w:tc>
          <w:tcPr>
            <w:tcW w:w="791" w:type="dxa"/>
          </w:tcPr>
          <w:p w:rsidR="00CB60E0" w:rsidRPr="009C0BAA" w:rsidRDefault="00CB60E0" w:rsidP="00C700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15 лет</w:t>
            </w:r>
          </w:p>
        </w:tc>
        <w:tc>
          <w:tcPr>
            <w:tcW w:w="1979" w:type="dxa"/>
          </w:tcPr>
          <w:p w:rsidR="00CB60E0" w:rsidRPr="009C0BAA" w:rsidRDefault="00CB60E0" w:rsidP="003A29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eastAsia="Calibri" w:hAnsi="Times New Roman"/>
                <w:sz w:val="19"/>
                <w:szCs w:val="19"/>
              </w:rPr>
              <w:t>Высшая  квалификационная категория,2017</w:t>
            </w:r>
          </w:p>
        </w:tc>
        <w:tc>
          <w:tcPr>
            <w:tcW w:w="4278" w:type="dxa"/>
          </w:tcPr>
          <w:p w:rsidR="00CB60E0" w:rsidRPr="009C0BAA" w:rsidRDefault="00CB60E0" w:rsidP="007429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Институт развития образования Республики Башкортостан «Психолого-педагогическое сопровождение детей раннего и дошкольного возраста с ОВЗ в свете требований ФГОС ДО» 2019г.</w:t>
            </w:r>
          </w:p>
        </w:tc>
        <w:tc>
          <w:tcPr>
            <w:tcW w:w="3377" w:type="dxa"/>
          </w:tcPr>
          <w:p w:rsidR="00CB60E0" w:rsidRPr="009C0BAA" w:rsidRDefault="00761184" w:rsidP="00E2623C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" w:history="1">
              <w:r w:rsidR="00CB60E0" w:rsidRPr="009C0BAA">
                <w:rPr>
                  <w:rStyle w:val="a6"/>
                  <w:rFonts w:ascii="Times New Roman" w:hAnsi="Times New Roman" w:cs="Times New Roman"/>
                  <w:color w:val="0077CC"/>
                  <w:sz w:val="19"/>
                  <w:szCs w:val="19"/>
                  <w:u w:val="none"/>
                  <w:shd w:val="clear" w:color="auto" w:fill="F2F2F2"/>
                </w:rPr>
                <w:t>pechenkina-1981@mail.ru</w:t>
              </w:r>
            </w:hyperlink>
          </w:p>
        </w:tc>
      </w:tr>
      <w:tr w:rsidR="002F4B75" w:rsidRPr="009C0BAA" w:rsidTr="006D6B29">
        <w:tc>
          <w:tcPr>
            <w:tcW w:w="533" w:type="dxa"/>
          </w:tcPr>
          <w:p w:rsidR="002F4B75" w:rsidRPr="009C0BAA" w:rsidRDefault="002F4B75" w:rsidP="009C0B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</w:tcPr>
          <w:p w:rsidR="002F4B75" w:rsidRPr="009C0BAA" w:rsidRDefault="007E4FA3">
            <w:pPr>
              <w:rPr>
                <w:rFonts w:ascii="Times New Roman" w:eastAsia="Calibri" w:hAnsi="Times New Roman"/>
                <w:sz w:val="19"/>
                <w:szCs w:val="19"/>
              </w:rPr>
            </w:pPr>
            <w:proofErr w:type="spellStart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Халикова</w:t>
            </w:r>
            <w:proofErr w:type="spellEnd"/>
            <w:r w:rsidRPr="009C0BAA">
              <w:rPr>
                <w:rFonts w:ascii="Times New Roman" w:eastAsia="Calibri" w:hAnsi="Times New Roman"/>
                <w:sz w:val="19"/>
                <w:szCs w:val="19"/>
              </w:rPr>
              <w:t xml:space="preserve"> Лиана </w:t>
            </w:r>
            <w:proofErr w:type="spellStart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Ринатовна</w:t>
            </w:r>
            <w:proofErr w:type="spellEnd"/>
          </w:p>
        </w:tc>
        <w:tc>
          <w:tcPr>
            <w:tcW w:w="3285" w:type="dxa"/>
          </w:tcPr>
          <w:p w:rsidR="002F4B75" w:rsidRPr="009C0BAA" w:rsidRDefault="007E4FA3">
            <w:pPr>
              <w:rPr>
                <w:rFonts w:ascii="Times New Roman" w:eastAsia="Calibri" w:hAnsi="Times New Roman"/>
                <w:sz w:val="19"/>
                <w:szCs w:val="19"/>
              </w:rPr>
            </w:pPr>
            <w:proofErr w:type="gramStart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Высшее</w:t>
            </w:r>
            <w:proofErr w:type="gramEnd"/>
            <w:r w:rsidRPr="009C0BAA">
              <w:rPr>
                <w:rFonts w:ascii="Times New Roman" w:eastAsia="Calibri" w:hAnsi="Times New Roman"/>
                <w:sz w:val="19"/>
                <w:szCs w:val="19"/>
              </w:rPr>
              <w:t>, БГПУ, хореограф</w:t>
            </w:r>
          </w:p>
        </w:tc>
        <w:tc>
          <w:tcPr>
            <w:tcW w:w="791" w:type="dxa"/>
          </w:tcPr>
          <w:p w:rsidR="002F4B75" w:rsidRPr="009C0BAA" w:rsidRDefault="007E4FA3" w:rsidP="00C700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6 лет</w:t>
            </w:r>
          </w:p>
        </w:tc>
        <w:tc>
          <w:tcPr>
            <w:tcW w:w="1979" w:type="dxa"/>
          </w:tcPr>
          <w:p w:rsidR="002F4B75" w:rsidRPr="009C0BAA" w:rsidRDefault="002F4B75" w:rsidP="003A2923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4278" w:type="dxa"/>
          </w:tcPr>
          <w:p w:rsidR="002F4B75" w:rsidRPr="009C0BAA" w:rsidRDefault="007E4FA3" w:rsidP="007E4F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Институт развития образования Республики Башкортостан «Организация и содержание работы педагога  </w:t>
            </w:r>
            <w:r w:rsidR="00843DDD" w:rsidRPr="009C0BAA">
              <w:rPr>
                <w:rFonts w:ascii="Times New Roman" w:hAnsi="Times New Roman" w:cs="Times New Roman"/>
                <w:sz w:val="19"/>
                <w:szCs w:val="19"/>
              </w:rPr>
              <w:t xml:space="preserve">дополнительного образования с учетом требований профессионального стандарта «Педагог дополнительного образования детей и взрослых </w:t>
            </w:r>
            <w:r w:rsidRPr="009C0BAA">
              <w:rPr>
                <w:rFonts w:ascii="Times New Roman" w:hAnsi="Times New Roman" w:cs="Times New Roman"/>
                <w:sz w:val="19"/>
                <w:szCs w:val="19"/>
              </w:rPr>
              <w:t>в свете требований ФГОС ДО» 2019г.</w:t>
            </w:r>
          </w:p>
        </w:tc>
        <w:tc>
          <w:tcPr>
            <w:tcW w:w="3377" w:type="dxa"/>
          </w:tcPr>
          <w:p w:rsidR="002F4B75" w:rsidRPr="009C0BAA" w:rsidRDefault="00761184" w:rsidP="006D6B29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11" w:history="1">
              <w:r w:rsidR="006D6B29" w:rsidRPr="009C0BAA">
                <w:rPr>
                  <w:rStyle w:val="a6"/>
                  <w:rFonts w:ascii="Times New Roman" w:hAnsi="Times New Roman" w:cs="Times New Roman"/>
                  <w:sz w:val="19"/>
                  <w:szCs w:val="19"/>
                  <w:lang w:val="en-US"/>
                </w:rPr>
                <w:t>lianahalikova@yandex.ru</w:t>
              </w:r>
            </w:hyperlink>
          </w:p>
          <w:p w:rsidR="006D6B29" w:rsidRPr="009C0BAA" w:rsidRDefault="006D6B29" w:rsidP="006D6B29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</w:tbl>
    <w:p w:rsidR="00541EEE" w:rsidRPr="009C0BAA" w:rsidRDefault="00541EEE" w:rsidP="009C0BAA">
      <w:pPr>
        <w:rPr>
          <w:rFonts w:ascii="Times New Roman" w:hAnsi="Times New Roman" w:cs="Times New Roman"/>
          <w:sz w:val="20"/>
          <w:szCs w:val="20"/>
        </w:rPr>
      </w:pPr>
    </w:p>
    <w:sectPr w:rsidR="00541EEE" w:rsidRPr="009C0BAA" w:rsidSect="009C0BA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6ADB"/>
    <w:multiLevelType w:val="hybridMultilevel"/>
    <w:tmpl w:val="27BE1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702"/>
    <w:rsid w:val="000139D2"/>
    <w:rsid w:val="000222C1"/>
    <w:rsid w:val="000A1117"/>
    <w:rsid w:val="000A4A39"/>
    <w:rsid w:val="000C687F"/>
    <w:rsid w:val="000D1E8E"/>
    <w:rsid w:val="00204FCB"/>
    <w:rsid w:val="00261181"/>
    <w:rsid w:val="002F4B75"/>
    <w:rsid w:val="003A2923"/>
    <w:rsid w:val="004064E6"/>
    <w:rsid w:val="00414C9A"/>
    <w:rsid w:val="0046523E"/>
    <w:rsid w:val="0051103C"/>
    <w:rsid w:val="00541EEE"/>
    <w:rsid w:val="00561B89"/>
    <w:rsid w:val="005702ED"/>
    <w:rsid w:val="005C0278"/>
    <w:rsid w:val="005D56A0"/>
    <w:rsid w:val="006015D0"/>
    <w:rsid w:val="006146B5"/>
    <w:rsid w:val="00637BE3"/>
    <w:rsid w:val="006529F8"/>
    <w:rsid w:val="00663D52"/>
    <w:rsid w:val="006B3CC2"/>
    <w:rsid w:val="006D6B29"/>
    <w:rsid w:val="00704BE7"/>
    <w:rsid w:val="00723EE3"/>
    <w:rsid w:val="00742917"/>
    <w:rsid w:val="00751C29"/>
    <w:rsid w:val="00761184"/>
    <w:rsid w:val="00761E7E"/>
    <w:rsid w:val="00796B46"/>
    <w:rsid w:val="0079765B"/>
    <w:rsid w:val="007E4FA3"/>
    <w:rsid w:val="00843DDD"/>
    <w:rsid w:val="00847A83"/>
    <w:rsid w:val="008571E7"/>
    <w:rsid w:val="00891A73"/>
    <w:rsid w:val="008A402E"/>
    <w:rsid w:val="008B0B27"/>
    <w:rsid w:val="008C4F89"/>
    <w:rsid w:val="008C7553"/>
    <w:rsid w:val="009019DD"/>
    <w:rsid w:val="00926CEC"/>
    <w:rsid w:val="00994470"/>
    <w:rsid w:val="009B5277"/>
    <w:rsid w:val="009C0BAA"/>
    <w:rsid w:val="009F19E6"/>
    <w:rsid w:val="00A968A9"/>
    <w:rsid w:val="00B01973"/>
    <w:rsid w:val="00B05B9D"/>
    <w:rsid w:val="00B33EF0"/>
    <w:rsid w:val="00B5268D"/>
    <w:rsid w:val="00BA63B2"/>
    <w:rsid w:val="00BC7702"/>
    <w:rsid w:val="00C0784A"/>
    <w:rsid w:val="00C53EA3"/>
    <w:rsid w:val="00C700ED"/>
    <w:rsid w:val="00CB60E0"/>
    <w:rsid w:val="00CE6957"/>
    <w:rsid w:val="00D5090F"/>
    <w:rsid w:val="00D515E4"/>
    <w:rsid w:val="00D53772"/>
    <w:rsid w:val="00D730CE"/>
    <w:rsid w:val="00D74A8C"/>
    <w:rsid w:val="00D77CA8"/>
    <w:rsid w:val="00DF570E"/>
    <w:rsid w:val="00E2623C"/>
    <w:rsid w:val="00EB3D24"/>
    <w:rsid w:val="00EB662F"/>
    <w:rsid w:val="00ED25B9"/>
    <w:rsid w:val="00ED4664"/>
    <w:rsid w:val="00F216FC"/>
    <w:rsid w:val="00FA1C3C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064E6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0">
    <w:name w:val="Стиль1 Знак"/>
    <w:basedOn w:val="a0"/>
    <w:link w:val="1"/>
    <w:rsid w:val="004064E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3">
    <w:name w:val="обычный"/>
    <w:basedOn w:val="a"/>
    <w:link w:val="a4"/>
    <w:autoRedefine/>
    <w:qFormat/>
    <w:rsid w:val="004064E6"/>
    <w:pPr>
      <w:spacing w:after="200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обычный Знак"/>
    <w:basedOn w:val="a0"/>
    <w:link w:val="a3"/>
    <w:rsid w:val="004064E6"/>
    <w:rPr>
      <w:rFonts w:ascii="Times New Roman" w:eastAsiaTheme="minorEastAsia" w:hAnsi="Times New Roman"/>
      <w:sz w:val="24"/>
      <w:lang w:eastAsia="ru-RU"/>
    </w:rPr>
  </w:style>
  <w:style w:type="paragraph" w:customStyle="1" w:styleId="2">
    <w:name w:val="Стиль2"/>
    <w:basedOn w:val="a3"/>
    <w:link w:val="20"/>
    <w:autoRedefine/>
    <w:qFormat/>
    <w:rsid w:val="00761E7E"/>
  </w:style>
  <w:style w:type="character" w:customStyle="1" w:styleId="20">
    <w:name w:val="Стиль2 Знак"/>
    <w:basedOn w:val="a4"/>
    <w:link w:val="2"/>
    <w:rsid w:val="00761E7E"/>
  </w:style>
  <w:style w:type="paragraph" w:customStyle="1" w:styleId="3">
    <w:name w:val="Стиль3"/>
    <w:basedOn w:val="1"/>
    <w:link w:val="30"/>
    <w:qFormat/>
    <w:rsid w:val="00761E7E"/>
  </w:style>
  <w:style w:type="character" w:customStyle="1" w:styleId="30">
    <w:name w:val="Стиль3 Знак"/>
    <w:basedOn w:val="10"/>
    <w:link w:val="3"/>
    <w:rsid w:val="00761E7E"/>
  </w:style>
  <w:style w:type="table" w:styleId="a5">
    <w:name w:val="Table Grid"/>
    <w:basedOn w:val="a1"/>
    <w:uiPriority w:val="59"/>
    <w:rsid w:val="00BC77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60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D6B2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7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A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0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0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irena_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uhin_roman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hela.solnyshkina@mail.ru" TargetMode="External"/><Relationship Id="rId11" Type="http://schemas.openxmlformats.org/officeDocument/2006/relationships/hyperlink" Target="mailto:lianahalikova@yandex.ru" TargetMode="External"/><Relationship Id="rId5" Type="http://schemas.openxmlformats.org/officeDocument/2006/relationships/hyperlink" Target="mailto:aleks-lg@mail.ru" TargetMode="External"/><Relationship Id="rId10" Type="http://schemas.openxmlformats.org/officeDocument/2006/relationships/hyperlink" Target="mailto:pechenkina-198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murzina.r.22.09.198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2019-10-14T10:08:00Z</cp:lastPrinted>
  <dcterms:created xsi:type="dcterms:W3CDTF">2020-09-11T09:57:00Z</dcterms:created>
  <dcterms:modified xsi:type="dcterms:W3CDTF">2020-09-11T10:06:00Z</dcterms:modified>
</cp:coreProperties>
</file>