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C5" w:rsidRDefault="008978C5" w:rsidP="008978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978C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План ме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роприятий в МАДОУ Детский сад № 254</w:t>
      </w:r>
      <w:r w:rsidRPr="008978C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 реализации Указа Главы Республики Башкортостан </w:t>
      </w:r>
    </w:p>
    <w:p w:rsidR="008978C5" w:rsidRPr="008978C5" w:rsidRDefault="008978C5" w:rsidP="009F75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978C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Р. </w:t>
      </w:r>
      <w:proofErr w:type="spellStart"/>
      <w:r w:rsidRPr="008978C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Хабиро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ва</w:t>
      </w:r>
      <w:proofErr w:type="spellEnd"/>
      <w:r w:rsidRPr="008978C5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9885" w:type="dxa"/>
        <w:tblInd w:w="-5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5316"/>
        <w:gridCol w:w="2126"/>
        <w:gridCol w:w="1985"/>
      </w:tblGrid>
      <w:tr w:rsidR="008978C5" w:rsidRPr="008978C5" w:rsidTr="008978C5">
        <w:trPr>
          <w:trHeight w:val="509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78C5" w:rsidRPr="008978C5" w:rsidTr="008978C5">
        <w:trPr>
          <w:trHeight w:val="258"/>
        </w:trPr>
        <w:tc>
          <w:tcPr>
            <w:tcW w:w="98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педагогами </w:t>
            </w:r>
          </w:p>
        </w:tc>
      </w:tr>
      <w:tr w:rsidR="008978C5" w:rsidRPr="008978C5" w:rsidTr="008978C5">
        <w:trPr>
          <w:trHeight w:val="95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Ознакомление педагогов с Указом Главы Республики Башкортостан Р. </w:t>
            </w:r>
            <w:proofErr w:type="spellStart"/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Хабирова</w:t>
            </w:r>
            <w:proofErr w:type="spellEnd"/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«Об объявлении в Республике Башкортостан 2024 года - Годом заботы о людях с ОВЗ»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ba-RU" w:eastAsia="ru-RU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569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Обсуждение и утверждение плана мероприятий, посвященных Году заботы о людях с ОВЗ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ba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8978C5" w:rsidRPr="008978C5" w:rsidTr="008978C5">
        <w:trPr>
          <w:trHeight w:val="635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Создание на сайте ДОУ странички «2024 год в Республике Башкортостан – Год заботы о людях с ОВЗ»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863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Создание, обновление и пополнение банка методических материалов, подбор демонстрационного материала, подбор детской литературы, изготовление пособий по теме года.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педагоги</w:t>
            </w:r>
          </w:p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863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Оформление в приемных группах информационных стендов, папок-передвижек для родителей (законных представителей) воспитанников к Году заботы о людях с ОВЗ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283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Коучинг</w:t>
            </w:r>
            <w:proofErr w:type="spellEnd"/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 xml:space="preserve"> по технологии общения с людьми с «повышенными потребностями»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283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«От улыбки станет всем теплей» литературно -</w:t>
            </w:r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br/>
              <w:t>музыкальная композиция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633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Участие в муниципальных, региональных мероприятиях, посвященных Году заботы о людях с ОВЗ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565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«Сильные духом» книжная виртуальная выставка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8978C5" w:rsidRPr="008978C5" w:rsidTr="008978C5">
        <w:trPr>
          <w:trHeight w:val="609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Публикации материалов по теме года на сайте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609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реализацией Указа Главы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8978C5" w:rsidRPr="008978C5" w:rsidTr="008978C5">
        <w:trPr>
          <w:trHeight w:val="611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итогов. Закрытие Года заботы о людях с ОВЗ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 </w:t>
            </w:r>
          </w:p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8978C5" w:rsidRPr="008978C5" w:rsidTr="008978C5">
        <w:trPr>
          <w:trHeight w:val="261"/>
        </w:trPr>
        <w:tc>
          <w:tcPr>
            <w:tcW w:w="98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детьми </w:t>
            </w:r>
          </w:p>
        </w:tc>
      </w:tr>
      <w:tr w:rsidR="008978C5" w:rsidRPr="008978C5" w:rsidTr="008978C5">
        <w:trPr>
          <w:trHeight w:val="579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Беседы с детьми:</w:t>
            </w:r>
          </w:p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«Мир спасет доброта», «Уроки добра», «Спешите делать добро», «Люди вокруг нас», «Все люди на Земле одинаковые»; «Солнце одно для всех»; «Будь внимателен ко всем»;  «Как можно помочь другому», «Что значит быть отзывчивым?», «Это трудно, это сложно, но инач</w:t>
            </w:r>
            <w:proofErr w:type="gramStart"/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е-</w:t>
            </w:r>
            <w:proofErr w:type="gramEnd"/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невозможно» (как инвалиды, преодолевая </w:t>
            </w: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трудности, делают невозможное, «Доброе слово лечит, а плохое калечит» (пословицы, «Далеко ли эти «ножки» уведут его» (об инвалидах колясочниках)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1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9F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Просмотр и обсуждение мультфильмов (примерные вопросы: какие бывают особенности, их проблемы, как проявлять сочувствие, заботу, помощь)</w:t>
            </w:r>
          </w:p>
          <w:p w:rsidR="008978C5" w:rsidRPr="008978C5" w:rsidRDefault="008978C5" w:rsidP="009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978C5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Про Диму</w:t>
            </w:r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», источник: </w:t>
            </w:r>
            <w:hyperlink r:id="rId4" w:history="1">
              <w:r w:rsidRPr="008978C5">
                <w:rPr>
                  <w:rFonts w:ascii="Times New Roman" w:eastAsia="Times New Roman" w:hAnsi="Times New Roman" w:cs="Times New Roman"/>
                  <w:color w:val="3D6B99"/>
                  <w:sz w:val="24"/>
                  <w:szCs w:val="24"/>
                  <w:u w:val="single"/>
                  <w:lang w:eastAsia="ru-RU"/>
                </w:rPr>
                <w:t>https://yout</w:t>
              </w:r>
              <w:r w:rsidRPr="008978C5">
                <w:rPr>
                  <w:rFonts w:ascii="Times New Roman" w:eastAsia="Times New Roman" w:hAnsi="Times New Roman" w:cs="Times New Roman"/>
                  <w:color w:val="3D6B99"/>
                  <w:sz w:val="24"/>
                  <w:szCs w:val="24"/>
                  <w:u w:val="single"/>
                  <w:lang w:eastAsia="ru-RU"/>
                </w:rPr>
                <w:t>u</w:t>
              </w:r>
              <w:r w:rsidRPr="008978C5">
                <w:rPr>
                  <w:rFonts w:ascii="Times New Roman" w:eastAsia="Times New Roman" w:hAnsi="Times New Roman" w:cs="Times New Roman"/>
                  <w:color w:val="3D6B99"/>
                  <w:sz w:val="24"/>
                  <w:szCs w:val="24"/>
                  <w:u w:val="single"/>
                  <w:lang w:eastAsia="ru-RU"/>
                </w:rPr>
                <w:t>.be/Nx4iFNfjqN0</w:t>
              </w:r>
            </w:hyperlink>
          </w:p>
          <w:p w:rsidR="008978C5" w:rsidRPr="008978C5" w:rsidRDefault="008978C5" w:rsidP="009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978C5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 xml:space="preserve">Цветик - </w:t>
            </w:r>
            <w:proofErr w:type="spellStart"/>
            <w:r w:rsidRPr="008978C5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» (по мотивам сказки В. Катаева), источник: </w:t>
            </w:r>
            <w:hyperlink r:id="rId5" w:history="1">
              <w:r w:rsidRPr="008978C5">
                <w:rPr>
                  <w:rFonts w:ascii="Times New Roman" w:eastAsia="Times New Roman" w:hAnsi="Times New Roman" w:cs="Times New Roman"/>
                  <w:color w:val="3D6B99"/>
                  <w:sz w:val="24"/>
                  <w:szCs w:val="24"/>
                  <w:u w:val="single"/>
                  <w:lang w:eastAsia="ru-RU"/>
                </w:rPr>
                <w:t>https://youtu.be/9MjWg-orGgg</w:t>
              </w:r>
            </w:hyperlink>
          </w:p>
          <w:p w:rsidR="008978C5" w:rsidRPr="008978C5" w:rsidRDefault="008978C5" w:rsidP="009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978C5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Скарлетт</w:t>
            </w:r>
            <w:proofErr w:type="spellEnd"/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», источник:  </w:t>
            </w:r>
            <w:hyperlink r:id="rId6" w:history="1">
              <w:r w:rsidRPr="008978C5">
                <w:rPr>
                  <w:rFonts w:ascii="Times New Roman" w:eastAsia="Times New Roman" w:hAnsi="Times New Roman" w:cs="Times New Roman"/>
                  <w:color w:val="3D6B99"/>
                  <w:sz w:val="24"/>
                  <w:szCs w:val="24"/>
                  <w:u w:val="single"/>
                  <w:lang w:eastAsia="ru-RU"/>
                </w:rPr>
                <w:t>https://youtu.be/JOWiPx5VRUU</w:t>
              </w:r>
            </w:hyperlink>
          </w:p>
          <w:p w:rsidR="008978C5" w:rsidRPr="008978C5" w:rsidRDefault="008978C5" w:rsidP="009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978C5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Макрополис</w:t>
            </w:r>
            <w:proofErr w:type="spellEnd"/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» источник:  </w:t>
            </w:r>
            <w:hyperlink r:id="rId7" w:history="1">
              <w:r w:rsidRPr="008978C5">
                <w:rPr>
                  <w:rFonts w:ascii="Times New Roman" w:eastAsia="Times New Roman" w:hAnsi="Times New Roman" w:cs="Times New Roman"/>
                  <w:color w:val="3D6B99"/>
                  <w:sz w:val="24"/>
                  <w:szCs w:val="24"/>
                  <w:u w:val="single"/>
                  <w:lang w:eastAsia="ru-RU"/>
                </w:rPr>
                <w:t>https://youtu.be/TUvg878_DRs</w:t>
              </w:r>
            </w:hyperlink>
          </w:p>
          <w:p w:rsidR="008978C5" w:rsidRPr="008978C5" w:rsidRDefault="008978C5" w:rsidP="009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978C5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Тамара</w:t>
            </w:r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»,  источник: </w:t>
            </w:r>
            <w:hyperlink r:id="rId8" w:history="1">
              <w:r w:rsidRPr="008978C5">
                <w:rPr>
                  <w:rFonts w:ascii="Times New Roman" w:eastAsia="Times New Roman" w:hAnsi="Times New Roman" w:cs="Times New Roman"/>
                  <w:color w:val="3D6B99"/>
                  <w:sz w:val="24"/>
                  <w:szCs w:val="24"/>
                  <w:u w:val="single"/>
                  <w:lang w:eastAsia="ru-RU"/>
                </w:rPr>
                <w:t>https://youtu.be/B4frsp-rR6c</w:t>
              </w:r>
            </w:hyperlink>
          </w:p>
          <w:p w:rsidR="008978C5" w:rsidRPr="008978C5" w:rsidRDefault="008978C5" w:rsidP="009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 xml:space="preserve">Короткий испанский видеоролик </w:t>
            </w:r>
            <w:proofErr w:type="spellStart"/>
            <w:r w:rsidRPr="008978C5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Эмпатия</w:t>
            </w:r>
            <w:proofErr w:type="spellEnd"/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, источник: </w:t>
            </w:r>
            <w:hyperlink r:id="rId9" w:history="1">
              <w:r w:rsidRPr="008978C5">
                <w:rPr>
                  <w:rFonts w:ascii="Times New Roman" w:eastAsia="Times New Roman" w:hAnsi="Times New Roman" w:cs="Times New Roman"/>
                  <w:color w:val="3D6B99"/>
                  <w:sz w:val="24"/>
                  <w:szCs w:val="24"/>
                  <w:u w:val="single"/>
                  <w:lang w:eastAsia="ru-RU"/>
                </w:rPr>
                <w:t>https://voi-deti.ru/biblioteka/filmyi/multiplikatsionnyie-filmyi/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978C5" w:rsidRPr="008978C5" w:rsidRDefault="008978C5" w:rsidP="008978C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1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Инсценирование</w:t>
            </w:r>
            <w:proofErr w:type="spellEnd"/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сказки по мотивам В. Катаева «Цветик - </w:t>
            </w:r>
            <w:proofErr w:type="spellStart"/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978C5" w:rsidRPr="008978C5" w:rsidRDefault="008978C5" w:rsidP="008978C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1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Прослушивание и разучивание песен: «Дорогою добра», «Улыбка», «Если добрый ты», «Волшебник».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8978C5" w:rsidRPr="008978C5" w:rsidTr="008978C5">
        <w:trPr>
          <w:trHeight w:val="579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Художественно-продуктивная деятельность: «Мы разные, но мы вместе», «Подари улыбку миру», «Цвети</w:t>
            </w:r>
            <w:proofErr w:type="gramStart"/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к-</w:t>
            </w:r>
            <w:proofErr w:type="gramEnd"/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375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Проект «Неделя добрых волшебников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624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«Я вам дарю свой яркий мир» выставка детских творческих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8978C5" w:rsidRPr="008978C5" w:rsidTr="008978C5">
        <w:trPr>
          <w:trHeight w:val="579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Участие воспитанников в конкурсах, посвященных Году заботы о людях с ОВЗ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135"/>
        </w:trPr>
        <w:tc>
          <w:tcPr>
            <w:tcW w:w="98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родителями </w:t>
            </w:r>
          </w:p>
        </w:tc>
      </w:tr>
      <w:tr w:rsidR="008978C5" w:rsidRPr="008978C5" w:rsidTr="008978C5">
        <w:trPr>
          <w:trHeight w:val="135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Познакомить родителей с Указом Главы Республики Башкортостан Р. </w:t>
            </w:r>
            <w:proofErr w:type="spellStart"/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Хабирова</w:t>
            </w:r>
            <w:proofErr w:type="spellEnd"/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«Об объявлении в Республике Башкортостан 2024 года - Года заботы о людях с ОВЗ»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ba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978C5" w:rsidRPr="008978C5" w:rsidRDefault="008978C5" w:rsidP="008978C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135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Консультации: «Учите детей доброте», «Помогите ребенку научиться дружить»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ba-RU" w:eastAsia="ru-RU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978C5" w:rsidRPr="008978C5" w:rsidRDefault="008978C5" w:rsidP="008978C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135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«От сердца к сердцу» акция книги в дар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ba-RU" w:eastAsia="ru-RU"/>
              </w:rPr>
              <w:t>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8978C5" w:rsidRPr="008978C5" w:rsidTr="008978C5">
        <w:trPr>
          <w:trHeight w:val="135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«Сильные духом» книжная виртуальная выставка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8978C5" w:rsidRPr="008978C5" w:rsidTr="008978C5">
        <w:trPr>
          <w:trHeight w:val="135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Папка-передвижка для родителей «Все мы разные, но все мы едины…», «Международный день инвалидов»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978C5" w:rsidRPr="008978C5" w:rsidRDefault="008978C5" w:rsidP="008978C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8C5" w:rsidRPr="008978C5" w:rsidTr="008978C5">
        <w:trPr>
          <w:trHeight w:val="135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Нетрадиционное родительское собрание «Как воспитать в ребёнке доброту?»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8978C5" w:rsidRPr="008978C5" w:rsidTr="008978C5">
        <w:trPr>
          <w:trHeight w:val="135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Участие родителей в проектах, конкурсах, праздниках, развлечениях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C5" w:rsidRPr="008978C5" w:rsidRDefault="008978C5" w:rsidP="008978C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</w:tbl>
    <w:p w:rsidR="006C11EE" w:rsidRDefault="009F7512"/>
    <w:sectPr w:rsidR="006C11EE" w:rsidSect="00A3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8C5"/>
    <w:rsid w:val="004479F5"/>
    <w:rsid w:val="007811DC"/>
    <w:rsid w:val="008978C5"/>
    <w:rsid w:val="009F7512"/>
    <w:rsid w:val="00A3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D6"/>
  </w:style>
  <w:style w:type="paragraph" w:styleId="2">
    <w:name w:val="heading 2"/>
    <w:basedOn w:val="a"/>
    <w:link w:val="20"/>
    <w:uiPriority w:val="9"/>
    <w:qFormat/>
    <w:rsid w:val="00897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78C5"/>
    <w:rPr>
      <w:b/>
      <w:bCs/>
    </w:rPr>
  </w:style>
  <w:style w:type="character" w:styleId="a4">
    <w:name w:val="Hyperlink"/>
    <w:basedOn w:val="a0"/>
    <w:uiPriority w:val="99"/>
    <w:semiHidden/>
    <w:unhideWhenUsed/>
    <w:rsid w:val="00897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4frsp-rR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Uvg878_D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OWiPx5VRU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9MjWg-orGg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Nx4iFNfjqN0" TargetMode="External"/><Relationship Id="rId9" Type="http://schemas.openxmlformats.org/officeDocument/2006/relationships/hyperlink" Target="https://voi-deti.ru/biblioteka/filmyi/multiplikatsionnyie-film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2024-02-05T03:55:00Z</cp:lastPrinted>
  <dcterms:created xsi:type="dcterms:W3CDTF">2024-02-05T03:37:00Z</dcterms:created>
  <dcterms:modified xsi:type="dcterms:W3CDTF">2024-02-05T03:58:00Z</dcterms:modified>
</cp:coreProperties>
</file>