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B7" w:rsidRDefault="002B6833" w:rsidP="002B68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6833">
        <w:rPr>
          <w:rFonts w:ascii="Times New Roman" w:hAnsi="Times New Roman" w:cs="Times New Roman"/>
          <w:b/>
          <w:sz w:val="40"/>
          <w:szCs w:val="40"/>
        </w:rPr>
        <w:t xml:space="preserve">Акция по сбору макулатуры </w:t>
      </w:r>
    </w:p>
    <w:p w:rsidR="002B6833" w:rsidRPr="002B6833" w:rsidRDefault="002B6833" w:rsidP="002B68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6833">
        <w:rPr>
          <w:rFonts w:ascii="Times New Roman" w:hAnsi="Times New Roman" w:cs="Times New Roman"/>
          <w:b/>
          <w:sz w:val="40"/>
          <w:szCs w:val="40"/>
        </w:rPr>
        <w:t xml:space="preserve">«Спасаем деревья с </w:t>
      </w:r>
      <w:proofErr w:type="spellStart"/>
      <w:r w:rsidRPr="002B6833">
        <w:rPr>
          <w:rFonts w:ascii="Times New Roman" w:hAnsi="Times New Roman" w:cs="Times New Roman"/>
          <w:b/>
          <w:sz w:val="40"/>
          <w:szCs w:val="40"/>
        </w:rPr>
        <w:t>Эколятами</w:t>
      </w:r>
      <w:proofErr w:type="spellEnd"/>
      <w:r w:rsidRPr="002B6833">
        <w:rPr>
          <w:rFonts w:ascii="Times New Roman" w:hAnsi="Times New Roman" w:cs="Times New Roman"/>
          <w:b/>
          <w:sz w:val="40"/>
          <w:szCs w:val="40"/>
        </w:rPr>
        <w:t>» 2024</w:t>
      </w:r>
    </w:p>
    <w:p w:rsidR="002B6833" w:rsidRPr="002B6833" w:rsidRDefault="002B6833" w:rsidP="002B6833">
      <w:pPr>
        <w:rPr>
          <w:rFonts w:ascii="Times New Roman" w:hAnsi="Times New Roman" w:cs="Times New Roman"/>
          <w:sz w:val="40"/>
          <w:szCs w:val="40"/>
        </w:rPr>
      </w:pPr>
    </w:p>
    <w:p w:rsidR="002B6833" w:rsidRPr="002B6833" w:rsidRDefault="002B6833" w:rsidP="002B6833">
      <w:pPr>
        <w:rPr>
          <w:rFonts w:ascii="Times New Roman" w:hAnsi="Times New Roman" w:cs="Times New Roman"/>
          <w:sz w:val="40"/>
          <w:szCs w:val="40"/>
        </w:rPr>
      </w:pPr>
      <w:r w:rsidRPr="002B6833">
        <w:rPr>
          <w:rFonts w:ascii="Times New Roman" w:hAnsi="Times New Roman" w:cs="Times New Roman"/>
          <w:sz w:val="40"/>
          <w:szCs w:val="40"/>
        </w:rPr>
        <w:t xml:space="preserve">Уважаемые родители! Наш детский сад участвует в акции по сбору макулатуры «Спасаем деревья с </w:t>
      </w:r>
      <w:proofErr w:type="spellStart"/>
      <w:r w:rsidRPr="002B6833">
        <w:rPr>
          <w:rFonts w:ascii="Times New Roman" w:hAnsi="Times New Roman" w:cs="Times New Roman"/>
          <w:sz w:val="40"/>
          <w:szCs w:val="40"/>
        </w:rPr>
        <w:t>Эколятами</w:t>
      </w:r>
      <w:proofErr w:type="spellEnd"/>
      <w:r w:rsidRPr="002B6833">
        <w:rPr>
          <w:rFonts w:ascii="Times New Roman" w:hAnsi="Times New Roman" w:cs="Times New Roman"/>
          <w:sz w:val="40"/>
          <w:szCs w:val="40"/>
        </w:rPr>
        <w:t xml:space="preserve">». Приглашаем Вас принять участие. Принимается сухая макулатура любого вида (газеты, книги, журналы, использованные тетради и альбомы, каталоги, офисная белая бумага, картонная и бумажная упаковка, </w:t>
      </w:r>
      <w:proofErr w:type="spellStart"/>
      <w:r w:rsidRPr="002B6833">
        <w:rPr>
          <w:rFonts w:ascii="Times New Roman" w:hAnsi="Times New Roman" w:cs="Times New Roman"/>
          <w:sz w:val="40"/>
          <w:szCs w:val="40"/>
        </w:rPr>
        <w:t>гофротара</w:t>
      </w:r>
      <w:proofErr w:type="spellEnd"/>
      <w:r w:rsidRPr="002B6833">
        <w:rPr>
          <w:rFonts w:ascii="Times New Roman" w:hAnsi="Times New Roman" w:cs="Times New Roman"/>
          <w:sz w:val="40"/>
          <w:szCs w:val="40"/>
        </w:rPr>
        <w:t>, архивы и пр.).</w:t>
      </w:r>
    </w:p>
    <w:p w:rsidR="002B6833" w:rsidRPr="002B6833" w:rsidRDefault="002B6833" w:rsidP="002B6833">
      <w:pPr>
        <w:rPr>
          <w:rFonts w:ascii="Times New Roman" w:hAnsi="Times New Roman" w:cs="Times New Roman"/>
          <w:b/>
          <w:sz w:val="40"/>
          <w:szCs w:val="40"/>
        </w:rPr>
      </w:pPr>
      <w:r w:rsidRPr="002B6833">
        <w:rPr>
          <w:rFonts w:ascii="Times New Roman" w:hAnsi="Times New Roman" w:cs="Times New Roman"/>
          <w:b/>
          <w:sz w:val="40"/>
          <w:szCs w:val="40"/>
        </w:rPr>
        <w:t>На переработку не принимаются специфические бумажные отходы:</w:t>
      </w:r>
    </w:p>
    <w:p w:rsidR="002B6833" w:rsidRPr="002B6833" w:rsidRDefault="002B6833" w:rsidP="002B6833">
      <w:pPr>
        <w:rPr>
          <w:rFonts w:ascii="Times New Roman" w:hAnsi="Times New Roman" w:cs="Times New Roman"/>
          <w:sz w:val="40"/>
          <w:szCs w:val="40"/>
        </w:rPr>
      </w:pPr>
      <w:r w:rsidRPr="002B6833">
        <w:rPr>
          <w:rFonts w:ascii="Times New Roman" w:hAnsi="Times New Roman" w:cs="Times New Roman"/>
          <w:sz w:val="40"/>
          <w:szCs w:val="40"/>
        </w:rPr>
        <w:t>комбинированные материалы, где на бумагу нанесен тонкий слой пленки (</w:t>
      </w:r>
      <w:proofErr w:type="spellStart"/>
      <w:r w:rsidRPr="002B6833">
        <w:rPr>
          <w:rFonts w:ascii="Times New Roman" w:hAnsi="Times New Roman" w:cs="Times New Roman"/>
          <w:sz w:val="40"/>
          <w:szCs w:val="40"/>
        </w:rPr>
        <w:t>ламинация</w:t>
      </w:r>
      <w:proofErr w:type="spellEnd"/>
      <w:r w:rsidRPr="002B6833">
        <w:rPr>
          <w:rFonts w:ascii="Times New Roman" w:hAnsi="Times New Roman" w:cs="Times New Roman"/>
          <w:sz w:val="40"/>
          <w:szCs w:val="40"/>
        </w:rPr>
        <w:t>), фольга и т.п., бумага с пропиткой, бумага в целлофановых файлах, жесткие картонные втулки и т.п., а также сильно загрязненные (в первую очередь речь о пищевых загрязнениях) или намокшие бумажные отходы.</w:t>
      </w:r>
    </w:p>
    <w:p w:rsidR="000E2982" w:rsidRPr="002B6833" w:rsidRDefault="002B6833" w:rsidP="002B6833">
      <w:pPr>
        <w:rPr>
          <w:rFonts w:ascii="Times New Roman" w:hAnsi="Times New Roman" w:cs="Times New Roman"/>
          <w:sz w:val="40"/>
          <w:szCs w:val="40"/>
        </w:rPr>
      </w:pPr>
      <w:r w:rsidRPr="002B6833">
        <w:rPr>
          <w:rFonts w:ascii="Times New Roman" w:hAnsi="Times New Roman" w:cs="Times New Roman"/>
          <w:sz w:val="40"/>
          <w:szCs w:val="40"/>
        </w:rPr>
        <w:t xml:space="preserve">Прием макулатуры ведется в каждой группе детского сада до 14 октября 2024 года. </w:t>
      </w:r>
    </w:p>
    <w:sectPr w:rsidR="000E2982" w:rsidRPr="002B6833" w:rsidSect="000E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833"/>
    <w:rsid w:val="000140B7"/>
    <w:rsid w:val="000E2982"/>
    <w:rsid w:val="002B6833"/>
    <w:rsid w:val="00AF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2024-10-02T07:59:00Z</dcterms:created>
  <dcterms:modified xsi:type="dcterms:W3CDTF">2024-10-03T05:42:00Z</dcterms:modified>
</cp:coreProperties>
</file>